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1B" w:rsidRDefault="001C5293" w:rsidP="006D5CA2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G:\маше\положение о порядке приема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аше\положение о порядке приема дете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293" w:rsidRDefault="001C5293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293" w:rsidRDefault="001C5293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 Настоящее </w:t>
      </w:r>
      <w:r w:rsidRPr="00FC0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Положение о порядке приема, перевода и отчисления детей ДОУ</w:t>
      </w:r>
      <w:r w:rsidRPr="00FC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F545CD" w:rsidRPr="00F545CD" w:rsidRDefault="00F545CD" w:rsidP="00F545CD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приема воспитанников</w:t>
      </w:r>
    </w:p>
    <w:p w:rsid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:rsid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 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региональные порталы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муниципальных услуг 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информация:</w:t>
      </w:r>
    </w:p>
    <w:p w:rsidR="00F545CD" w:rsidRPr="00F545CD" w:rsidRDefault="00F545CD" w:rsidP="00F545CD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заявлениях для направления и приема (индивидуальный номер и дата подачи заявления);</w:t>
      </w:r>
    </w:p>
    <w:p w:rsidR="00F545CD" w:rsidRPr="00F545CD" w:rsidRDefault="00F545CD" w:rsidP="00F545CD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статусах обработки заявлений, об основаниях их изменения и комментарии к ним;</w:t>
      </w:r>
    </w:p>
    <w:p w:rsidR="00F545CD" w:rsidRPr="00F545CD" w:rsidRDefault="00F545CD" w:rsidP="00F545CD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F545CD" w:rsidRPr="00F545CD" w:rsidRDefault="00F545CD" w:rsidP="00F545CD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proofErr w:type="gramEnd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F545CD" w:rsidRPr="00F545CD" w:rsidRDefault="00F545CD" w:rsidP="00F545CD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proofErr w:type="gramEnd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ребенка в государственную или муниципальную образовательную организацию.</w:t>
      </w:r>
    </w:p>
    <w:p w:rsid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В заявлении для направления и (или) приема родителями (законными представителями) ребенка указываются следующие сведения: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ребенка;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свидетельства о рождении ребенка;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потребности в </w:t>
      </w:r>
      <w:proofErr w:type="gram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ребенка</w:t>
      </w:r>
      <w:proofErr w:type="gramEnd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направленности дошкольной группы;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необходимом режиме пребывания ребенка;</w:t>
      </w:r>
    </w:p>
    <w:p w:rsidR="00F545CD" w:rsidRPr="00F545CD" w:rsidRDefault="00F545CD" w:rsidP="00F545CD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желаемой дате приема на обучение.</w:t>
      </w: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F545CD" w:rsidRPr="00F545CD" w:rsidRDefault="00F545CD" w:rsidP="00F545CD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</w:t>
      </w:r>
      <w:proofErr w:type="gram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545CD" w:rsidRPr="00F545CD" w:rsidRDefault="00F545CD" w:rsidP="00F545CD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F545CD" w:rsidRPr="00F545CD" w:rsidRDefault="00F545CD" w:rsidP="00F545CD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F545CD" w:rsidRPr="00F545CD" w:rsidRDefault="00F545CD" w:rsidP="00F545CD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proofErr w:type="spell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(при необходимости);</w:t>
      </w:r>
    </w:p>
    <w:p w:rsidR="00F545CD" w:rsidRPr="00F545CD" w:rsidRDefault="00F545CD" w:rsidP="00F545CD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документ, подтверждающий потребность в обучении в группе оздоровительной направленности (при необходимости).</w:t>
      </w:r>
    </w:p>
    <w:p w:rsidR="003C5ADE" w:rsidRDefault="003C5ADE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3C5ADE" w:rsidRDefault="003C5ADE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2.14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переводом на русский язык.  </w:t>
      </w:r>
    </w:p>
    <w:p w:rsidR="00D9042A" w:rsidRDefault="003C5ADE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:rsidR="00D9042A" w:rsidRDefault="00D9042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D9042A" w:rsidRDefault="00D9042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D9042A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2.18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Подписью родителей (законных представит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елей) ребенка фиксируется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545CD" w:rsidRPr="00F545CD" w:rsidRDefault="00D9042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2.19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 Зачисление (прием) детей в ДОУ осуществляется:</w:t>
      </w:r>
    </w:p>
    <w:p w:rsidR="00F545CD" w:rsidRPr="00F545CD" w:rsidRDefault="00F545CD" w:rsidP="00F545CD">
      <w:pPr>
        <w:numPr>
          <w:ilvl w:val="0"/>
          <w:numId w:val="5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на основании направлен</w:t>
      </w:r>
      <w:r w:rsidR="00D90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предоставленного отделом образования МО «</w:t>
      </w:r>
      <w:proofErr w:type="spellStart"/>
      <w:r w:rsidR="00D904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Бологовский</w:t>
      </w:r>
      <w:proofErr w:type="spellEnd"/>
      <w:r w:rsidR="00D9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F545CD" w:rsidRPr="00F545CD" w:rsidRDefault="00F545CD" w:rsidP="00F545CD">
      <w:pPr>
        <w:numPr>
          <w:ilvl w:val="0"/>
          <w:numId w:val="5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Федерации;</w:t>
      </w:r>
    </w:p>
    <w:p w:rsidR="00F545CD" w:rsidRPr="00F545CD" w:rsidRDefault="00F545CD" w:rsidP="00F545CD">
      <w:pPr>
        <w:numPr>
          <w:ilvl w:val="0"/>
          <w:numId w:val="5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D9042A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904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F545CD" w:rsidRPr="00F545CD" w:rsidRDefault="00D9042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2.21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F545CD" w:rsidRPr="00F545CD" w:rsidRDefault="00F545CD" w:rsidP="00F545CD">
      <w:pPr>
        <w:numPr>
          <w:ilvl w:val="0"/>
          <w:numId w:val="6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ребенка;</w:t>
      </w:r>
    </w:p>
    <w:p w:rsidR="00F545CD" w:rsidRPr="00F545CD" w:rsidRDefault="00F545CD" w:rsidP="00F545CD">
      <w:pPr>
        <w:numPr>
          <w:ilvl w:val="0"/>
          <w:numId w:val="6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ребенка;</w:t>
      </w:r>
    </w:p>
    <w:p w:rsidR="00F545CD" w:rsidRPr="00F545CD" w:rsidRDefault="00F545CD" w:rsidP="00F545CD">
      <w:pPr>
        <w:numPr>
          <w:ilvl w:val="0"/>
          <w:numId w:val="6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представителей);</w:t>
      </w:r>
    </w:p>
    <w:p w:rsidR="00F545CD" w:rsidRPr="00F545CD" w:rsidRDefault="00F545CD" w:rsidP="00F545CD">
      <w:pPr>
        <w:numPr>
          <w:ilvl w:val="0"/>
          <w:numId w:val="6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и адрес места жительства ребенка, его родителей (законных представителей);</w:t>
      </w:r>
    </w:p>
    <w:p w:rsidR="00F545CD" w:rsidRPr="00F545CD" w:rsidRDefault="00F545CD" w:rsidP="00F545CD">
      <w:pPr>
        <w:numPr>
          <w:ilvl w:val="0"/>
          <w:numId w:val="6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родителей (законных представителей) ребенка.</w:t>
      </w:r>
    </w:p>
    <w:p w:rsidR="00F545CD" w:rsidRPr="00F545CD" w:rsidRDefault="00D9042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2.22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Для приема в ДОУ родители (законные представители) ребенка предъявляют оригиналы следующих документов:</w:t>
      </w:r>
    </w:p>
    <w:p w:rsidR="00F545CD" w:rsidRPr="00F545CD" w:rsidRDefault="00F545CD" w:rsidP="00F545CD">
      <w:pPr>
        <w:numPr>
          <w:ilvl w:val="0"/>
          <w:numId w:val="7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F545CD" w:rsidRPr="00F545CD" w:rsidRDefault="00F545CD" w:rsidP="00F545CD">
      <w:pPr>
        <w:numPr>
          <w:ilvl w:val="0"/>
          <w:numId w:val="7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F545CD" w:rsidRPr="00F545CD" w:rsidRDefault="00F545CD" w:rsidP="00F545CD">
      <w:pPr>
        <w:numPr>
          <w:ilvl w:val="0"/>
          <w:numId w:val="7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(для детей впервые поступающих в детский сад).</w:t>
      </w:r>
    </w:p>
    <w:p w:rsidR="00D9042A" w:rsidRDefault="00D9042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2.23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Родители (законные представители) детей, являющихся иностранными гражданами или лицами без гражданства, дополнительно предъявляют: 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</w:t>
      </w:r>
    </w:p>
    <w:p w:rsidR="00D9042A" w:rsidRDefault="00D9042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2.24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 </w:t>
      </w:r>
    </w:p>
    <w:p w:rsidR="00491495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Дети, родители (законные представители) которых не представили необходимые для приема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491495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2.26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предоставления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491495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2.27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491495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2.28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трех рабочих дней после заключения договора заведующий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издает приказ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ребенка в дошкольное образовательное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491495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2.29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издания  приказа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снимается с учета детей, нуждающихся в предоставлении места в дошкольной образовательной организации. </w:t>
      </w:r>
    </w:p>
    <w:p w:rsidR="00491495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2.30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каждого ребенка, зачисленного в детский сад, оформляется личное дело, в котором хранятся все сданные документы.</w:t>
      </w:r>
    </w:p>
    <w:p w:rsidR="00491495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2.31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7425BA" w:rsidRDefault="00491495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2.32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7425BA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2.33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F545CD" w:rsidRPr="00F545CD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2.34.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F545CD" w:rsidRPr="00F545CD" w:rsidRDefault="00F545CD" w:rsidP="00F545CD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Сохранение места за воспитанником</w:t>
      </w: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Место за ребенком, посещающим ДОУ, сохраняется на время:</w:t>
      </w:r>
    </w:p>
    <w:p w:rsidR="00F545CD" w:rsidRPr="00F545CD" w:rsidRDefault="00F545CD" w:rsidP="00F545CD">
      <w:pPr>
        <w:numPr>
          <w:ilvl w:val="0"/>
          <w:numId w:val="8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болезни;</w:t>
      </w:r>
    </w:p>
    <w:p w:rsidR="00F545CD" w:rsidRPr="00F545CD" w:rsidRDefault="00F545CD" w:rsidP="00F545CD">
      <w:pPr>
        <w:numPr>
          <w:ilvl w:val="0"/>
          <w:numId w:val="8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условиях карантина;</w:t>
      </w:r>
    </w:p>
    <w:p w:rsidR="00F545CD" w:rsidRPr="00F545CD" w:rsidRDefault="00F545CD" w:rsidP="00F545CD">
      <w:pPr>
        <w:numPr>
          <w:ilvl w:val="0"/>
          <w:numId w:val="8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санаторно-курортного лечения по письменному заявлению родителей;</w:t>
      </w:r>
    </w:p>
    <w:p w:rsidR="00F545CD" w:rsidRPr="00F545CD" w:rsidRDefault="00F545CD" w:rsidP="00F545CD">
      <w:pPr>
        <w:numPr>
          <w:ilvl w:val="0"/>
          <w:numId w:val="8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родителей (законных представителей) сроком не более 75 дней по письменному заявлению родителей;</w:t>
      </w:r>
    </w:p>
    <w:p w:rsidR="00F545CD" w:rsidRPr="00F545CD" w:rsidRDefault="00F545CD" w:rsidP="00F545CD">
      <w:pPr>
        <w:numPr>
          <w:ilvl w:val="0"/>
          <w:numId w:val="8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F545CD" w:rsidRPr="00F545CD" w:rsidRDefault="00F545CD" w:rsidP="00F545CD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 основания для перевода воспитанника</w:t>
      </w: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F545CD" w:rsidRPr="00F545CD" w:rsidRDefault="00F545CD" w:rsidP="00F545CD">
      <w:pPr>
        <w:numPr>
          <w:ilvl w:val="0"/>
          <w:numId w:val="9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F545CD" w:rsidRPr="00F545CD" w:rsidRDefault="00F545CD" w:rsidP="00F545CD">
      <w:pPr>
        <w:numPr>
          <w:ilvl w:val="0"/>
          <w:numId w:val="9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F545CD" w:rsidRPr="00F545CD" w:rsidRDefault="00F545CD" w:rsidP="00F545CD">
      <w:pPr>
        <w:numPr>
          <w:ilvl w:val="0"/>
          <w:numId w:val="9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:rsidR="00341464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4.3. Перевод воспитанников не зависит от периода (времени) учебного года. </w:t>
      </w: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В случае перевода ребенка по инициативе его родителей (законных представителей) родители (законные представители) воспитанника</w:t>
      </w:r>
      <w:r w:rsidR="003414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45CD" w:rsidRPr="00F545CD" w:rsidRDefault="00F545CD" w:rsidP="00F545CD">
      <w:pPr>
        <w:numPr>
          <w:ilvl w:val="0"/>
          <w:numId w:val="10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дошкольной образовательной организации;</w:t>
      </w:r>
    </w:p>
    <w:p w:rsidR="00F545CD" w:rsidRPr="00F545CD" w:rsidRDefault="00F545CD" w:rsidP="00F545CD">
      <w:pPr>
        <w:numPr>
          <w:ilvl w:val="0"/>
          <w:numId w:val="10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</w:t>
      </w:r>
      <w:r w:rsidR="00742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обходимой направленности группы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45CD" w:rsidRPr="00F545CD" w:rsidRDefault="00F545CD" w:rsidP="00F545CD">
      <w:pPr>
        <w:numPr>
          <w:ilvl w:val="0"/>
          <w:numId w:val="10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7425BA" w:rsidRDefault="00F545CD" w:rsidP="00F545CD">
      <w:pPr>
        <w:numPr>
          <w:ilvl w:val="0"/>
          <w:numId w:val="10"/>
        </w:numPr>
        <w:shd w:val="clear" w:color="auto" w:fill="FFFFFF" w:themeFill="background1"/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обращаются </w:t>
      </w:r>
      <w:proofErr w:type="gramStart"/>
      <w:r w:rsidRPr="007425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74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принимающее образовательное учреждение.</w:t>
      </w:r>
    </w:p>
    <w:p w:rsidR="00F545CD" w:rsidRPr="007425BA" w:rsidRDefault="00F545CD" w:rsidP="00F545CD">
      <w:pPr>
        <w:numPr>
          <w:ilvl w:val="0"/>
          <w:numId w:val="10"/>
        </w:numPr>
        <w:shd w:val="clear" w:color="auto" w:fill="FFFFFF" w:themeFill="background1"/>
        <w:spacing w:before="240"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4.5. 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F545CD" w:rsidRPr="00F545CD" w:rsidRDefault="00F545CD" w:rsidP="00F545CD">
      <w:pPr>
        <w:numPr>
          <w:ilvl w:val="0"/>
          <w:numId w:val="1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воспитанника;</w:t>
      </w:r>
    </w:p>
    <w:p w:rsidR="00F545CD" w:rsidRPr="00F545CD" w:rsidRDefault="00F545CD" w:rsidP="00F545CD">
      <w:pPr>
        <w:numPr>
          <w:ilvl w:val="0"/>
          <w:numId w:val="1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F545CD" w:rsidRPr="00F545CD" w:rsidRDefault="00F545CD" w:rsidP="00F545CD">
      <w:pPr>
        <w:numPr>
          <w:ilvl w:val="0"/>
          <w:numId w:val="1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группы;</w:t>
      </w:r>
    </w:p>
    <w:p w:rsidR="00F545CD" w:rsidRPr="00F545CD" w:rsidRDefault="00F545CD" w:rsidP="00F545CD">
      <w:pPr>
        <w:numPr>
          <w:ilvl w:val="0"/>
          <w:numId w:val="1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принимающей образовательной организации.</w:t>
      </w:r>
    </w:p>
    <w:p w:rsidR="00D8532C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D8532C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дневный срок издает приказ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воспитанника в порядке перевода с указанием принимающей образовательной организации.</w:t>
      </w:r>
    </w:p>
    <w:p w:rsidR="00D8532C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Исходная образовательная организация выдает родителям (законным представителям) личное дело воспитанника. </w:t>
      </w:r>
    </w:p>
    <w:p w:rsidR="00D8532C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D8532C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4.10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D8532C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7425BA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4.12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 приказ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ребенка в порядке перевода. </w:t>
      </w:r>
    </w:p>
    <w:p w:rsidR="007425BA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Принимающее дошкольное образовательное учреждение при зачислении воспитанника, отчисленного из исходного образовательного учреждения,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двух рабочих дней с момента издания приказа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 </w:t>
      </w:r>
    </w:p>
    <w:p w:rsidR="007425BA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4.14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будут переводиться воспитанники на основании письменного согласия их родителей (законных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на перевод. 4.15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F545CD" w:rsidRPr="00F545CD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4.16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F545CD" w:rsidRPr="00F545CD" w:rsidRDefault="00F545CD" w:rsidP="00F545CD">
      <w:pPr>
        <w:numPr>
          <w:ilvl w:val="0"/>
          <w:numId w:val="1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F545CD" w:rsidRPr="00F545CD" w:rsidRDefault="00F545CD" w:rsidP="00F545CD">
      <w:pPr>
        <w:numPr>
          <w:ilvl w:val="0"/>
          <w:numId w:val="1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</w:t>
      </w: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B90567" w:rsidRDefault="007425BA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4.17</w:t>
      </w:r>
      <w:r w:rsidR="00B90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Учредитель,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B90567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4.18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 запрашивает выбранные им дошкольные образовательные учреждения о возможности перевода в них воспитанников. </w:t>
      </w:r>
    </w:p>
    <w:p w:rsidR="00B90567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4.19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F545CD" w:rsidRPr="00F545CD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4.20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F545CD" w:rsidRPr="00F545CD" w:rsidRDefault="00F545CD" w:rsidP="00F545CD">
      <w:pPr>
        <w:numPr>
          <w:ilvl w:val="0"/>
          <w:numId w:val="1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принимающего дошкольного образовательного учреждения;</w:t>
      </w:r>
    </w:p>
    <w:p w:rsidR="00F545CD" w:rsidRPr="00F545CD" w:rsidRDefault="00F545CD" w:rsidP="00F545CD">
      <w:pPr>
        <w:numPr>
          <w:ilvl w:val="0"/>
          <w:numId w:val="1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реализуемых образовательных программ дошкольного образования;</w:t>
      </w:r>
    </w:p>
    <w:p w:rsidR="00F545CD" w:rsidRPr="00F545CD" w:rsidRDefault="00F545CD" w:rsidP="00F545CD">
      <w:pPr>
        <w:numPr>
          <w:ilvl w:val="0"/>
          <w:numId w:val="1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возрастную категорию воспитанников;</w:t>
      </w:r>
    </w:p>
    <w:p w:rsidR="00F545CD" w:rsidRPr="00F545CD" w:rsidRDefault="00F545CD" w:rsidP="00F545CD">
      <w:pPr>
        <w:numPr>
          <w:ilvl w:val="0"/>
          <w:numId w:val="1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группы;</w:t>
      </w:r>
    </w:p>
    <w:p w:rsidR="00F545CD" w:rsidRPr="00F545CD" w:rsidRDefault="00F545CD" w:rsidP="00F545CD">
      <w:pPr>
        <w:numPr>
          <w:ilvl w:val="0"/>
          <w:numId w:val="1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свободных мест.</w:t>
      </w:r>
    </w:p>
    <w:p w:rsidR="00B90567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4.21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B90567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4.22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B90567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4.23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B90567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4.24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заключения договора издает распорядительный акт о зачислении ребенка в порядке перевода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  <w:proofErr w:type="gramEnd"/>
    </w:p>
    <w:p w:rsidR="00B90567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4.25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распорядительном акте о зачислении делается </w:t>
      </w:r>
      <w:proofErr w:type="gramStart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proofErr w:type="gram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F545CD" w:rsidRPr="00F545CD" w:rsidRDefault="00B90567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4.26</w:t>
      </w:r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="00F545CD"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F545CD" w:rsidRPr="00F545CD" w:rsidRDefault="00F545CD" w:rsidP="00F545CD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отчисления воспитанников</w:t>
      </w:r>
    </w:p>
    <w:p w:rsidR="00B90567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отчисления</w:t>
      </w:r>
      <w:proofErr w:type="gramEnd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воспитанника. </w:t>
      </w: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Отчисление воспитанника из ДОУ может производиться в следующих случаях:</w:t>
      </w:r>
    </w:p>
    <w:p w:rsidR="00F545CD" w:rsidRPr="00F545CD" w:rsidRDefault="00F545CD" w:rsidP="00F545CD">
      <w:pPr>
        <w:numPr>
          <w:ilvl w:val="0"/>
          <w:numId w:val="1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F545CD" w:rsidRPr="00F545CD" w:rsidRDefault="00F545CD" w:rsidP="00F545CD">
      <w:pPr>
        <w:numPr>
          <w:ilvl w:val="0"/>
          <w:numId w:val="1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F545CD" w:rsidRPr="00F545CD" w:rsidRDefault="00F545CD" w:rsidP="00F545CD">
      <w:pPr>
        <w:numPr>
          <w:ilvl w:val="0"/>
          <w:numId w:val="1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B90567" w:rsidRDefault="00F545CD" w:rsidP="00B90567">
      <w:pPr>
        <w:numPr>
          <w:ilvl w:val="0"/>
          <w:numId w:val="1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медицинским показаниям.</w:t>
      </w:r>
    </w:p>
    <w:p w:rsidR="00F545CD" w:rsidRPr="00B90567" w:rsidRDefault="00F545CD" w:rsidP="00B90567">
      <w:pPr>
        <w:shd w:val="clear" w:color="auto" w:fill="FFFFFF" w:themeFill="background1"/>
        <w:spacing w:before="48" w:after="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восстановления воспитанников</w:t>
      </w:r>
    </w:p>
    <w:p w:rsidR="00B90567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B90567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B90567" w:rsidRDefault="00F545CD" w:rsidP="00B9056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восстановления</w:t>
      </w:r>
      <w:proofErr w:type="gramEnd"/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 в дошкольном образовательном учреждении.</w:t>
      </w:r>
    </w:p>
    <w:p w:rsidR="00F545CD" w:rsidRPr="00B90567" w:rsidRDefault="00F545CD" w:rsidP="00B9056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регулирования спорных вопросов</w:t>
      </w:r>
    </w:p>
    <w:p w:rsidR="00B90567" w:rsidRDefault="00F545CD" w:rsidP="00B9056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F545CD" w:rsidRPr="00B90567" w:rsidRDefault="00F545CD" w:rsidP="00B90567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Заключительные положения</w:t>
      </w:r>
    </w:p>
    <w:p w:rsidR="00B90567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B90567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545CD" w:rsidRPr="00F545CD" w:rsidRDefault="00F545CD" w:rsidP="00F545CD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7248FF" w:rsidRDefault="007248FF" w:rsidP="007248FF">
      <w:pPr>
        <w:rPr>
          <w:b/>
          <w:sz w:val="28"/>
          <w:szCs w:val="28"/>
          <w:u w:val="single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5CA2" w:rsidRDefault="006D5CA2" w:rsidP="0072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48FF" w:rsidRPr="007248FF" w:rsidRDefault="007248FF" w:rsidP="007248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248FF" w:rsidRDefault="007248FF" w:rsidP="007248F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ПЕРЕЧЕНЬ ДОКУМЕНТОВ, ПРЕДОСТАВЛЯЕМЫХ РОДИТЕЛЯМИ  ПРИ ОФОРМЛЕНИИ РЕБЕНКА В ДОУ</w:t>
      </w:r>
    </w:p>
    <w:p w:rsidR="007248FF" w:rsidRDefault="007248FF" w:rsidP="007248FF">
      <w:pPr>
        <w:rPr>
          <w:b/>
          <w:sz w:val="28"/>
          <w:szCs w:val="28"/>
          <w:u w:val="single"/>
        </w:rPr>
      </w:pPr>
    </w:p>
    <w:p w:rsidR="007248FF" w:rsidRDefault="007248FF" w:rsidP="007248FF">
      <w:pPr>
        <w:pStyle w:val="a6"/>
        <w:numPr>
          <w:ilvl w:val="0"/>
          <w:numId w:val="1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248FF" w:rsidRDefault="007248FF" w:rsidP="007248FF">
      <w:pPr>
        <w:pStyle w:val="a6"/>
        <w:numPr>
          <w:ilvl w:val="0"/>
          <w:numId w:val="1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Медицинское заключение</w:t>
      </w:r>
    </w:p>
    <w:p w:rsidR="007248FF" w:rsidRDefault="007248FF" w:rsidP="007248FF">
      <w:pPr>
        <w:pStyle w:val="a6"/>
        <w:numPr>
          <w:ilvl w:val="0"/>
          <w:numId w:val="1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Копия паспорта одного из родителей</w:t>
      </w:r>
    </w:p>
    <w:p w:rsidR="007248FF" w:rsidRDefault="007248FF" w:rsidP="007248FF">
      <w:pPr>
        <w:pStyle w:val="a6"/>
        <w:numPr>
          <w:ilvl w:val="0"/>
          <w:numId w:val="1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</w:t>
      </w:r>
    </w:p>
    <w:p w:rsidR="007248FF" w:rsidRDefault="007248FF" w:rsidP="007248FF">
      <w:pPr>
        <w:pStyle w:val="a6"/>
        <w:numPr>
          <w:ilvl w:val="0"/>
          <w:numId w:val="1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Копия медицинского полиса</w:t>
      </w:r>
    </w:p>
    <w:p w:rsidR="007248FF" w:rsidRDefault="007248FF" w:rsidP="007248FF">
      <w:pPr>
        <w:pStyle w:val="a6"/>
        <w:numPr>
          <w:ilvl w:val="0"/>
          <w:numId w:val="1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Данные о месте работы родителей с контактными телефонами </w:t>
      </w:r>
    </w:p>
    <w:p w:rsidR="007248FF" w:rsidRDefault="007248FF" w:rsidP="007248FF">
      <w:pPr>
        <w:pStyle w:val="a6"/>
        <w:numPr>
          <w:ilvl w:val="0"/>
          <w:numId w:val="1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Копия банковского счета для перечисления компенсации</w:t>
      </w:r>
    </w:p>
    <w:p w:rsidR="007248FF" w:rsidRDefault="007248FF" w:rsidP="007248FF">
      <w:pPr>
        <w:pStyle w:val="a6"/>
        <w:numPr>
          <w:ilvl w:val="0"/>
          <w:numId w:val="1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СНИЛС ребенка и родителей</w:t>
      </w:r>
    </w:p>
    <w:tbl>
      <w:tblPr>
        <w:tblW w:w="5669" w:type="dxa"/>
        <w:jc w:val="right"/>
        <w:tblCellSpacing w:w="0" w:type="dxa"/>
        <w:tblInd w:w="3686" w:type="dxa"/>
        <w:tblCellMar>
          <w:left w:w="0" w:type="dxa"/>
          <w:right w:w="0" w:type="dxa"/>
        </w:tblCellMar>
        <w:tblLook w:val="00A0"/>
      </w:tblPr>
      <w:tblGrid>
        <w:gridCol w:w="5669"/>
      </w:tblGrid>
      <w:tr w:rsidR="007248FF" w:rsidTr="00413E08">
        <w:trPr>
          <w:trHeight w:val="2865"/>
          <w:tblCellSpacing w:w="0" w:type="dxa"/>
          <w:jc w:val="right"/>
        </w:trPr>
        <w:tc>
          <w:tcPr>
            <w:tcW w:w="5669" w:type="dxa"/>
            <w:hideMark/>
          </w:tcPr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7248FF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CA2" w:rsidRDefault="006D5CA2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Pr="006D5CA2" w:rsidRDefault="007248FF" w:rsidP="006D5CA2">
            <w:pPr>
              <w:spacing w:before="25" w:after="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Pr="007248FF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8FF" w:rsidRPr="009E1418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9E14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Заведующей МБДОУ «Детский сад № 98»</w:t>
            </w:r>
          </w:p>
          <w:p w:rsidR="007248FF" w:rsidRDefault="007248FF" w:rsidP="00413E08">
            <w:pPr>
              <w:spacing w:before="25" w:after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(наименование организации)</w:t>
            </w:r>
          </w:p>
          <w:p w:rsidR="007248FF" w:rsidRPr="009E1418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spellStart"/>
            <w:r w:rsidRPr="009E14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Шуниковой</w:t>
            </w:r>
            <w:proofErr w:type="spellEnd"/>
            <w:r w:rsidRPr="009E14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Ирине Юрьевне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</w:t>
            </w:r>
            <w:proofErr w:type="gramEnd"/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(фамилия, имя, отчество заведующего) </w:t>
            </w:r>
          </w:p>
          <w:p w:rsidR="007248FF" w:rsidRDefault="007248FF" w:rsidP="00413E08">
            <w:pPr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Фамилия ______________________________</w:t>
            </w:r>
          </w:p>
          <w:p w:rsidR="007248FF" w:rsidRDefault="007248FF" w:rsidP="00413E08">
            <w:pPr>
              <w:spacing w:before="25" w:after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Имя___________________________________</w:t>
            </w:r>
          </w:p>
          <w:p w:rsidR="007248FF" w:rsidRDefault="007248FF" w:rsidP="00413E08">
            <w:pPr>
              <w:spacing w:before="25" w:after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Отчество_______________________________</w:t>
            </w:r>
          </w:p>
          <w:p w:rsidR="007248FF" w:rsidRDefault="007248FF" w:rsidP="00413E08">
            <w:pPr>
              <w:spacing w:before="25" w:after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(родителя (законного представителя))</w:t>
            </w:r>
          </w:p>
          <w:p w:rsidR="007248FF" w:rsidRDefault="007248FF" w:rsidP="00413E08">
            <w:pPr>
              <w:spacing w:before="25" w:after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адресу:________________</w:t>
            </w:r>
          </w:p>
          <w:p w:rsidR="007248FF" w:rsidRDefault="007248FF" w:rsidP="00413E08">
            <w:pPr>
              <w:tabs>
                <w:tab w:val="left" w:pos="802"/>
              </w:tabs>
              <w:spacing w:before="25" w:after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_________________________________________</w:t>
            </w:r>
          </w:p>
          <w:p w:rsidR="007248FF" w:rsidRDefault="007248FF" w:rsidP="00413E08">
            <w:pPr>
              <w:spacing w:before="25" w:after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телефон____________________</w:t>
            </w:r>
          </w:p>
          <w:p w:rsidR="007248FF" w:rsidRDefault="007248FF" w:rsidP="00413E08">
            <w:pPr>
              <w:spacing w:before="25" w:after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8FF" w:rsidRPr="007248FF" w:rsidRDefault="007248FF" w:rsidP="007248FF">
      <w:pPr>
        <w:pStyle w:val="a6"/>
        <w:spacing w:before="25" w:after="100"/>
        <w:jc w:val="center"/>
      </w:pPr>
    </w:p>
    <w:p w:rsidR="007248FF" w:rsidRPr="007248FF" w:rsidRDefault="007248FF" w:rsidP="007248FF">
      <w:pPr>
        <w:pStyle w:val="a6"/>
        <w:spacing w:before="25" w:after="25"/>
        <w:jc w:val="center"/>
        <w:rPr>
          <w:sz w:val="20"/>
          <w:szCs w:val="20"/>
        </w:rPr>
      </w:pPr>
      <w:r w:rsidRPr="007248FF">
        <w:rPr>
          <w:sz w:val="20"/>
          <w:szCs w:val="20"/>
        </w:rPr>
        <w:t>ЗАЯВЛЕНИЕ</w:t>
      </w:r>
    </w:p>
    <w:p w:rsidR="007248FF" w:rsidRDefault="007248FF" w:rsidP="007248FF">
      <w:pPr>
        <w:spacing w:after="25"/>
        <w:jc w:val="both"/>
        <w:rPr>
          <w:rFonts w:ascii="Times New Roman" w:hAnsi="Times New Roman" w:cs="Times New Roman"/>
          <w:sz w:val="20"/>
          <w:szCs w:val="20"/>
        </w:rPr>
      </w:pPr>
    </w:p>
    <w:p w:rsidR="007248FF" w:rsidRDefault="007248FF" w:rsidP="007248FF">
      <w:pPr>
        <w:spacing w:after="25"/>
        <w:jc w:val="both"/>
        <w:rPr>
          <w:rFonts w:ascii="Times New Roman" w:hAnsi="Times New Roman" w:cs="Times New Roman"/>
          <w:sz w:val="20"/>
          <w:szCs w:val="20"/>
        </w:rPr>
      </w:pPr>
    </w:p>
    <w:p w:rsidR="007248FF" w:rsidRPr="007248FF" w:rsidRDefault="007248FF" w:rsidP="007248FF">
      <w:pPr>
        <w:spacing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>Прошу принять моего ребенка___________________________________________________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ab/>
      </w:r>
      <w:r w:rsidRPr="007248FF">
        <w:rPr>
          <w:rFonts w:ascii="Times New Roman" w:hAnsi="Times New Roman" w:cs="Times New Roman"/>
          <w:sz w:val="20"/>
          <w:szCs w:val="20"/>
        </w:rPr>
        <w:tab/>
        <w:t xml:space="preserve">                            (Ф.И.О. полностью,  дата и место  рождения)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>в группу ____________________________________________________________________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 xml:space="preserve">                                 (наименование  группы и образовательной организации)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> Фамилия, имя, отчество: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> матери______________________________________________________________________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ab/>
      </w:r>
      <w:r w:rsidRPr="007248FF">
        <w:rPr>
          <w:rFonts w:ascii="Times New Roman" w:hAnsi="Times New Roman" w:cs="Times New Roman"/>
          <w:sz w:val="20"/>
          <w:szCs w:val="20"/>
        </w:rPr>
        <w:tab/>
        <w:t xml:space="preserve">                             (Ф.И.О. полностью)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>отца________________________________________________________________________</w:t>
      </w:r>
    </w:p>
    <w:p w:rsidR="007248FF" w:rsidRPr="007248FF" w:rsidRDefault="007248FF" w:rsidP="007248FF">
      <w:pPr>
        <w:spacing w:before="25" w:after="25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(Ф.И.О. полностью)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 xml:space="preserve"> С  Уставом, лицензией на осуществление  образовательной деятельности,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7248FF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7248FF">
        <w:rPr>
          <w:rFonts w:ascii="Times New Roman" w:hAnsi="Times New Roman" w:cs="Times New Roman"/>
          <w:sz w:val="20"/>
          <w:szCs w:val="20"/>
        </w:rPr>
        <w:t xml:space="preserve"> (а):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7248FF">
        <w:rPr>
          <w:rFonts w:ascii="Times New Roman" w:hAnsi="Times New Roman" w:cs="Times New Roman"/>
          <w:sz w:val="20"/>
          <w:szCs w:val="20"/>
        </w:rPr>
        <w:tab/>
        <w:t>__________________________________________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 xml:space="preserve">                            Подпись</w:t>
      </w:r>
      <w:r w:rsidRPr="007248FF">
        <w:rPr>
          <w:rFonts w:ascii="Times New Roman" w:hAnsi="Times New Roman" w:cs="Times New Roman"/>
          <w:sz w:val="20"/>
          <w:szCs w:val="20"/>
        </w:rPr>
        <w:tab/>
        <w:t xml:space="preserve">                                (расшифровка подписи)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> 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248FF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Pr="007248FF">
        <w:rPr>
          <w:rFonts w:ascii="Times New Roman" w:hAnsi="Times New Roman" w:cs="Times New Roman"/>
          <w:sz w:val="20"/>
          <w:szCs w:val="20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:rsidR="007248FF" w:rsidRPr="007248FF" w:rsidRDefault="007248FF" w:rsidP="007248FF">
      <w:pPr>
        <w:spacing w:before="25" w:after="25"/>
        <w:jc w:val="both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 xml:space="preserve">                           Подпись</w:t>
      </w:r>
      <w:r w:rsidRPr="007248FF">
        <w:rPr>
          <w:rFonts w:ascii="Times New Roman" w:hAnsi="Times New Roman" w:cs="Times New Roman"/>
          <w:sz w:val="20"/>
          <w:szCs w:val="20"/>
        </w:rPr>
        <w:tab/>
        <w:t xml:space="preserve">                                 (расшифровка подписи)</w:t>
      </w:r>
    </w:p>
    <w:p w:rsidR="007248FF" w:rsidRPr="007248FF" w:rsidRDefault="007248FF" w:rsidP="007248FF">
      <w:pPr>
        <w:spacing w:before="25" w:after="25"/>
        <w:rPr>
          <w:rFonts w:ascii="Times New Roman" w:hAnsi="Times New Roman" w:cs="Times New Roman"/>
          <w:sz w:val="20"/>
          <w:szCs w:val="20"/>
        </w:rPr>
      </w:pPr>
    </w:p>
    <w:p w:rsidR="007248FF" w:rsidRPr="007248FF" w:rsidRDefault="007248FF" w:rsidP="007248FF">
      <w:pPr>
        <w:spacing w:before="25" w:after="25"/>
        <w:rPr>
          <w:rFonts w:ascii="Times New Roman" w:hAnsi="Times New Roman" w:cs="Times New Roman"/>
          <w:sz w:val="20"/>
          <w:szCs w:val="20"/>
        </w:rPr>
      </w:pPr>
      <w:r w:rsidRPr="007248FF">
        <w:rPr>
          <w:rFonts w:ascii="Times New Roman" w:hAnsi="Times New Roman" w:cs="Times New Roman"/>
          <w:sz w:val="20"/>
          <w:szCs w:val="20"/>
        </w:rPr>
        <w:t>Дата «______»__________20_____г.               Подпись _______________________________</w:t>
      </w:r>
    </w:p>
    <w:p w:rsidR="007248FF" w:rsidRPr="007248FF" w:rsidRDefault="007248FF" w:rsidP="007248FF">
      <w:pPr>
        <w:rPr>
          <w:rFonts w:ascii="Times New Roman" w:hAnsi="Times New Roman" w:cs="Times New Roman"/>
        </w:rPr>
      </w:pPr>
    </w:p>
    <w:p w:rsidR="00FD00B9" w:rsidRDefault="00FD00B9" w:rsidP="00F545C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248FF" w:rsidRDefault="007248FF" w:rsidP="00F545C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248FF" w:rsidRDefault="007248FF" w:rsidP="00F545C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248FF" w:rsidRDefault="007248FF" w:rsidP="00F545C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248FF" w:rsidRDefault="007248FF" w:rsidP="00F545C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248FF" w:rsidRDefault="007248FF" w:rsidP="007248FF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7248F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248FF" w:rsidRDefault="007248FF" w:rsidP="007248FF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7248FF" w:rsidRDefault="007248FF" w:rsidP="007248FF">
      <w:pPr>
        <w:pStyle w:val="ConsPlusNormal"/>
        <w:jc w:val="both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       </w:t>
      </w:r>
      <w:r w:rsidRPr="00067B14">
        <w:rPr>
          <w:szCs w:val="24"/>
          <w:u w:val="single"/>
        </w:rPr>
        <w:t xml:space="preserve">  МБДОУ «Детский сад № 98»</w:t>
      </w:r>
    </w:p>
    <w:p w:rsidR="007248FF" w:rsidRPr="00067B14" w:rsidRDefault="007248FF" w:rsidP="007248FF">
      <w:pPr>
        <w:pStyle w:val="ConsPlusNormal"/>
        <w:jc w:val="both"/>
        <w:rPr>
          <w:szCs w:val="24"/>
          <w:u w:val="single"/>
        </w:rPr>
      </w:pPr>
      <w:r>
        <w:rPr>
          <w:szCs w:val="24"/>
        </w:rPr>
        <w:t xml:space="preserve">                                                   </w:t>
      </w:r>
      <w:r w:rsidRPr="00067B14">
        <w:rPr>
          <w:szCs w:val="24"/>
        </w:rPr>
        <w:t xml:space="preserve">  (наименование дошкольной образовательной организации)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67B14">
        <w:rPr>
          <w:rFonts w:ascii="Times New Roman" w:hAnsi="Times New Roman" w:cs="Times New Roman"/>
          <w:sz w:val="24"/>
          <w:szCs w:val="24"/>
        </w:rPr>
        <w:t xml:space="preserve">  </w:t>
      </w:r>
      <w:r w:rsidRPr="00067B14">
        <w:rPr>
          <w:rFonts w:ascii="Times New Roman" w:hAnsi="Times New Roman" w:cs="Times New Roman"/>
          <w:sz w:val="24"/>
          <w:szCs w:val="24"/>
          <w:u w:val="single"/>
        </w:rPr>
        <w:t xml:space="preserve">адрес: </w:t>
      </w:r>
      <w:proofErr w:type="gramStart"/>
      <w:r w:rsidRPr="00067B14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Бологое, ул. Дзержинского, д.15А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067B14">
        <w:rPr>
          <w:rFonts w:ascii="Times New Roman" w:hAnsi="Times New Roman" w:cs="Times New Roman"/>
          <w:sz w:val="24"/>
          <w:szCs w:val="24"/>
        </w:rPr>
        <w:t>(Ф.И.О. родителя (иного</w:t>
      </w:r>
      <w:proofErr w:type="gramEnd"/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                        законного представителя)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067B14">
        <w:rPr>
          <w:rFonts w:ascii="Times New Roman" w:hAnsi="Times New Roman" w:cs="Times New Roman"/>
          <w:sz w:val="24"/>
          <w:szCs w:val="24"/>
        </w:rPr>
        <w:t>,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_____________, факс: ____________,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          адрес электронной почты: __________________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B14">
        <w:rPr>
          <w:rFonts w:ascii="Times New Roman" w:hAnsi="Times New Roman" w:cs="Times New Roman"/>
          <w:sz w:val="28"/>
          <w:szCs w:val="28"/>
        </w:rPr>
        <w:t xml:space="preserve">                                             Заявление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B1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7B14">
        <w:rPr>
          <w:rFonts w:ascii="Times New Roman" w:hAnsi="Times New Roman" w:cs="Times New Roman"/>
          <w:sz w:val="28"/>
          <w:szCs w:val="28"/>
        </w:rPr>
        <w:t xml:space="preserve">    о перечне лиц, имеющих право забирать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B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67B14">
        <w:rPr>
          <w:rFonts w:ascii="Times New Roman" w:hAnsi="Times New Roman" w:cs="Times New Roman"/>
          <w:sz w:val="28"/>
          <w:szCs w:val="28"/>
        </w:rPr>
        <w:t xml:space="preserve">  ребенка из дошкольной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7B1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7B14">
        <w:rPr>
          <w:rFonts w:ascii="Times New Roman" w:hAnsi="Times New Roman" w:cs="Times New Roman"/>
          <w:sz w:val="28"/>
          <w:szCs w:val="28"/>
        </w:rPr>
        <w:t xml:space="preserve">    образовательной организации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67B14">
        <w:rPr>
          <w:rFonts w:ascii="Times New Roman" w:hAnsi="Times New Roman" w:cs="Times New Roman"/>
          <w:sz w:val="24"/>
          <w:szCs w:val="24"/>
        </w:rPr>
        <w:t xml:space="preserve"> является родителем (законным представителем)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>несовершеннолетнего ___________________________________, что подтверждается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     (Ф.И.О. ребенка)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>________________________________, находящегося в дошкольной образовательной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>организации ______________________________________________________________.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(наименование дошкольной образовательной организации)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_____________________________________ доверяет следующим лицам забирать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>(Ф.И.О. родителя (иного законного представителя))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ребенка </w:t>
      </w:r>
      <w:proofErr w:type="gramStart"/>
      <w:r w:rsidRPr="00067B1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67B1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_______________________________________________________________: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(наименование дошкольной образовательной организации)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1.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067B14">
        <w:rPr>
          <w:rFonts w:ascii="Times New Roman" w:hAnsi="Times New Roman" w:cs="Times New Roman"/>
          <w:sz w:val="24"/>
          <w:szCs w:val="24"/>
        </w:rPr>
        <w:t>.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               (Ф.И.О.) паспортные данные</w:t>
      </w:r>
    </w:p>
    <w:p w:rsidR="007248FF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2.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067B14">
        <w:rPr>
          <w:rFonts w:ascii="Times New Roman" w:hAnsi="Times New Roman" w:cs="Times New Roman"/>
          <w:sz w:val="24"/>
          <w:szCs w:val="24"/>
        </w:rPr>
        <w:t>.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</w:t>
      </w:r>
      <w:r w:rsidR="00F126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67B14">
        <w:rPr>
          <w:rFonts w:ascii="Times New Roman" w:hAnsi="Times New Roman" w:cs="Times New Roman"/>
          <w:sz w:val="24"/>
          <w:szCs w:val="24"/>
        </w:rPr>
        <w:t xml:space="preserve"> (Ф.И.О.)паспортные данные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618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618" w:rsidRDefault="00F12618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"___"________ ____ </w:t>
      </w:r>
      <w:proofErr w:type="gramStart"/>
      <w:r w:rsidRPr="00067B1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7B14">
        <w:rPr>
          <w:rFonts w:ascii="Times New Roman" w:hAnsi="Times New Roman" w:cs="Times New Roman"/>
          <w:sz w:val="24"/>
          <w:szCs w:val="24"/>
        </w:rPr>
        <w:t>.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</w:t>
      </w:r>
      <w:r w:rsidR="00F126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67B1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248FF" w:rsidRPr="00067B14" w:rsidRDefault="007248FF" w:rsidP="007248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7B14">
        <w:rPr>
          <w:rFonts w:ascii="Times New Roman" w:hAnsi="Times New Roman" w:cs="Times New Roman"/>
          <w:sz w:val="24"/>
          <w:szCs w:val="24"/>
        </w:rPr>
        <w:t xml:space="preserve">       </w:t>
      </w:r>
      <w:r w:rsidR="00F126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67B14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248FF" w:rsidRPr="007248FF" w:rsidRDefault="007248FF" w:rsidP="007248F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7248FF" w:rsidRPr="007248FF" w:rsidSect="00FD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DE" w:rsidRDefault="00DA2FDE" w:rsidP="007248FF">
      <w:pPr>
        <w:spacing w:after="0" w:line="240" w:lineRule="auto"/>
      </w:pPr>
      <w:r>
        <w:separator/>
      </w:r>
    </w:p>
  </w:endnote>
  <w:endnote w:type="continuationSeparator" w:id="0">
    <w:p w:rsidR="00DA2FDE" w:rsidRDefault="00DA2FDE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DE" w:rsidRDefault="00DA2FDE" w:rsidP="007248FF">
      <w:pPr>
        <w:spacing w:after="0" w:line="240" w:lineRule="auto"/>
      </w:pPr>
      <w:r>
        <w:separator/>
      </w:r>
    </w:p>
  </w:footnote>
  <w:footnote w:type="continuationSeparator" w:id="0">
    <w:p w:rsidR="00DA2FDE" w:rsidRDefault="00DA2FDE" w:rsidP="00724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A8A"/>
    <w:multiLevelType w:val="multilevel"/>
    <w:tmpl w:val="1226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3225B"/>
    <w:multiLevelType w:val="multilevel"/>
    <w:tmpl w:val="6D6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F57F4"/>
    <w:multiLevelType w:val="multilevel"/>
    <w:tmpl w:val="0C7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46242"/>
    <w:multiLevelType w:val="multilevel"/>
    <w:tmpl w:val="AB50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D620C"/>
    <w:multiLevelType w:val="multilevel"/>
    <w:tmpl w:val="5FB6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540FF"/>
    <w:multiLevelType w:val="multilevel"/>
    <w:tmpl w:val="CAB6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53F70"/>
    <w:multiLevelType w:val="multilevel"/>
    <w:tmpl w:val="B3C0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5F3BE2"/>
    <w:multiLevelType w:val="multilevel"/>
    <w:tmpl w:val="024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55CCF"/>
    <w:multiLevelType w:val="hybridMultilevel"/>
    <w:tmpl w:val="E368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C6373"/>
    <w:multiLevelType w:val="multilevel"/>
    <w:tmpl w:val="1A02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561FE"/>
    <w:multiLevelType w:val="multilevel"/>
    <w:tmpl w:val="2A8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D6726"/>
    <w:multiLevelType w:val="multilevel"/>
    <w:tmpl w:val="C93C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91026"/>
    <w:multiLevelType w:val="multilevel"/>
    <w:tmpl w:val="769E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4619A"/>
    <w:multiLevelType w:val="multilevel"/>
    <w:tmpl w:val="30B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E51E1C"/>
    <w:multiLevelType w:val="multilevel"/>
    <w:tmpl w:val="AF94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4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5CD"/>
    <w:rsid w:val="00021CE0"/>
    <w:rsid w:val="000D63F0"/>
    <w:rsid w:val="001C5293"/>
    <w:rsid w:val="00341464"/>
    <w:rsid w:val="003C5ADE"/>
    <w:rsid w:val="00491495"/>
    <w:rsid w:val="006D5CA2"/>
    <w:rsid w:val="007248FF"/>
    <w:rsid w:val="007425BA"/>
    <w:rsid w:val="00991825"/>
    <w:rsid w:val="00B90567"/>
    <w:rsid w:val="00CC6A15"/>
    <w:rsid w:val="00D2461B"/>
    <w:rsid w:val="00D8532C"/>
    <w:rsid w:val="00D9042A"/>
    <w:rsid w:val="00DA2FDE"/>
    <w:rsid w:val="00F12618"/>
    <w:rsid w:val="00F545CD"/>
    <w:rsid w:val="00FC079A"/>
    <w:rsid w:val="00FD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B9"/>
  </w:style>
  <w:style w:type="paragraph" w:styleId="2">
    <w:name w:val="heading 2"/>
    <w:basedOn w:val="a"/>
    <w:link w:val="20"/>
    <w:uiPriority w:val="9"/>
    <w:qFormat/>
    <w:rsid w:val="00F54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45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45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45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5CD"/>
    <w:rPr>
      <w:b/>
      <w:bCs/>
    </w:rPr>
  </w:style>
  <w:style w:type="character" w:styleId="a5">
    <w:name w:val="Emphasis"/>
    <w:basedOn w:val="a0"/>
    <w:uiPriority w:val="20"/>
    <w:qFormat/>
    <w:rsid w:val="00F545CD"/>
    <w:rPr>
      <w:i/>
      <w:iCs/>
    </w:rPr>
  </w:style>
  <w:style w:type="paragraph" w:styleId="a6">
    <w:name w:val="List Paragraph"/>
    <w:basedOn w:val="a"/>
    <w:uiPriority w:val="34"/>
    <w:qFormat/>
    <w:rsid w:val="00724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24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48FF"/>
  </w:style>
  <w:style w:type="paragraph" w:styleId="a9">
    <w:name w:val="footer"/>
    <w:basedOn w:val="a"/>
    <w:link w:val="aa"/>
    <w:uiPriority w:val="99"/>
    <w:semiHidden/>
    <w:unhideWhenUsed/>
    <w:rsid w:val="00724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48FF"/>
  </w:style>
  <w:style w:type="paragraph" w:customStyle="1" w:styleId="ConsPlusNormal">
    <w:name w:val="ConsPlusNormal"/>
    <w:rsid w:val="007248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248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6</cp:revision>
  <cp:lastPrinted>2021-04-19T11:13:00Z</cp:lastPrinted>
  <dcterms:created xsi:type="dcterms:W3CDTF">2021-04-12T07:47:00Z</dcterms:created>
  <dcterms:modified xsi:type="dcterms:W3CDTF">2021-04-19T11:29:00Z</dcterms:modified>
</cp:coreProperties>
</file>