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EE" w:rsidRDefault="00770BEE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r>
        <w:rPr>
          <w:bCs/>
          <w:color w:val="000000"/>
          <w:bdr w:val="none" w:sz="0" w:space="0" w:color="auto" w:frame="1"/>
        </w:rPr>
        <w:t>ринят на педсовете № 9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:rsidR="00980A52" w:rsidRDefault="00980A52" w:rsidP="00980A52">
      <w:pPr>
        <w:pStyle w:val="af5"/>
        <w:tabs>
          <w:tab w:val="left" w:pos="750"/>
          <w:tab w:val="right" w:pos="10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21.03.2018</w:t>
      </w:r>
    </w:p>
    <w:p w:rsidR="00980A52" w:rsidRDefault="00980A52" w:rsidP="00980A52">
      <w:pPr>
        <w:pStyle w:val="af5"/>
        <w:tabs>
          <w:tab w:val="left" w:pos="750"/>
          <w:tab w:val="right" w:pos="10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ДО «ДШИ № 18»</w:t>
      </w:r>
    </w:p>
    <w:p w:rsidR="00980A52" w:rsidRDefault="00980A52" w:rsidP="00980A52">
      <w:pPr>
        <w:pStyle w:val="af5"/>
        <w:tabs>
          <w:tab w:val="left" w:pos="750"/>
          <w:tab w:val="right" w:pos="10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Ю.В.Немирова</w:t>
      </w:r>
    </w:p>
    <w:p w:rsidR="00980A52" w:rsidRDefault="00980A52" w:rsidP="00980A52">
      <w:pPr>
        <w:pStyle w:val="af5"/>
        <w:tabs>
          <w:tab w:val="left" w:pos="750"/>
          <w:tab w:val="right" w:pos="102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0A52" w:rsidRDefault="00980A52" w:rsidP="00980A52">
      <w:pPr>
        <w:pStyle w:val="af5"/>
        <w:tabs>
          <w:tab w:val="left" w:pos="750"/>
          <w:tab w:val="right" w:pos="10205"/>
        </w:tabs>
        <w:jc w:val="right"/>
        <w:rPr>
          <w:rFonts w:ascii="Times New Roman" w:hAnsi="Times New Roman"/>
          <w:sz w:val="24"/>
          <w:szCs w:val="24"/>
        </w:rPr>
      </w:pPr>
    </w:p>
    <w:p w:rsidR="00980A52" w:rsidRDefault="00980A52" w:rsidP="00980A52">
      <w:pPr>
        <w:pStyle w:val="af5"/>
        <w:jc w:val="right"/>
        <w:rPr>
          <w:rFonts w:ascii="Times New Roman" w:hAnsi="Times New Roman"/>
          <w:sz w:val="24"/>
          <w:szCs w:val="24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jc w:val="center"/>
        <w:rPr>
          <w:rFonts w:ascii="Times New Roman" w:eastAsia="Georg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ПО САМООБСЛЕДОВАНИЮ</w:t>
      </w:r>
    </w:p>
    <w:p w:rsidR="00980A52" w:rsidRDefault="00980A52" w:rsidP="00980A52">
      <w:pPr>
        <w:jc w:val="center"/>
        <w:rPr>
          <w:rFonts w:ascii="Times New Roman" w:eastAsia="Georg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eastAsia="Georgia" w:hAnsi="Times New Roman"/>
          <w:b/>
          <w:sz w:val="28"/>
          <w:szCs w:val="28"/>
        </w:rPr>
        <w:t xml:space="preserve"> БЮДЖЕТНОГО </w:t>
      </w:r>
      <w:r>
        <w:rPr>
          <w:rFonts w:ascii="Times New Roman" w:hAnsi="Times New Roman"/>
          <w:b/>
          <w:sz w:val="28"/>
          <w:szCs w:val="28"/>
        </w:rPr>
        <w:t>УЧРЕЖДЕНИЯ</w:t>
      </w:r>
      <w:r>
        <w:rPr>
          <w:rFonts w:ascii="Times New Roman" w:eastAsia="Georgia" w:hAnsi="Times New Roman"/>
          <w:b/>
          <w:sz w:val="28"/>
          <w:szCs w:val="28"/>
        </w:rPr>
        <w:t xml:space="preserve"> ДОПОЛНИТЕЛЬНОГО ОБРАЗОВАНИЯ                                                                «ДЕТСКАЯ ШКОЛА ИСКУССТВ № 18» </w:t>
      </w: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70BEE" w:rsidRDefault="00770BEE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Шенкурск 2018</w:t>
      </w: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70BEE" w:rsidRDefault="00770BEE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6C6CFA" w:rsidRDefault="006C6CFA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деятельности................................................................................................................3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учреждения и система управления……..4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 …………………………………………………………………....9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5F5B89">
        <w:rPr>
          <w:rFonts w:ascii="Times New Roman" w:hAnsi="Times New Roman"/>
          <w:sz w:val="28"/>
          <w:szCs w:val="28"/>
        </w:rPr>
        <w:t>щихся МБУ ДО «ДШИ № 18» …………….25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</w:t>
      </w:r>
      <w:r w:rsidR="005F5B89">
        <w:rPr>
          <w:rFonts w:ascii="Times New Roman" w:hAnsi="Times New Roman"/>
          <w:sz w:val="28"/>
          <w:szCs w:val="28"/>
          <w:lang w:eastAsia="ru-RU"/>
        </w:rPr>
        <w:t>вой аттестации …………………………………….25</w:t>
      </w: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аттестации …………………………………………...26                                                                                                4.2.2. Результаты  итоговой аттестации в ди</w:t>
      </w:r>
      <w:r w:rsidR="005F5B89">
        <w:rPr>
          <w:rFonts w:ascii="Times New Roman" w:hAnsi="Times New Roman" w:cs="Times New Roman"/>
          <w:sz w:val="28"/>
          <w:szCs w:val="28"/>
        </w:rPr>
        <w:t>намике за три года ………………....27</w:t>
      </w: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Участие обучающихся в творческих конкурсах, олимпиадах, фестивалях ...29 </w:t>
      </w: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5F5B89">
        <w:rPr>
          <w:rFonts w:ascii="Times New Roman" w:hAnsi="Times New Roman" w:cs="Times New Roman"/>
          <w:sz w:val="28"/>
          <w:szCs w:val="28"/>
        </w:rPr>
        <w:t>45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в 2017-2018 учебном году </w:t>
      </w:r>
      <w:r w:rsidR="005F5B89">
        <w:rPr>
          <w:rFonts w:ascii="Times New Roman" w:hAnsi="Times New Roman"/>
          <w:sz w:val="28"/>
          <w:szCs w:val="28"/>
          <w:lang w:eastAsia="ru-RU"/>
        </w:rPr>
        <w:t>…….46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5F5B89">
        <w:rPr>
          <w:rFonts w:ascii="Times New Roman" w:hAnsi="Times New Roman"/>
          <w:sz w:val="28"/>
          <w:szCs w:val="28"/>
        </w:rPr>
        <w:t>ечение ………………………………………………………….50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5F5B89">
        <w:rPr>
          <w:rFonts w:ascii="Times New Roman" w:hAnsi="Times New Roman"/>
          <w:sz w:val="28"/>
          <w:szCs w:val="28"/>
        </w:rPr>
        <w:t xml:space="preserve"> обеспечение ……………………………………………52</w:t>
      </w: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</w:t>
      </w:r>
      <w:r w:rsidR="005F5B89">
        <w:rPr>
          <w:rFonts w:ascii="Times New Roman" w:hAnsi="Times New Roman"/>
          <w:sz w:val="28"/>
          <w:szCs w:val="28"/>
        </w:rPr>
        <w:t>но-техническое обеспечение …..53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5F5B89">
        <w:rPr>
          <w:rFonts w:ascii="Times New Roman" w:hAnsi="Times New Roman"/>
          <w:sz w:val="28"/>
          <w:szCs w:val="28"/>
        </w:rPr>
        <w:t>социально-бытовые условия ……..55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к</w:t>
      </w:r>
      <w:r w:rsidR="005F5B89">
        <w:rPr>
          <w:rFonts w:ascii="Times New Roman" w:hAnsi="Times New Roman"/>
          <w:sz w:val="28"/>
          <w:szCs w:val="28"/>
        </w:rPr>
        <w:t>ачества образования …………………….57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 ………………………………………………………</w:t>
      </w:r>
      <w:r w:rsidR="005F5B89">
        <w:rPr>
          <w:rFonts w:ascii="Times New Roman" w:hAnsi="Times New Roman"/>
          <w:bCs/>
          <w:sz w:val="28"/>
          <w:szCs w:val="28"/>
          <w:lang w:eastAsia="ru-RU"/>
        </w:rPr>
        <w:t>……….62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5F5B89">
        <w:rPr>
          <w:rFonts w:ascii="Times New Roman" w:hAnsi="Times New Roman"/>
          <w:bCs/>
          <w:sz w:val="28"/>
          <w:szCs w:val="28"/>
          <w:lang w:eastAsia="ru-RU"/>
        </w:rPr>
        <w:t>и учреждениями  ……………………………………67</w:t>
      </w: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5F5B89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……………………………………………………………..68</w:t>
      </w: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</w:t>
      </w:r>
      <w:r w:rsidR="005F5B89">
        <w:rPr>
          <w:rFonts w:ascii="Times New Roman" w:hAnsi="Times New Roman"/>
          <w:sz w:val="28"/>
          <w:szCs w:val="28"/>
        </w:rPr>
        <w:t>ности МБУ ДО «ДШИ № 18» …………….70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715AC" w:rsidRDefault="002715AC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715AC" w:rsidRDefault="002715AC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715AC" w:rsidRDefault="002715AC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980A52" w:rsidRDefault="00980A52" w:rsidP="00980A52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9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освоения предметов, не входящих в осваиваемую программу;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пользования библиотечно-информационными ресурсами;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980A52" w:rsidRDefault="00980A52" w:rsidP="00980A52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980A52" w:rsidRDefault="00980A52" w:rsidP="00980A52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A52" w:rsidRDefault="00980A52" w:rsidP="00980A52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Цапко Елизавета Юрьевна  (заместитель директора по учебно-воспитательной работе).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80A52" w:rsidRDefault="00980A52" w:rsidP="00980A52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980A52" w:rsidRDefault="00980A52" w:rsidP="00980A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980A52" w:rsidRDefault="00980A52" w:rsidP="00980A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980A52" w:rsidRDefault="00980A52" w:rsidP="00980A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980A52" w:rsidRDefault="00980A52" w:rsidP="00980A52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80A52" w:rsidRDefault="00980A52" w:rsidP="00980A52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980A52" w:rsidRDefault="00980A52" w:rsidP="00980A52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980A52" w:rsidRDefault="00980A52" w:rsidP="00980A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980A52" w:rsidRDefault="00980A52" w:rsidP="00980A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980A52" w:rsidRDefault="00980A52" w:rsidP="00980A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980A52" w:rsidRDefault="00980A52" w:rsidP="00980A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980A52" w:rsidRDefault="00980A52" w:rsidP="00980A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980A52" w:rsidRDefault="00980A52" w:rsidP="00980A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980A52" w:rsidRDefault="00980A52" w:rsidP="00980A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980A52" w:rsidRDefault="00980A52" w:rsidP="00980A52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980A52" w:rsidRDefault="00980A52" w:rsidP="00980A52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980A52" w:rsidRDefault="00980A52" w:rsidP="00980A52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980A52" w:rsidRDefault="00980A52" w:rsidP="00980A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980A52" w:rsidRDefault="00980A52" w:rsidP="00980A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980A52" w:rsidRDefault="00980A52" w:rsidP="00980A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разрабатывает и утверждает Правила внутреннего распорядка для учащихся Школы;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980A52" w:rsidRDefault="00980A52" w:rsidP="00980A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980A52" w:rsidRDefault="00980A52" w:rsidP="00980A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80A52" w:rsidRDefault="00980A52" w:rsidP="00980A52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</w:t>
      </w:r>
      <w:r w:rsidR="004D546A">
        <w:rPr>
          <w:rFonts w:ascii="Times New Roman" w:hAnsi="Times New Roman"/>
          <w:color w:val="000000"/>
          <w:sz w:val="28"/>
          <w:szCs w:val="28"/>
        </w:rPr>
        <w:t>енного управления в течение 2017-2018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года:</w:t>
      </w:r>
    </w:p>
    <w:p w:rsidR="00980A52" w:rsidRDefault="00980A52" w:rsidP="00980A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1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Утверждение учебных программ </w:t>
            </w:r>
            <w:r w:rsidR="004D546A" w:rsidRPr="00C94167">
              <w:rPr>
                <w:rFonts w:ascii="Times New Roman" w:eastAsiaTheme="minorHAnsi" w:hAnsi="Times New Roman"/>
                <w:sz w:val="28"/>
                <w:szCs w:val="28"/>
              </w:rPr>
              <w:t>и рабочих учебных планов на 2017-2018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учебный год.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Согла</w:t>
            </w:r>
            <w:r w:rsidR="004D546A" w:rsidRPr="00C94167">
              <w:rPr>
                <w:rFonts w:ascii="Times New Roman" w:eastAsiaTheme="minorHAnsi" w:hAnsi="Times New Roman"/>
                <w:sz w:val="28"/>
                <w:szCs w:val="28"/>
              </w:rPr>
              <w:t>сование списков учащихся на 2017-2018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учебный год.</w:t>
            </w:r>
          </w:p>
          <w:p w:rsidR="00980A52" w:rsidRPr="00C94167" w:rsidRDefault="004D546A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Ознакомление с приказами.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Выбор комиссии по тарификации.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980A52" w:rsidRPr="00C94167" w:rsidRDefault="00980A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2</w:t>
            </w:r>
          </w:p>
          <w:p w:rsidR="00980A52" w:rsidRPr="00C94167" w:rsidRDefault="00980A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980A52" w:rsidRPr="00C94167" w:rsidRDefault="00980A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Календарный план на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четверть.</w:t>
            </w:r>
          </w:p>
          <w:p w:rsidR="00980A52" w:rsidRPr="00C94167" w:rsidRDefault="00980A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4D546A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Выбор комиссии по урегулированию споров между участниками образовательных отношений.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80A52" w:rsidRPr="00C94167" w:rsidRDefault="004D546A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Разработка единой методической темы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3</w:t>
            </w:r>
          </w:p>
          <w:p w:rsidR="00980A52" w:rsidRPr="00C94167" w:rsidRDefault="00980A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980A52" w:rsidP="004D546A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Антикоррупционная деятельность.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4</w:t>
            </w:r>
          </w:p>
          <w:p w:rsidR="00980A52" w:rsidRPr="00C94167" w:rsidRDefault="00980A52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HAnsi" w:hAnsi="Times New Roman"/>
                <w:color w:val="262626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Инструктаж по безопасности поведения на льду и оказанию первой помощи провалившемуся под лёд.</w:t>
            </w:r>
          </w:p>
          <w:p w:rsidR="00980A52" w:rsidRPr="00C94167" w:rsidRDefault="00980A52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Итоги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четверти.</w:t>
            </w:r>
          </w:p>
          <w:p w:rsidR="00980A52" w:rsidRPr="00C94167" w:rsidRDefault="00980A52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980A52" w:rsidP="004D546A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5</w:t>
            </w:r>
          </w:p>
          <w:p w:rsidR="00980A52" w:rsidRPr="00C94167" w:rsidRDefault="00980A52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к окончанию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полугодия.</w:t>
            </w:r>
          </w:p>
          <w:p w:rsidR="00980A52" w:rsidRPr="00C94167" w:rsidRDefault="00980A52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980A52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Подготовка к новогодним мероприятиям.</w:t>
            </w:r>
          </w:p>
          <w:p w:rsidR="00980A52" w:rsidRPr="00C94167" w:rsidRDefault="004D546A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Выдвижение кандидатур на награждение грамотами Министерств образования и культуры.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Педсовет № 6</w:t>
            </w:r>
          </w:p>
          <w:p w:rsidR="00980A52" w:rsidRPr="00C94167" w:rsidRDefault="00980A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Итоги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четверти.</w:t>
            </w:r>
          </w:p>
          <w:p w:rsidR="00980A52" w:rsidRPr="00C94167" w:rsidRDefault="00980A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433311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Педсовет № 7 </w:t>
            </w:r>
          </w:p>
          <w:p w:rsidR="00980A52" w:rsidRPr="00C94167" w:rsidRDefault="00980A52">
            <w:pPr>
              <w:pStyle w:val="af5"/>
              <w:numPr>
                <w:ilvl w:val="0"/>
                <w:numId w:val="10"/>
              </w:numPr>
              <w:spacing w:line="276" w:lineRule="auto"/>
              <w:ind w:left="74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980A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План на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четверть. </w:t>
            </w:r>
          </w:p>
          <w:p w:rsidR="00980A52" w:rsidRPr="00C94167" w:rsidRDefault="00433311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Заполнение листов самооценки.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Педсовет № 8</w:t>
            </w:r>
          </w:p>
          <w:p w:rsidR="00980A52" w:rsidRPr="00C94167" w:rsidRDefault="00980A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Подготовка к окончанию 3 четверти.</w:t>
            </w:r>
          </w:p>
          <w:p w:rsidR="00980A52" w:rsidRPr="00C94167" w:rsidRDefault="00980A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Контингент учащихся, успеваемость.</w:t>
            </w:r>
          </w:p>
          <w:p w:rsidR="00980A52" w:rsidRPr="00C94167" w:rsidRDefault="00433311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Утверждение графика итоговой аттестации.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433311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I заседание (август 2017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г.)</w:t>
            </w:r>
          </w:p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     3. План аттестации п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едагогических работников на 2017-2018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заседание (октябрь 2017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г.)</w:t>
            </w:r>
          </w:p>
          <w:p w:rsidR="00980A52" w:rsidRPr="00C94167" w:rsidRDefault="00980A52" w:rsidP="00433311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Обсуждение открытых уроков на отделении «Живопись», выступление с докладами  «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Изготовление декоративной тарелки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» (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Смирнова Н.А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.), «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Выполнение декоративного натюрморта, состоящего из фруктов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» (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Процук Н.С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.) 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III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заседание (ноябрь 2017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г.)</w:t>
            </w:r>
          </w:p>
          <w:p w:rsidR="00980A52" w:rsidRPr="00C94167" w:rsidRDefault="00980A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Разработка Положения о проведении конкурса на лучшее исполнение программного произведения на отделении «Фортепиано».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IV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заседание (январь 2017 г.)</w:t>
            </w:r>
          </w:p>
          <w:p w:rsidR="00980A52" w:rsidRPr="00C94167" w:rsidRDefault="00433311" w:rsidP="00433311">
            <w:pPr>
              <w:pStyle w:val="af5"/>
              <w:numPr>
                <w:ilvl w:val="1"/>
                <w:numId w:val="13"/>
              </w:numPr>
              <w:tabs>
                <w:tab w:val="clear" w:pos="1440"/>
                <w:tab w:val="num" w:pos="749"/>
              </w:tabs>
              <w:spacing w:line="276" w:lineRule="auto"/>
              <w:ind w:left="749" w:hanging="42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Разработка Положения внутришкольного конкурса профессионального мастерства «Лучшая компьютерная презентация к уроку».</w:t>
            </w:r>
          </w:p>
          <w:p w:rsidR="00433311" w:rsidRPr="00C94167" w:rsidRDefault="00433311" w:rsidP="00433311">
            <w:pPr>
              <w:pStyle w:val="af5"/>
              <w:numPr>
                <w:ilvl w:val="1"/>
                <w:numId w:val="13"/>
              </w:numPr>
              <w:tabs>
                <w:tab w:val="clear" w:pos="1440"/>
                <w:tab w:val="num" w:pos="749"/>
              </w:tabs>
              <w:spacing w:line="276" w:lineRule="auto"/>
              <w:ind w:left="749" w:hanging="42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Разработка Положения олимпиады по искусству на отделениях «Живопись», «Декоративно-прикладное творчество».</w:t>
            </w:r>
          </w:p>
        </w:tc>
      </w:tr>
      <w:tr w:rsidR="00980A52" w:rsidRPr="00C94167" w:rsidTr="00980A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V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заседание (февраль 2017 г.)</w:t>
            </w:r>
          </w:p>
          <w:p w:rsidR="00433311" w:rsidRPr="00C94167" w:rsidRDefault="00980A52" w:rsidP="00433311">
            <w:pPr>
              <w:pStyle w:val="af5"/>
              <w:numPr>
                <w:ilvl w:val="2"/>
                <w:numId w:val="13"/>
              </w:numPr>
              <w:tabs>
                <w:tab w:val="clear" w:pos="2160"/>
                <w:tab w:val="num" w:pos="749"/>
              </w:tabs>
              <w:spacing w:line="276" w:lineRule="auto"/>
              <w:ind w:left="749" w:hanging="42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Положения о </w:t>
            </w:r>
            <w:r w:rsidR="001137AA" w:rsidRPr="00C94167">
              <w:rPr>
                <w:rFonts w:ascii="Times New Roman" w:eastAsiaTheme="minorHAnsi" w:hAnsi="Times New Roman"/>
                <w:sz w:val="28"/>
                <w:szCs w:val="28"/>
              </w:rPr>
              <w:t>конкурсе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33311" w:rsidRPr="00C94167">
              <w:rPr>
                <w:rFonts w:ascii="Times New Roman" w:eastAsiaTheme="minorHAnsi" w:hAnsi="Times New Roman"/>
                <w:sz w:val="28"/>
                <w:szCs w:val="28"/>
              </w:rPr>
              <w:t>на лучшее исполнение программного произведения на отделении «Народные инструменты»</w:t>
            </w:r>
            <w:r w:rsidR="001137AA" w:rsidRPr="00C9416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80A52" w:rsidRPr="00C94167" w:rsidRDefault="00980A52" w:rsidP="00433311">
            <w:pPr>
              <w:pStyle w:val="af5"/>
              <w:numPr>
                <w:ilvl w:val="2"/>
                <w:numId w:val="13"/>
              </w:numPr>
              <w:tabs>
                <w:tab w:val="clear" w:pos="2160"/>
                <w:tab w:val="num" w:pos="749"/>
              </w:tabs>
              <w:spacing w:line="276" w:lineRule="auto"/>
              <w:ind w:left="749" w:hanging="42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</w:t>
            </w:r>
            <w:r w:rsidR="001137AA" w:rsidRPr="00C94167">
              <w:rPr>
                <w:rFonts w:ascii="Times New Roman" w:eastAsiaTheme="minorHAnsi" w:hAnsi="Times New Roman"/>
                <w:sz w:val="28"/>
                <w:szCs w:val="28"/>
              </w:rPr>
              <w:t>Разработка Положения о конкурсе открыток ко Дню 8 Марта «Открытка маме, бабушке, сестре».</w:t>
            </w:r>
          </w:p>
        </w:tc>
      </w:tr>
    </w:tbl>
    <w:p w:rsidR="002715AC" w:rsidRDefault="002715AC" w:rsidP="002715AC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980A52" w:rsidRDefault="00980A52" w:rsidP="002715AC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980A52" w:rsidRDefault="00980A52" w:rsidP="00980A52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980A52" w:rsidRDefault="00980A52" w:rsidP="00980A52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980A52" w:rsidRDefault="00980A52" w:rsidP="00980A52">
      <w:pPr>
        <w:ind w:right="-567"/>
        <w:jc w:val="both"/>
        <w:rPr>
          <w:rFonts w:ascii="Times New Roman" w:hAnsi="Times New Roman"/>
          <w:sz w:val="28"/>
          <w:szCs w:val="28"/>
        </w:rPr>
      </w:pPr>
    </w:p>
    <w:p w:rsidR="002715AC" w:rsidRDefault="002715AC" w:rsidP="00980A52">
      <w:pPr>
        <w:ind w:right="-567"/>
        <w:jc w:val="both"/>
        <w:rPr>
          <w:rFonts w:ascii="Times New Roman" w:hAnsi="Times New Roman"/>
          <w:sz w:val="28"/>
          <w:szCs w:val="28"/>
        </w:rPr>
      </w:pPr>
    </w:p>
    <w:p w:rsidR="002715AC" w:rsidRDefault="002715AC" w:rsidP="00980A52">
      <w:pPr>
        <w:ind w:right="-567"/>
        <w:jc w:val="both"/>
        <w:rPr>
          <w:rFonts w:ascii="Times New Roman" w:hAnsi="Times New Roman"/>
          <w:sz w:val="28"/>
          <w:szCs w:val="28"/>
        </w:rPr>
      </w:pPr>
    </w:p>
    <w:p w:rsidR="002715AC" w:rsidRDefault="002715AC" w:rsidP="00980A52">
      <w:pPr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 Учебный план</w:t>
      </w:r>
    </w:p>
    <w:p w:rsidR="00980A52" w:rsidRDefault="00980A52" w:rsidP="00980A52">
      <w:pPr>
        <w:spacing w:after="0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980A52" w:rsidRDefault="00980A52" w:rsidP="00980A52">
      <w:pPr>
        <w:spacing w:after="0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980A52" w:rsidRDefault="00980A52" w:rsidP="00980A52">
      <w:pPr>
        <w:autoSpaceDE w:val="0"/>
        <w:autoSpaceDN w:val="0"/>
        <w:adjustRightInd w:val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980A52" w:rsidRDefault="00980A52" w:rsidP="00980A52">
      <w:pPr>
        <w:spacing w:after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980A52" w:rsidRDefault="00980A52" w:rsidP="00980A52">
      <w:pPr>
        <w:spacing w:after="0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after="0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980A52" w:rsidRDefault="00980A52" w:rsidP="00980A52">
      <w:pPr>
        <w:spacing w:after="0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after="0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980A52" w:rsidRDefault="00980A52" w:rsidP="00980A52">
      <w:pPr>
        <w:spacing w:after="0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980A52" w:rsidRDefault="00980A52" w:rsidP="00980A52">
      <w:pPr>
        <w:spacing w:after="0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980A52" w:rsidRDefault="00980A52" w:rsidP="00980A52">
      <w:pPr>
        <w:pStyle w:val="a5"/>
        <w:spacing w:line="276" w:lineRule="auto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</w:t>
      </w:r>
      <w:r>
        <w:rPr>
          <w:sz w:val="28"/>
          <w:szCs w:val="28"/>
        </w:rPr>
        <w:lastRenderedPageBreak/>
        <w:t xml:space="preserve">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980A52" w:rsidRDefault="00980A52" w:rsidP="00980A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980A52" w:rsidRPr="00C94167" w:rsidTr="00980A52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980A52" w:rsidRPr="00C94167" w:rsidTr="00980A52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0"/>
              <w:jc w:val="both"/>
              <w:rPr>
                <w:rStyle w:val="c5c1"/>
                <w:rFonts w:ascii="Times New Roman" w:eastAsiaTheme="minorEastAsia" w:hAnsi="Times New Roman" w:cstheme="minorBidi"/>
                <w:sz w:val="28"/>
                <w:szCs w:val="28"/>
                <w:lang w:eastAsia="en-US"/>
              </w:rPr>
            </w:pPr>
            <w:r w:rsidRPr="00C94167"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980A52" w:rsidRDefault="00980A52">
            <w:pPr>
              <w:pStyle w:val="c7c16c0c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980A52" w:rsidRDefault="00980A52">
            <w:pPr>
              <w:pStyle w:val="c7c16c0c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980A52" w:rsidRDefault="00980A52">
            <w:pPr>
              <w:pStyle w:val="c7c16c0c4"/>
              <w:numPr>
                <w:ilvl w:val="0"/>
                <w:numId w:val="14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980A52" w:rsidRPr="00C94167" w:rsidRDefault="00980A52">
            <w:pPr>
              <w:numPr>
                <w:ilvl w:val="0"/>
                <w:numId w:val="14"/>
              </w:numPr>
              <w:suppressAutoHyphens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980A52" w:rsidRPr="00C94167" w:rsidRDefault="00980A52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 w:cstheme="minorBidi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 xml:space="preserve">Формирование понятий «скульптура», «объемность», «пропорция», «характер предметов», «плоскость», «декоративность», «рельеф», «круговой обзор», </w:t>
            </w: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композиция».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980A52" w:rsidRPr="00C94167" w:rsidRDefault="00980A5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C94167"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980A52" w:rsidRPr="00C94167" w:rsidRDefault="00980A52">
            <w:pPr>
              <w:pStyle w:val="af5"/>
              <w:tabs>
                <w:tab w:val="left" w:pos="8040"/>
              </w:tabs>
              <w:spacing w:line="276" w:lineRule="auto"/>
              <w:ind w:left="102"/>
              <w:rPr>
                <w:rFonts w:asciiTheme="minorHAnsi" w:eastAsiaTheme="minorHAnsi" w:hAnsiTheme="minorHAnsi" w:cstheme="minorBidi"/>
              </w:rPr>
            </w:pP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980A52" w:rsidRPr="00C94167" w:rsidRDefault="00980A52">
            <w:pPr>
              <w:spacing w:before="30" w:after="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980A52" w:rsidRPr="00C94167" w:rsidRDefault="00980A52">
            <w:pPr>
              <w:pStyle w:val="af6"/>
              <w:numPr>
                <w:ilvl w:val="0"/>
                <w:numId w:val="16"/>
              </w:numPr>
              <w:tabs>
                <w:tab w:val="clear" w:pos="79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наиболее одаренных выпускников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17"/>
              </w:numPr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по выполнению живописных работ, в том числе:   знаний 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980A52" w:rsidRPr="00C94167" w:rsidRDefault="00980A52">
            <w:pPr>
              <w:pStyle w:val="af6"/>
              <w:numPr>
                <w:ilvl w:val="0"/>
                <w:numId w:val="17"/>
              </w:numPr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18"/>
              </w:numPr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980A52" w:rsidRPr="00C94167" w:rsidRDefault="00980A52">
            <w:pPr>
              <w:pStyle w:val="af6"/>
              <w:numPr>
                <w:ilvl w:val="0"/>
                <w:numId w:val="18"/>
              </w:numPr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980A52" w:rsidRPr="00C94167" w:rsidRDefault="00980A52">
            <w:pPr>
              <w:pStyle w:val="af6"/>
              <w:numPr>
                <w:ilvl w:val="0"/>
                <w:numId w:val="18"/>
              </w:numPr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980A52" w:rsidRPr="00C94167" w:rsidRDefault="00980A52">
            <w:pPr>
              <w:pStyle w:val="af6"/>
              <w:numPr>
                <w:ilvl w:val="0"/>
                <w:numId w:val="18"/>
              </w:numPr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980A52" w:rsidRPr="00C94167" w:rsidRDefault="00980A52">
            <w:pPr>
              <w:pStyle w:val="af6"/>
              <w:numPr>
                <w:ilvl w:val="0"/>
                <w:numId w:val="18"/>
              </w:numPr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Знакомство с основными законами, закономерностями,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правилами и приемами композиции.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980A52" w:rsidRDefault="00980A52">
            <w:pPr>
              <w:pStyle w:val="af6"/>
              <w:numPr>
                <w:ilvl w:val="0"/>
                <w:numId w:val="19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numPr>
                <w:ilvl w:val="0"/>
                <w:numId w:val="20"/>
              </w:numPr>
              <w:tabs>
                <w:tab w:val="num" w:pos="0"/>
                <w:tab w:val="left" w:pos="385"/>
              </w:tabs>
              <w:spacing w:after="0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20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980A52" w:rsidRPr="00C94167" w:rsidRDefault="00980A52">
            <w:pPr>
              <w:pStyle w:val="af6"/>
              <w:numPr>
                <w:ilvl w:val="0"/>
                <w:numId w:val="20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980A52" w:rsidRPr="00C94167" w:rsidRDefault="00980A52">
            <w:pPr>
              <w:pStyle w:val="af6"/>
              <w:numPr>
                <w:ilvl w:val="0"/>
                <w:numId w:val="20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20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20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980A52" w:rsidRPr="00C94167" w:rsidRDefault="00980A52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980A52" w:rsidRPr="00C94167" w:rsidRDefault="00980A52">
            <w:pPr>
              <w:pStyle w:val="af6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знаний основных понятий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изобразительного искусства.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980A52" w:rsidRPr="00C94167" w:rsidRDefault="00980A52">
            <w:pPr>
              <w:pStyle w:val="af6"/>
              <w:numPr>
                <w:ilvl w:val="0"/>
                <w:numId w:val="22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980A52" w:rsidRPr="00C94167" w:rsidTr="00980A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6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Программа «Искусство театра»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980A52" w:rsidRPr="00C94167" w:rsidRDefault="00980A52">
            <w:pPr>
              <w:pStyle w:val="af6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Развивать навыки пластического интонирования музыкальных фраз и средств интонационной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выразительности.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980A52" w:rsidRPr="00C94167" w:rsidRDefault="00980A52">
            <w:pPr>
              <w:pStyle w:val="31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Знание принципов взаимодействия музыкальных и танцевальных выразительных средств.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980A52" w:rsidRDefault="00980A52">
            <w:pPr>
              <w:pStyle w:val="Textbody"/>
              <w:numPr>
                <w:ilvl w:val="0"/>
                <w:numId w:val="26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980A52" w:rsidRPr="00C94167" w:rsidTr="00980A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Программы «Хоровое пение», «Народные инструменты», «Фортепиано», «Струнные инструменты»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25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980A52" w:rsidRPr="00C94167" w:rsidRDefault="00980A52">
            <w:pPr>
              <w:pStyle w:val="af6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980A52" w:rsidRPr="00C94167" w:rsidRDefault="00980A52">
            <w:pPr>
              <w:pStyle w:val="af6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Накопление слухового опыта, определенного круга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интонаций и развитие музыкального мышления.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980A52" w:rsidRPr="00C94167" w:rsidRDefault="00980A52">
            <w:pPr>
              <w:pStyle w:val="af6"/>
              <w:numPr>
                <w:ilvl w:val="0"/>
                <w:numId w:val="28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Элементарная теория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Хоровой класс (программы «Народные инструменты» «Фортепиано»«Струнные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af6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980A52" w:rsidRDefault="00980A52">
            <w:pPr>
              <w:pStyle w:val="af6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980A52" w:rsidRDefault="00980A52">
            <w:pPr>
              <w:pStyle w:val="af6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980A52" w:rsidRDefault="00980A52">
            <w:pPr>
              <w:pStyle w:val="af6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980A52" w:rsidRDefault="00980A52">
            <w:pPr>
              <w:pStyle w:val="af6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980A52" w:rsidRDefault="00980A52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Фортепиано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(программы «Народные инструменты» «Фортепиано»«Струнные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Развитие общей музыкальной грамотности ученика и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980A52" w:rsidRPr="00C94167" w:rsidRDefault="00980A52">
            <w:pPr>
              <w:pStyle w:val="af6"/>
              <w:widowControl w:val="0"/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980A52" w:rsidRDefault="00980A52">
            <w:pPr>
              <w:pStyle w:val="16"/>
              <w:numPr>
                <w:ilvl w:val="0"/>
                <w:numId w:val="33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 xml:space="preserve">Формирование у наиболее одаренных выпускников 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980A52" w:rsidRDefault="00980A52">
            <w:pPr>
              <w:pStyle w:val="18"/>
              <w:numPr>
                <w:ilvl w:val="0"/>
                <w:numId w:val="34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 w:rsidRPr="002715AC"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 w:rsidRPr="002715AC">
              <w:rPr>
                <w:szCs w:val="28"/>
              </w:rPr>
              <w:t>в области музыкального искусства</w:t>
            </w:r>
            <w:r w:rsidRPr="002715AC"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 w:rsidRPr="002715AC">
              <w:rPr>
                <w:szCs w:val="28"/>
              </w:rPr>
              <w:t>на домре</w:t>
            </w:r>
            <w:r w:rsidRPr="002715AC">
              <w:rPr>
                <w:rStyle w:val="FontStyle16"/>
                <w:sz w:val="28"/>
                <w:szCs w:val="28"/>
              </w:rPr>
              <w:t xml:space="preserve"> до </w:t>
            </w:r>
            <w:r w:rsidRPr="002715AC">
              <w:rPr>
                <w:szCs w:val="28"/>
              </w:rPr>
              <w:t>уровня подготовки, достаточного для творческого самовыражения</w:t>
            </w:r>
            <w:r>
              <w:rPr>
                <w:szCs w:val="28"/>
              </w:rPr>
              <w:t xml:space="preserve"> и самореализации.</w:t>
            </w:r>
          </w:p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 xml:space="preserve">Формирование навыков сольной исполнительской </w:t>
            </w:r>
            <w:r>
              <w:rPr>
                <w:szCs w:val="28"/>
              </w:rPr>
              <w:lastRenderedPageBreak/>
              <w:t>практики и коллективной творческой деятельности, их практическое применение</w:t>
            </w:r>
          </w:p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980A52" w:rsidRDefault="00980A52">
            <w:pPr>
              <w:pStyle w:val="18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980A52" w:rsidRPr="00C94167" w:rsidRDefault="00980A52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980A52" w:rsidRPr="00C94167" w:rsidRDefault="00980A52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980A52" w:rsidRPr="00C94167" w:rsidRDefault="00980A52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Скрипка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Формирование у обучающихся комплекса исполнительских навыков, позволяющих воспринимать, осваивать и исполнять на скрипке произведения различных жанров и форм в соответствии с ФГТ.</w:t>
            </w:r>
          </w:p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980A52" w:rsidRPr="00C94167" w:rsidRDefault="00980A52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Style w:val="FontStyle16"/>
                <w:rFonts w:eastAsiaTheme="minorHAnsi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Приобретение учащимися умений и навыков, необходимых в сольном, ансамблевом и оркестровом исполнительстве.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Ансамбль (программа Фортепиано)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980A52" w:rsidRPr="00C94167" w:rsidRDefault="00980A52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980A52" w:rsidRPr="00C94167" w:rsidRDefault="00980A52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980A52" w:rsidRDefault="00980A52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980A52" w:rsidRDefault="00980A52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Обучение навыкам самостоятельной работы, а также навыкам чтения с листа в ансамбле.</w:t>
            </w:r>
          </w:p>
          <w:p w:rsidR="00980A52" w:rsidRDefault="00980A52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980A52" w:rsidRPr="00C94167" w:rsidRDefault="00980A52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980A52" w:rsidRDefault="00980A52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 w:eastAsia="en-US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Ансамбль (программа Народные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Развитие чувства ансамбля (чувства партнерства при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игре в ансамбле), артистизма и музыкальности.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980A52" w:rsidRPr="00C94167" w:rsidRDefault="00980A52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980A52" w:rsidRPr="00C94167" w:rsidTr="00980A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ind w:left="52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Общеэстетическтое отделение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Default="00980A52">
            <w:pPr>
              <w:pStyle w:val="af6"/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980A52" w:rsidRDefault="00980A5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980A52" w:rsidRDefault="00980A5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980A52" w:rsidRDefault="00980A52">
            <w:pPr>
              <w:spacing w:after="0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980A52" w:rsidRDefault="00980A52">
            <w:pPr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980A52" w:rsidRDefault="00980A52">
            <w:pPr>
              <w:spacing w:after="0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980A52" w:rsidRDefault="00980A52">
            <w:pPr>
              <w:spacing w:after="0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980A52" w:rsidRDefault="00980A52">
            <w:pPr>
              <w:spacing w:after="0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980A52" w:rsidRDefault="00980A52">
            <w:pPr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980A52" w:rsidRDefault="00980A52">
            <w:pPr>
              <w:spacing w:after="0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980A52" w:rsidRDefault="00980A52">
            <w:pPr>
              <w:spacing w:after="0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color w:val="auto"/>
                <w:sz w:val="28"/>
                <w:szCs w:val="28"/>
              </w:rPr>
              <w:t>Развитие устойчивого интереса детей к различным видам изобразительной деятельности.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 xml:space="preserve">Развитие творческой индивидуальности учащегося, его </w:t>
            </w:r>
            <w:r w:rsidRPr="00C94167">
              <w:rPr>
                <w:rFonts w:eastAsiaTheme="minorHAnsi"/>
                <w:sz w:val="28"/>
                <w:szCs w:val="28"/>
              </w:rPr>
              <w:lastRenderedPageBreak/>
              <w:t>личностной свободы в процессе создания художественного образа.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980A52" w:rsidRPr="00C94167" w:rsidRDefault="00980A52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C94167"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980A52" w:rsidRPr="00C94167" w:rsidRDefault="00980A52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980A52" w:rsidRPr="00C94167" w:rsidRDefault="00980A52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980A52" w:rsidRPr="00C94167" w:rsidRDefault="00980A52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980A52" w:rsidRPr="00C94167" w:rsidRDefault="00980A52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 w:rsidRPr="00C94167"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980A52" w:rsidRPr="00C94167" w:rsidTr="00980A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отечественных и зарубежных композиторов. 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Развитие вокальных способностей обучающихся, их исполнительских навыков. 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980A52" w:rsidRPr="00C94167" w:rsidRDefault="00980A52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80A52" w:rsidRDefault="00980A52" w:rsidP="008D21D9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подготовки обучающихся.</w:t>
      </w:r>
    </w:p>
    <w:p w:rsidR="00980A52" w:rsidRDefault="00980A52" w:rsidP="00980A52">
      <w:pPr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980A52" w:rsidRDefault="006C6CFA" w:rsidP="006C6CFA">
      <w:pPr>
        <w:pStyle w:val="af6"/>
        <w:numPr>
          <w:ilvl w:val="1"/>
          <w:numId w:val="21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</w:t>
      </w:r>
      <w:r w:rsidR="00980A52">
        <w:rPr>
          <w:rFonts w:ascii="Times New Roman" w:hAnsi="Times New Roman"/>
          <w:sz w:val="28"/>
          <w:szCs w:val="28"/>
        </w:rPr>
        <w:t>инамика успеваемости обучающихся МБУ ДО «ДШИ № 18»</w:t>
      </w:r>
    </w:p>
    <w:p w:rsidR="00980A52" w:rsidRDefault="00980A52" w:rsidP="00980A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031" w:type="dxa"/>
        <w:tblLook w:val="04A0"/>
      </w:tblPr>
      <w:tblGrid>
        <w:gridCol w:w="1809"/>
        <w:gridCol w:w="1534"/>
        <w:gridCol w:w="1868"/>
        <w:gridCol w:w="1476"/>
        <w:gridCol w:w="1926"/>
        <w:gridCol w:w="1418"/>
      </w:tblGrid>
      <w:tr w:rsidR="00980A52" w:rsidRPr="00C94167" w:rsidTr="00980A52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2015-2016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2016-2017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2017-2018</w:t>
            </w:r>
          </w:p>
        </w:tc>
      </w:tr>
      <w:tr w:rsidR="00980A52" w:rsidRPr="00C94167" w:rsidTr="00980A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Pr="00C94167" w:rsidRDefault="00980A52">
            <w:pPr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8D21D9" w:rsidRPr="00C94167" w:rsidTr="00980A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 w:rsidP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 w:rsidP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92 %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 w:rsidP="00463321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 w:rsidP="00463321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84 %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D9" w:rsidRPr="00C94167" w:rsidRDefault="008D21D9">
            <w:pPr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</w:tr>
    </w:tbl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770BEE" w:rsidRDefault="00770BEE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4.2.1. Результаты    итоговой  аттестации  обучающихся.</w:t>
      </w:r>
    </w:p>
    <w:p w:rsidR="00980A52" w:rsidRDefault="008D21D9" w:rsidP="00980A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2016 -2017</w:t>
      </w:r>
      <w:r w:rsidR="00980A52">
        <w:rPr>
          <w:rFonts w:ascii="Times New Roman" w:hAnsi="Times New Roman"/>
          <w:sz w:val="28"/>
          <w:szCs w:val="28"/>
        </w:rPr>
        <w:t xml:space="preserve"> учебный  год.</w:t>
      </w:r>
    </w:p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Цапко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музыкальная литература (викторина)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музыкальная литература (тест)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</w:t>
            </w:r>
            <w:r w:rsidR="00980A52"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5A20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A209D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A209D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A209D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A209D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6E79AF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6E79AF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9D" w:rsidRPr="00C94167" w:rsidRDefault="005A209D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беседы о театре кукол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театральная кукла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6422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основы кукловождения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 w:rsidP="0046332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рисунок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64222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80A52" w:rsidRPr="00C94167" w:rsidTr="00980A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живопись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</w:tc>
      </w:tr>
      <w:tr w:rsidR="00964222" w:rsidRPr="00C94167" w:rsidTr="00980A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искусств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Рослякова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22" w:rsidRPr="00C94167" w:rsidRDefault="009642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980A52" w:rsidRDefault="00980A52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980A52" w:rsidRDefault="00980A52" w:rsidP="00980A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tbl>
      <w:tblPr>
        <w:tblW w:w="10035" w:type="dxa"/>
        <w:tblLayout w:type="fixed"/>
        <w:tblLook w:val="04A0"/>
      </w:tblPr>
      <w:tblGrid>
        <w:gridCol w:w="1067"/>
        <w:gridCol w:w="21"/>
        <w:gridCol w:w="576"/>
        <w:gridCol w:w="14"/>
        <w:gridCol w:w="587"/>
        <w:gridCol w:w="591"/>
        <w:gridCol w:w="6"/>
        <w:gridCol w:w="584"/>
        <w:gridCol w:w="13"/>
        <w:gridCol w:w="576"/>
        <w:gridCol w:w="15"/>
        <w:gridCol w:w="6"/>
        <w:gridCol w:w="571"/>
        <w:gridCol w:w="16"/>
        <w:gridCol w:w="9"/>
        <w:gridCol w:w="569"/>
        <w:gridCol w:w="15"/>
        <w:gridCol w:w="13"/>
        <w:gridCol w:w="568"/>
        <w:gridCol w:w="12"/>
        <w:gridCol w:w="19"/>
        <w:gridCol w:w="565"/>
        <w:gridCol w:w="17"/>
        <w:gridCol w:w="25"/>
        <w:gridCol w:w="553"/>
        <w:gridCol w:w="15"/>
        <w:gridCol w:w="29"/>
        <w:gridCol w:w="596"/>
        <w:gridCol w:w="540"/>
        <w:gridCol w:w="57"/>
        <w:gridCol w:w="596"/>
        <w:gridCol w:w="597"/>
        <w:gridCol w:w="597"/>
      </w:tblGrid>
      <w:tr w:rsidR="00980A5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C94167"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скрипка</w:t>
            </w:r>
          </w:p>
        </w:tc>
        <w:tc>
          <w:tcPr>
            <w:tcW w:w="1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D831DD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13/ 20 14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</w:tr>
      <w:tr w:rsidR="00D831DD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D831DD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D831DD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качество 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2A4" w:rsidRPr="00C94167" w:rsidRDefault="009242A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980A5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C94167">
              <w:rPr>
                <w:rFonts w:ascii="Times New Roman" w:eastAsiaTheme="minorHAnsi" w:hAnsi="Times New Roman"/>
                <w:b/>
              </w:rPr>
              <w:lastRenderedPageBreak/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рисунок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C630A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</w:tr>
      <w:tr w:rsidR="00C630A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C630A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C630A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 w:rsidP="004633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0A2" w:rsidRPr="00C94167" w:rsidRDefault="00C630A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980A52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живопись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основы кукловождения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беседы о театре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театральная кукла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Default="00980A5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0C63D4" w:rsidRPr="00C94167" w:rsidTr="00C630A2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14/ 20 15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15/ 20 16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16/ 20 17</w:t>
            </w:r>
          </w:p>
        </w:tc>
      </w:tr>
      <w:tr w:rsidR="000C63D4" w:rsidRPr="00C94167" w:rsidTr="00C630A2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63D4" w:rsidRPr="00C94167" w:rsidTr="00463321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C63D4" w:rsidRPr="00C94167" w:rsidTr="00463321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3D4" w:rsidRPr="00C94167" w:rsidRDefault="000C63D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D4" w:rsidRDefault="000C63D4" w:rsidP="004633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63D4" w:rsidRPr="00C94167" w:rsidRDefault="000C63D4" w:rsidP="0046332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 w:rsidP="004633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3D4" w:rsidRDefault="000C63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770BEE" w:rsidRDefault="00770BEE" w:rsidP="00980A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80A52" w:rsidRDefault="0000311F" w:rsidP="00980A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выпускников в 2016-2017 учебном году по отделениям:  </w:t>
      </w:r>
      <w:r w:rsidR="00980A52">
        <w:rPr>
          <w:rFonts w:ascii="Times New Roman" w:hAnsi="Times New Roman"/>
          <w:sz w:val="28"/>
          <w:szCs w:val="28"/>
        </w:rPr>
        <w:t>«Хоровое п</w:t>
      </w:r>
      <w:r w:rsidR="00463321">
        <w:rPr>
          <w:rFonts w:ascii="Times New Roman" w:hAnsi="Times New Roman"/>
          <w:sz w:val="28"/>
          <w:szCs w:val="28"/>
        </w:rPr>
        <w:t>ение» - 1 человек, «Фортепиано» - 6</w:t>
      </w:r>
      <w:r w:rsidR="00980A52">
        <w:rPr>
          <w:rFonts w:ascii="Times New Roman" w:hAnsi="Times New Roman"/>
          <w:sz w:val="28"/>
          <w:szCs w:val="28"/>
        </w:rPr>
        <w:t xml:space="preserve"> ч</w:t>
      </w:r>
      <w:r w:rsidR="00463321">
        <w:rPr>
          <w:rFonts w:ascii="Times New Roman" w:hAnsi="Times New Roman"/>
          <w:sz w:val="28"/>
          <w:szCs w:val="28"/>
        </w:rPr>
        <w:t>еловек, «Живопись» - 8</w:t>
      </w:r>
      <w:r w:rsidR="00980A52">
        <w:rPr>
          <w:rFonts w:ascii="Times New Roman" w:hAnsi="Times New Roman"/>
          <w:sz w:val="28"/>
          <w:szCs w:val="28"/>
        </w:rPr>
        <w:t xml:space="preserve"> человек, «Декора</w:t>
      </w:r>
      <w:r w:rsidR="00463321">
        <w:rPr>
          <w:rFonts w:ascii="Times New Roman" w:hAnsi="Times New Roman"/>
          <w:sz w:val="28"/>
          <w:szCs w:val="28"/>
        </w:rPr>
        <w:t xml:space="preserve">тивно-прикладное творчество» - 0 человек, «Народные инструменты» - 2 человека, «Искусство театра» -  2 человека. </w:t>
      </w:r>
      <w:r w:rsidR="00980A52">
        <w:rPr>
          <w:rFonts w:ascii="Times New Roman" w:hAnsi="Times New Roman"/>
          <w:sz w:val="28"/>
          <w:szCs w:val="28"/>
        </w:rPr>
        <w:t xml:space="preserve"> </w:t>
      </w:r>
    </w:p>
    <w:p w:rsidR="00463321" w:rsidRDefault="00463321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Участие обучающихся в творческих конкурсах, олимпиадах, фестивалях </w:t>
      </w:r>
      <w:r w:rsidR="00A651A0">
        <w:rPr>
          <w:rFonts w:ascii="Times New Roman" w:hAnsi="Times New Roman"/>
          <w:sz w:val="28"/>
          <w:szCs w:val="28"/>
        </w:rPr>
        <w:t>2016-2017 учебного года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Отделение «Фортепиано»</w:t>
      </w:r>
    </w:p>
    <w:tbl>
      <w:tblPr>
        <w:tblpPr w:leftFromText="180" w:rightFromText="180" w:vertAnchor="text" w:horzAnchor="margin" w:tblpX="-288" w:tblpY="159"/>
        <w:tblW w:w="10314" w:type="dxa"/>
        <w:tblLayout w:type="fixed"/>
        <w:tblLook w:val="01E0"/>
      </w:tblPr>
      <w:tblGrid>
        <w:gridCol w:w="612"/>
        <w:gridCol w:w="1800"/>
        <w:gridCol w:w="659"/>
        <w:gridCol w:w="1717"/>
        <w:gridCol w:w="1656"/>
        <w:gridCol w:w="2595"/>
        <w:gridCol w:w="1275"/>
      </w:tblGrid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ФИ учащегося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Инструмент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Петровская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pStyle w:val="af6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EastAsia" w:hAnsi="Times New Roman"/>
                <w:sz w:val="24"/>
                <w:szCs w:val="24"/>
              </w:rPr>
              <w:t xml:space="preserve"> Международный конкурс детского, юношеского и молодежного творчества «Разноцветные ноты мира»г.Ростов –на Дону, 10- 16 октября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2степени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Кулешова Алена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детского, юношеского и молодежного творчества «Разноцветные ноты мира» по видеозаписям  г. Ростов – на – Дону 10-16октября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дипломант 2 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 Полина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– фестиваль «Волшебная феерия» г.Санкт- Петербург 11-13ноября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2 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Кулешова Алена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фестиваль»Волшебная феерия» Конкурс « Мелодии осени» г.Санкт - Петербург 11-13ноября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Лауреат2 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Петровская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4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XI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Международный конкурс « Таланты России» по видеозаписям  26 ноября 2016г. г.Москва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Кулешова Алена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XI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Международный конкурс « Таланты России» по видеозаписям 26 ноября 2016г. г. Москва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Петровская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Всероссийский конкурс « Гордость России» 1декабря 2016 г. г. Москва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Кулешова Алена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Всероссийский конкурс « Гордость России» 1 декабря 2016г. г.Москва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IV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Всероссийский конкурс «Гордость России» декабрь 2016г. г. Москва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дистационный конкурс юных пианистов «Через столетия…»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XII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Международный конкурс « Таланты России» Конкурс  «Новогодний фейерверк» декабрь 2016г. г. Москва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2 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Алферова Таня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Петровская Ксюша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Шелаевская Софа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Котлова Арина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Семакова Полина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Кукина Лиза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 Полина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Федотова Ксюша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Боброва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Наташа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Крикунова Катя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Кулешова  Алена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Хаванова Влада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Манзина Арина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Виноградова Саша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Селиванова Ксюша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Селиверстов</w:t>
            </w:r>
            <w:r w:rsidR="00B11B7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Захар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Птицын</w:t>
            </w:r>
            <w:r w:rsidR="00B11B7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Егор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Баранова Полина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Кузнецова Алена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Верюжский</w:t>
            </w:r>
            <w:r w:rsidR="00B11B7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Андрей 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Шпанова Арина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Русановская Соня </w:t>
            </w:r>
          </w:p>
          <w:p w:rsidR="00463321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Ры</w:t>
            </w:r>
            <w:r w:rsidR="00463321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пакова Варя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Кулаков Игнат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Огрызкова Аня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Алферова Ксюша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Чесноков Никита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Кулешова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 xml:space="preserve">Алена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2 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 Т.А.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Ю.М.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770BEE" w:rsidRDefault="00770BE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Внутришкольный конкурс на лучшее исполнение программного произведения «Новогодний фейерверк»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1место</w:t>
            </w:r>
          </w:p>
          <w:p w:rsidR="00463321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1 </w:t>
            </w:r>
            <w:r w:rsidR="00463321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B11B7E" w:rsidRPr="00C94167" w:rsidRDefault="00B11B7E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Приз зрительский симпатий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Семакова Полина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Кукина Лиза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 Лиза (Ансамбль 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Худовекова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Таня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 Полина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Федотова Ксюша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Хаванова Влада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Кулешова Алена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Боброва Наташа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 Полина (концертмейстер)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Крикунова Катя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(концертмейстер)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Хаванова Влада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Селиверстов Захар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Татаринцева Вика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Птицын Егор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Теплякова Даша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Теплякова Даша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Русановская Соня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(ансамбль)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Татаринцева Вика  (концертмейсте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Русановская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Соня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 xml:space="preserve">Рыпакова Варя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Алферова Ксюша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Кулаков Игнат </w:t>
            </w:r>
          </w:p>
          <w:p w:rsidR="00463321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Чесно</w:t>
            </w:r>
            <w:r w:rsidR="00463321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ков Никита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Огрызкова Аня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Рыпакова Варя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Алферова Ксюша (ансамбль)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Огрызкова Аня (концертмейстер)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Новикова Оля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 Оля (концертмейстер)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2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4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4 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5 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 В.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 Т.А.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 Т.А.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Ю.М.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Семушина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Ю.М.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lastRenderedPageBreak/>
              <w:t>VI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межрайонный конкурс – фестиваль детского</w:t>
            </w:r>
            <w:r w:rsidR="00742984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и педагогического творчества «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Музыкальная радуга» п.Двинской Березник 17 февраля 2017г.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742984" w:rsidRPr="00C94167" w:rsidRDefault="00742984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1место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2место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Русановская Соня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Ю.М.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межрайонный конкурс юных пианистов «Волшебство двухцветных клавиш» г.Вельск 11 марта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Новикова</w:t>
            </w:r>
            <w:r w:rsidR="00D23D1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Ю.М.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межрайонный конкурс юных пианистов «Волшебство двухцветных клавиш» г.Вельск 11 марта 2017г.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Огрызкова Аня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</w:t>
            </w:r>
            <w:r w:rsidR="00D23D1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Ю.М.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Конкурс – фестиваль детского и педагогического творчества Северо – западного региона России «Созвучия Севера» Конкурс ансамблевого музицирования  «Музыкальный вернисаж».Номинация «Концертмейстер инструментального ансабля»г.Архангельск 19марта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 Полина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Конкурс – фестиваль детского и педагогического творчества Северо – западного региона России «Созвучия Севера»Конкурс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ансамблевого музицирования «Музыкальный вернисаж»Номинация «Концертмейстер инструментального ансамбля» «г.Архангельск 19марта 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Лауреат 2степени</w:t>
            </w: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Петровская</w:t>
            </w:r>
            <w:r w:rsidR="00D23D1E"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Полина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Творческий конкурс – фестиваль юных талантов « Будущее Поморья»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тур г.Архангельск апрель2017г.,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тур г.Няндома май2017г.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Прошла во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 xml:space="preserve">II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тур</w:t>
            </w:r>
          </w:p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463321" w:rsidRPr="00C94167" w:rsidTr="00463321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Кулешова Алёна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Творческий конкурс – фестиваль юных талантов « Будущее Поморья»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тур г.Архангельск апрель2017г.,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тур г.Няндома май2017г.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1" w:rsidRPr="00C94167" w:rsidRDefault="00463321" w:rsidP="00463321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Прошла во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 xml:space="preserve">II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тур</w:t>
            </w:r>
          </w:p>
        </w:tc>
      </w:tr>
    </w:tbl>
    <w:p w:rsidR="00980A52" w:rsidRDefault="00980A52" w:rsidP="00980A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 Отделение «Хоровое пение»</w:t>
      </w:r>
    </w:p>
    <w:tbl>
      <w:tblPr>
        <w:tblpPr w:leftFromText="180" w:rightFromText="180" w:vertAnchor="text" w:horzAnchor="margin" w:tblpX="-318" w:tblpY="200"/>
        <w:tblW w:w="10314" w:type="dxa"/>
        <w:tblLayout w:type="fixed"/>
        <w:tblLook w:val="01E0"/>
      </w:tblPr>
      <w:tblGrid>
        <w:gridCol w:w="675"/>
        <w:gridCol w:w="1843"/>
        <w:gridCol w:w="567"/>
        <w:gridCol w:w="1701"/>
        <w:gridCol w:w="4253"/>
        <w:gridCol w:w="1275"/>
      </w:tblGrid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ФИ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Результат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Друговская Рита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Вершинина Юля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Цапко Е.Ю.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Баранова Алиса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Цапко Е.Ю.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Кухальская Катя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Женя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 xml:space="preserve">III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Здрецова Ксюша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Ветренникова Кристина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Дарина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Баранова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Цапко Е.Ю.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Второй межрайонный конкурс «Надежда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Евгения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Межрегиональный конкурс «В стиле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lastRenderedPageBreak/>
              <w:t>Jazz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 xml:space="preserve">Лауреат2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степени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Ветренникова</w:t>
            </w:r>
            <w:r w:rsidR="0020728D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,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Глазачева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Межрегиональный конкурс «В стиле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Jazz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 степени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Дарина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Межрегиональный конкурс «В стиле 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Jazz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Евгения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«Волшебная феерия»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 степени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Ветренникова В., Глазачева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«Волшебная феерия»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 степени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Ветренникова Кристина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«Волшебная феерия»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 степени</w:t>
            </w:r>
          </w:p>
        </w:tc>
      </w:tr>
      <w:tr w:rsidR="00E15AF5" w:rsidRPr="00C94167" w:rsidTr="00E15AF5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Здрецова Ксюша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Толстая Л.Г.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конкурс «Волшебная феерия»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C94167" w:rsidRDefault="00E15AF5" w:rsidP="00E15AF5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 степени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9 Отделение «Народные инструменты»</w:t>
      </w:r>
    </w:p>
    <w:tbl>
      <w:tblPr>
        <w:tblpPr w:leftFromText="180" w:rightFromText="180" w:vertAnchor="text" w:horzAnchor="margin" w:tblpX="-288" w:tblpY="159"/>
        <w:tblW w:w="10314" w:type="dxa"/>
        <w:tblLayout w:type="fixed"/>
        <w:tblLook w:val="01E0"/>
      </w:tblPr>
      <w:tblGrid>
        <w:gridCol w:w="612"/>
        <w:gridCol w:w="1800"/>
        <w:gridCol w:w="659"/>
        <w:gridCol w:w="1717"/>
        <w:gridCol w:w="1935"/>
        <w:gridCol w:w="2547"/>
        <w:gridCol w:w="1044"/>
      </w:tblGrid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ФИ учащегося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ФИ преподавателя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Инструмент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E15AF5" w:rsidRPr="00C94167" w:rsidTr="00E15AF5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Заводчикова Ульяна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rPr>
                <w:rFonts w:ascii="Times New Roman" w:hAnsi="Times New Roman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z w:val="24"/>
                <w:szCs w:val="24"/>
              </w:rPr>
              <w:t xml:space="preserve">Школьный конкурс  маршей 15.12.16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Исупова Даша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Семушина Дарина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Шахинул Ангелина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Рослякова Маша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Наумкин Артём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Тетеревлёв Артём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Теремецкий Антон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Новиков Дима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tabs>
                <w:tab w:val="center" w:pos="603"/>
              </w:tabs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3 место   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Грехова Влада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Семакова Е.С.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Колосов Вадим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Семакова Е.С.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Шестерикова Полина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Семакова Е.С.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Иванов Даниил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Тупиков Артём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Сметана Саша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tabs>
                <w:tab w:val="center" w:pos="750"/>
              </w:tabs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Глазачев Женя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Красникова Лиза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Аспедников Дима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Аспедников Никита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Гран при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Марков Иван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tabs>
                <w:tab w:val="center" w:pos="750"/>
              </w:tabs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 15.12.16.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Гран при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Леонтьев Слава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Сокольникова Наташа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Антонов Вадим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Школьный конкурс  маршей 15.12.16.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Немиров Степан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ЕА.</w:t>
            </w:r>
          </w:p>
          <w:p w:rsidR="00E15AF5" w:rsidRPr="00E15AF5" w:rsidRDefault="00E15AF5" w:rsidP="00026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Международный интернет-конкурс  «Арт-олимп» г.Краснодар  10.11.16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i/>
                <w:spacing w:val="-7"/>
                <w:sz w:val="24"/>
                <w:szCs w:val="24"/>
                <w:u w:val="single"/>
              </w:rPr>
            </w:pPr>
            <w:r w:rsidRPr="00E15AF5">
              <w:rPr>
                <w:rFonts w:ascii="Times New Roman" w:hAnsi="Times New Roman"/>
                <w:i/>
                <w:spacing w:val="-7"/>
                <w:sz w:val="24"/>
                <w:szCs w:val="24"/>
                <w:u w:val="single"/>
              </w:rPr>
              <w:t>3 четверть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Наташа Сокольникова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 23-26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Степан Немиров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Андрей Чирков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Никита Аспедников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диплом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С.Немиров-В.Тяпкин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Илья Соболев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И.Соболев-О.Новикова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7-9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Артём Наумкин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диплом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33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Наташа Сокольникова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  <w:p w:rsidR="00E15AF5" w:rsidRPr="00E15AF5" w:rsidRDefault="00E15AF5" w:rsidP="00026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детского и педагогического творчества «Созвучие Севера» иллюстратор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19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34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Степан Немиров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детского и педагогического творчества «Созвучие Севера»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35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Степан Немиров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Межрегиональный конкурс «Серебряные струнки» г.Коряжма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04.02.17.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36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Наташа Сокольникова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rPr>
                <w:rFonts w:ascii="Times New Roman" w:hAnsi="Times New Roman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z w:val="24"/>
                <w:szCs w:val="24"/>
              </w:rPr>
              <w:t>Межрегиональный конкурс «Серебряные струнки» г.Коряжма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37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Никита Аспедников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  <w:p w:rsidR="00E15AF5" w:rsidRPr="00E15AF5" w:rsidRDefault="00E15AF5" w:rsidP="00026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Межрегиональный конкурс «Серебряные струнки» г.Коряжма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E15AF5" w:rsidRPr="00E15AF5" w:rsidRDefault="00E15AF5" w:rsidP="00026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38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Артём Наумкин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Межрегиональный конкурс «Серебряные струнки» г.Коряжма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39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Наташа Сокольникова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17.02.17.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40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Степан Немиров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41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Иван Марков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42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Слава Леонтьев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43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Ульяна Заводчикова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домра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Шматова Е.А.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15AF5" w:rsidRPr="00C94167" w:rsidTr="00E15AF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5B3BFC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44</w:t>
            </w:r>
            <w:r w:rsidR="00E15AF5" w:rsidRPr="00E15AF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Новиков Дима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AF5" w:rsidRPr="00E15AF5" w:rsidRDefault="00E15AF5" w:rsidP="00026D7F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участие</w:t>
            </w:r>
          </w:p>
        </w:tc>
      </w:tr>
    </w:tbl>
    <w:p w:rsidR="00E15AF5" w:rsidRDefault="00E15AF5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E15AF5" w:rsidRDefault="00E15AF5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«Живопись»</w:t>
      </w:r>
      <w:r w:rsidR="00657554">
        <w:rPr>
          <w:rFonts w:ascii="Times New Roman" w:hAnsi="Times New Roman"/>
          <w:sz w:val="28"/>
          <w:szCs w:val="28"/>
        </w:rPr>
        <w:t>, «Декоративно-прикладное творчество»</w:t>
      </w:r>
    </w:p>
    <w:tbl>
      <w:tblPr>
        <w:tblpPr w:leftFromText="180" w:rightFromText="180" w:bottomFromText="200" w:vertAnchor="text" w:horzAnchor="margin" w:tblpX="-601" w:tblpY="106"/>
        <w:tblW w:w="10314" w:type="dxa"/>
        <w:tblLayout w:type="fixed"/>
        <w:tblLook w:val="01E0"/>
      </w:tblPr>
      <w:tblGrid>
        <w:gridCol w:w="534"/>
        <w:gridCol w:w="2160"/>
        <w:gridCol w:w="2376"/>
        <w:gridCol w:w="1275"/>
        <w:gridCol w:w="2127"/>
        <w:gridCol w:w="1842"/>
      </w:tblGrid>
      <w:tr w:rsidR="00523CAD" w:rsidRPr="00C94167" w:rsidTr="00026D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Название конкурса, фестиваля, выставки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ФИ учащегося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Класс отделение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Результат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ФИО преподавателя</w:t>
            </w:r>
          </w:p>
        </w:tc>
      </w:tr>
      <w:tr w:rsidR="00523CAD" w:rsidRPr="00C94167" w:rsidTr="00026D7F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XI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межрайонный фестиваль «Радуга жизни» Вельск 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Пискунова Карина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Благодарность за участие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международный конкурс  детского творчества «В мире животных»  «Парад талантов» октябрь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Левкин Даниил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Капустина Анна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 3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 2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3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 Всероссийский конкурс «Птица 2016 года»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Мордовский заповедник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май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Коскова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Житников Иван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Пискунова Карина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Голышев Андрей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Архипова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Леонтьева Алёна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за 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3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Лемудкина 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Филимончук Милана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дпо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 за 3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3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Врачева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Дерябина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Грушковская Валерия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Мухрякова Анна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Юлия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Всероссийский детско-юношеский конкурс рисунков и прикладного творчества «Ихтиандр, или кто живет в воде»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Москва 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Новикова Мария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Глазачева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Маргарита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Литвак Софья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Боговая Алёна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Св-во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20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БоговаяДарина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Коскова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Житников Иван</w:t>
            </w:r>
          </w:p>
          <w:p w:rsidR="00523CAD" w:rsidRPr="00C94167" w:rsidRDefault="00523CAD" w:rsidP="00523CA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Теран Санчес Дора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конкурс детских рисунков, федеральной целевой программы « Вода России»,  конкурс «Разноцветные капли»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Петрова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Жилин Никита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Чабакаева Руслана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Житников Иван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Коскова Ульяна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8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8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6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  <w:t>XXII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фестиваль «Экология. Творчество. Дети»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Москва, май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Чиркова Дарья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Сертификат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1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Тучина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Дерябина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Арутюнян Дарья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15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Леонтьева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Чиркова Лилия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Чабакаева Руслана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Беляевский Михаил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Полещук Владислав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Сертиф.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дистанционный конкурс рисунка «Уж небо осенью дышало»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«чудесная страна»  ноябрь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Путятина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Житников Иван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Хлопина Софья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Урезалов Кирилл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3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3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2 ст.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3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2 ст.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15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Боговая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Спирова Софья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Глазачева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Маргарита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Борисова Ева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4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4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4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4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3 ст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лауреата 2 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151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 творческий конкурс «ПРОМЫСЛЫ РОДНОГО КРАЯ» декабрь 2016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Тюрина Анна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призёра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призёра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1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конкурс детских художественных работ «НАШЕ КИНО» декабрь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Сертификат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Сертификат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1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экологический конкурс « Синичкин день» ноябрь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Савелий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1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конкурс Краски России  ЗАО «ЭМПИЛС» Ноябрь 2016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10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Открытый областной конкурс детского художественного творчества «Кисточка»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Архангельск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апрель 2017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Смирнова Дарья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Рудяга Кристина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Борисова Ева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Путятина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Пискунова Карина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Костина Таисия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Земских Валерия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Меньшикова Елизавета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Грушковская Валерия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Спец. грамота за графичность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7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областной художественный конкурс профессионального мастерства им. П.Лешукова «Северный вернисаж» Новодвинск, апрель2017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Чиркова Дарья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Анфимова Диана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8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Диплом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Диплом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Диплом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1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6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Урезалов Кирилл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Архипова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Беляевский Михаил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Тютрина Софья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за яркое отражение темы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за яркое отражение 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12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14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Межрегиональный художественный конкурс «Птица года 2017»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Приокско-Террасный заповедник.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Март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Кореводова Вероника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Теран Санчес Дора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Пискунова Карина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Коскова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Урезалов Кирилл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7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Дерябина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Тучина Алёна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770BEE">
        <w:trPr>
          <w:trHeight w:val="5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конкурс изобразительно-художественного творчества «Краски зимы»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Маргарита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Коровинская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Беляева Александра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Кирьянова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Дарья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Диплом победителя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Диплом победителя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Грофель Виктория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Потапова Алёна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11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Голышев Андрей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Верюжская  Мария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Полещук Владислав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победителя 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Е,А,</w:t>
            </w:r>
          </w:p>
        </w:tc>
      </w:tr>
      <w:tr w:rsidR="00523CAD" w:rsidRPr="00C94167" w:rsidTr="00026D7F">
        <w:trPr>
          <w:trHeight w:val="29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Школьная  олимпиада по искусству «Природа родного края»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Шенкурск ,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февраль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Беляева Александра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Рудяга Кристина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Кирьянова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Дарья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Глазачева Анастасия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Литвак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Боговая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Маргарита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Филимончук Милана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Четверикова Лидия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Спец. 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18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Капустина Анна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Теран Санчес Дора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Чабакаева Руслана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Леонтьева Алёна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Урезалов Кирилл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Беляевский Михаил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Меньшикова Елизавета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конкурс юных художников «Краски России» номинация «День семьи, любви и верности»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Костина Таисия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Всероссийская заочная детская теоретическая олимпиада «От Дольмена до Акрополя» по истории изобразительного икусства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Тотьма  март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Цыкарева Софья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Коробицына 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Беляевский Михаил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Костина Таисия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Ошуркова Ирина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Чиркова Дарья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Тюрина Анна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Дерябина Анастасия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8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 xml:space="preserve">Диплом 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3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2 степени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Свидетельство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Свидетельство участника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лауреат 3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Рослякова Е.А.</w:t>
            </w: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Международный творческий конкурс «Млечный путь»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Кузнецова Анна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дпо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1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Ячменева О.Г.</w:t>
            </w: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 дельфийский фестиваль «Таланты Поморья» Архангельск  24-25 февраля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Малютина 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дпо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Свидетельство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Ячменева О.Г.</w:t>
            </w: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Школьный конкурс декоративно-прикладной композиции «открытка на 8 марта»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Шенкурск  март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Кирьянова Настя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Путятина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Коровинская Уля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Глазачева Настя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худ.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Ячменева О.Г.</w:t>
            </w: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открытый конкурс натюрморта «Вне суеты 2017»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Новосибирск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 апрель -май 2017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Коробицына Арина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Всероссийский открытый конкурс графических работ «Живая линия 2017»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Селиванова Елизавета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3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523CAD" w:rsidRPr="00C94167" w:rsidTr="00026D7F">
        <w:trPr>
          <w:trHeight w:val="1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Областной конкурс художественного творчества «Птица года – буроголовая гаичка»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Дерябина Настя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Леонтьев Павел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Сикоринский Артемий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Тучина Алёна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худ.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3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Процук Н.С.</w:t>
            </w:r>
          </w:p>
        </w:tc>
      </w:tr>
      <w:tr w:rsidR="00523CAD" w:rsidRPr="00C94167" w:rsidTr="00026D7F">
        <w:trPr>
          <w:trHeight w:val="9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Клементьева Олеся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Колосова Мария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Ошуркова Ирина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7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Смирнова Н.А.</w:t>
            </w:r>
          </w:p>
        </w:tc>
      </w:tr>
      <w:tr w:rsidR="00523CAD" w:rsidRPr="00C94167" w:rsidTr="00026D7F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Шошина София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Урезалов Кирилл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Кореводова Вероника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Боговая Дарина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Коскова Ульяна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Пискунова Карина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Капустина Анна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Теран Санчес Дора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 худ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Грамота 2 место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D" w:rsidRPr="00C94167" w:rsidRDefault="00523CAD" w:rsidP="00026D7F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7554">
        <w:rPr>
          <w:rFonts w:ascii="Times New Roman" w:hAnsi="Times New Roman"/>
          <w:sz w:val="28"/>
          <w:szCs w:val="28"/>
        </w:rPr>
        <w:t xml:space="preserve">                   Таблица №  11</w:t>
      </w:r>
      <w:r>
        <w:rPr>
          <w:rFonts w:ascii="Times New Roman" w:hAnsi="Times New Roman"/>
          <w:sz w:val="28"/>
          <w:szCs w:val="28"/>
        </w:rPr>
        <w:t xml:space="preserve"> Внутришкольные конкурсы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980A52" w:rsidRPr="00C94167" w:rsidTr="0084704F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призёров</w:t>
            </w:r>
          </w:p>
        </w:tc>
      </w:tr>
      <w:tr w:rsidR="00980A52" w:rsidRPr="00C94167" w:rsidTr="0084704F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65755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Конкурс на лучшее исполнение программного произведения        (отделение «Фортепиано»)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65755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65755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</w:tr>
      <w:tr w:rsidR="00980A52" w:rsidRPr="00C94167" w:rsidTr="0084704F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 w:rsidP="0065755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Конкурс на лучшее исполнение </w:t>
            </w:r>
            <w:r w:rsidR="00657554" w:rsidRPr="00C94167">
              <w:rPr>
                <w:rFonts w:ascii="Times New Roman" w:eastAsiaTheme="minorHAnsi" w:hAnsi="Times New Roman"/>
                <w:sz w:val="24"/>
                <w:szCs w:val="24"/>
              </w:rPr>
              <w:t>программного произведения        (отделение «Народные инструменты»)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BD47CA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BD47CA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980A52" w:rsidRPr="00C94167" w:rsidTr="0084704F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65755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Конкурс декоративно-прикладной композиции «Открытка на 8 Марта»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54F7A" w:rsidP="00554F7A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54F7A" w:rsidP="00554F7A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Pr="00554F7A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приняло участие: </w:t>
      </w:r>
      <w:r w:rsidR="00554F7A" w:rsidRPr="00554F7A">
        <w:rPr>
          <w:rFonts w:ascii="Times New Roman" w:hAnsi="Times New Roman"/>
          <w:sz w:val="28"/>
          <w:szCs w:val="28"/>
        </w:rPr>
        <w:t>68 человек (25</w:t>
      </w:r>
      <w:r w:rsidRPr="00554F7A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980A52" w:rsidRPr="00554F7A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12</w:t>
      </w:r>
      <w:r w:rsidR="00980A52">
        <w:rPr>
          <w:rFonts w:ascii="Times New Roman" w:hAnsi="Times New Roman"/>
          <w:sz w:val="28"/>
          <w:szCs w:val="28"/>
        </w:rPr>
        <w:t xml:space="preserve"> Итоги проведения школьной олимпиады по искусству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980A52" w:rsidRPr="00C94167" w:rsidTr="00980A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ind w:right="-567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ind w:right="-567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Кол-во призёров</w:t>
            </w:r>
          </w:p>
        </w:tc>
      </w:tr>
      <w:tr w:rsidR="00980A52" w:rsidRPr="00C94167" w:rsidTr="00980A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84704F">
            <w:pPr>
              <w:pStyle w:val="af5"/>
              <w:spacing w:line="276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84704F" w:rsidRPr="00C9416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</w:tbl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980A52" w:rsidRDefault="0084704F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63</w:t>
      </w:r>
      <w:r w:rsidR="00980A52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 (23</w:t>
      </w:r>
      <w:r w:rsidR="00980A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80A52" w:rsidRDefault="00980A52" w:rsidP="005B3BFC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980A52" w:rsidRDefault="00980A52" w:rsidP="00980A52">
      <w:pPr>
        <w:pStyle w:val="16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D437E">
        <w:rPr>
          <w:rFonts w:ascii="Times New Roman" w:hAnsi="Times New Roman" w:cs="Times New Roman"/>
          <w:sz w:val="28"/>
          <w:szCs w:val="28"/>
          <w:lang w:eastAsia="ru-RU"/>
        </w:rPr>
        <w:t>аблица № 13</w:t>
      </w:r>
    </w:p>
    <w:p w:rsidR="00980A52" w:rsidRDefault="00980A52" w:rsidP="00980A52">
      <w:pPr>
        <w:pStyle w:val="16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84704F" w:rsidRPr="00C94167" w:rsidTr="00980A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4F" w:rsidRDefault="008470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Default="0084704F" w:rsidP="00DE15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Default="0084704F" w:rsidP="00DE15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Default="008470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84704F" w:rsidRPr="00C94167" w:rsidTr="00980A52">
        <w:trPr>
          <w:trHeight w:val="968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Pr="00C94167" w:rsidRDefault="0084704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 обучающихся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4F" w:rsidRPr="00C94167" w:rsidRDefault="0084704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4704F" w:rsidRPr="00C94167" w:rsidRDefault="0084704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</w:tr>
      <w:tr w:rsidR="0084704F" w:rsidRPr="00C94167" w:rsidTr="00980A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Pr="00C94167" w:rsidRDefault="0084704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Pr="00C94167" w:rsidRDefault="0084704F" w:rsidP="00DE150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4F" w:rsidRPr="00C94167" w:rsidRDefault="0084704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</w:tr>
    </w:tbl>
    <w:p w:rsidR="00980A52" w:rsidRDefault="00980A52" w:rsidP="00980A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 два года набор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</w:t>
      </w:r>
      <w:r w:rsidR="0084704F">
        <w:rPr>
          <w:rFonts w:ascii="Times New Roman" w:hAnsi="Times New Roman"/>
          <w:sz w:val="28"/>
          <w:szCs w:val="28"/>
        </w:rPr>
        <w:t>2015-2016 учебный год - 30 обучающихся                                                                              2016-2017 учебный год – 57 обучающихся                                                                      2017</w:t>
      </w:r>
      <w:r>
        <w:rPr>
          <w:rFonts w:ascii="Times New Roman" w:hAnsi="Times New Roman"/>
          <w:sz w:val="28"/>
          <w:szCs w:val="28"/>
        </w:rPr>
        <w:t>-20</w:t>
      </w:r>
      <w:r w:rsidR="0084704F">
        <w:rPr>
          <w:rFonts w:ascii="Times New Roman" w:hAnsi="Times New Roman"/>
          <w:sz w:val="28"/>
          <w:szCs w:val="28"/>
        </w:rPr>
        <w:t>18</w:t>
      </w:r>
      <w:r w:rsidR="00AD437E">
        <w:rPr>
          <w:rFonts w:ascii="Times New Roman" w:hAnsi="Times New Roman"/>
          <w:sz w:val="28"/>
          <w:szCs w:val="28"/>
        </w:rPr>
        <w:t xml:space="preserve"> учебный год – 48</w:t>
      </w:r>
      <w:r w:rsidR="0084704F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5.2.Организация методи</w:t>
      </w:r>
      <w:r w:rsidR="00AD437E">
        <w:rPr>
          <w:rFonts w:ascii="Times New Roman" w:hAnsi="Times New Roman"/>
          <w:sz w:val="28"/>
          <w:szCs w:val="28"/>
        </w:rPr>
        <w:t>ческой работы школы в 2017-2018</w:t>
      </w:r>
      <w:r>
        <w:rPr>
          <w:rFonts w:ascii="Times New Roman" w:hAnsi="Times New Roman"/>
          <w:sz w:val="28"/>
          <w:szCs w:val="28"/>
        </w:rPr>
        <w:t xml:space="preserve"> учебном году.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методическая тема:  «Повышение профессионально-педагогической компетентности, мобильности педагога дополнительного образования детей в условиях инновационной деятельности учреждения».</w:t>
      </w:r>
    </w:p>
    <w:p w:rsidR="00980A52" w:rsidRDefault="00AD437E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14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1701"/>
        <w:gridCol w:w="2126"/>
        <w:gridCol w:w="1418"/>
        <w:gridCol w:w="3057"/>
      </w:tblGrid>
      <w:tr w:rsidR="00980A52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537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537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т</w:t>
            </w:r>
            <w:r w:rsidR="00DE150F" w:rsidRPr="00C94167">
              <w:rPr>
                <w:rFonts w:ascii="Times New Roman" w:eastAsiaTheme="minorHAnsi" w:hAnsi="Times New Roman"/>
                <w:sz w:val="24"/>
                <w:szCs w:val="24"/>
              </w:rPr>
              <w:t>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537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   сроки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tabs>
                <w:tab w:val="left" w:pos="537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результат</w:t>
            </w:r>
          </w:p>
        </w:tc>
      </w:tr>
      <w:tr w:rsidR="00DE150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Станковая 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Ритм в композиции станковой , 4 класс, отделение «Живопись»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23 января 2018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Урок соответствует учебной программе «станковая композиция». Преподаватель излагает материал чётко и понятно. Все поставленные цели и задачи выполнены. Преподаватель грамотно поддерживает и активизирует внимание  обучающихся на всех этапах урока. Проведена рефлексия.</w:t>
            </w:r>
          </w:p>
        </w:tc>
      </w:tr>
      <w:tr w:rsidR="00DE150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F" w:rsidRPr="00C94167" w:rsidRDefault="00DE150F" w:rsidP="00DE150F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250C96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20 ноября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250C96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разбор и работа над произведениями: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Руднев «Лучше нет на свете красоты»,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Иглс «Отель Калифорния»</w:t>
            </w:r>
          </w:p>
        </w:tc>
      </w:tr>
      <w:tr w:rsidR="00DE150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Шматова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«Анализ музыкальной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F" w:rsidRPr="00C94167" w:rsidRDefault="00250C96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7 декабря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оркестр р.н.и. работа над произведениями: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Шостакович «Шарманка»,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Штраус «Полька пиццикато»</w:t>
            </w:r>
          </w:p>
        </w:tc>
      </w:tr>
      <w:tr w:rsidR="00DE150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Рыпакова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250C96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16 октября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разбор и работа над произведениями: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Зацепин «Рынок»,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Тамарин «Музыкальный привет»</w:t>
            </w:r>
          </w:p>
        </w:tc>
      </w:tr>
      <w:tr w:rsidR="00DE150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Семакова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F" w:rsidRPr="00C94167" w:rsidRDefault="00DE150F" w:rsidP="00250C96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50C96" w:rsidRPr="00C94167">
              <w:rPr>
                <w:rFonts w:ascii="Times New Roman" w:eastAsiaTheme="minorHAnsi" w:hAnsi="Times New Roman"/>
                <w:sz w:val="24"/>
                <w:szCs w:val="24"/>
              </w:rPr>
              <w:t>16 ноября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F" w:rsidRPr="00C94167" w:rsidRDefault="00DE150F" w:rsidP="00DE150F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разбор и работа над произведениями: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Дунаевский «Звать любовь не надо»</w:t>
            </w:r>
            <w:r w:rsidR="00250C96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,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Зацепин «Помоги мне»</w:t>
            </w: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>Толстая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«Штрихи и динамические оттенки в произведении «Аллегретто» Моцарта!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>16 ноября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A" w:rsidRDefault="005A562A">
            <w:pPr>
              <w:tabs>
                <w:tab w:val="left" w:pos="537"/>
              </w:tabs>
              <w:spacing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Рослякова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История искусств</w:t>
            </w:r>
          </w:p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7 класс худ.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Тема: «Русская изба»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9 ноября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Преподаватель на уроке активен, чётко ставит цели и вопросы. Материал понятен. Дети активны. Проведена рефлексия.</w:t>
            </w: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Декоративно-прикладное искусство </w:t>
            </w:r>
          </w:p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4 кл. 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Тема: «Выполнение декоративного натюрморта, состоящего из фруктов»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 октября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Цели поставлены. Дети активны на уроке. Преподаватель излагает материал чётко и понятно. Работы проанализированы, подведён итог урока</w:t>
            </w: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Смирнова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Лепка 3 кл. худ.отд.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Тема: «Изготовление декоративной тарелки»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11 октября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C94167" w:rsidRDefault="005A562A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Урок соответствует учебной программе «лепка». Все поставленные цели и задачи выполнены. Преподаватель грамотно поддерживает и активизирует внимание  обучающихся на всех этапах урока. Проведена рефлексия.</w:t>
            </w: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A56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Искусство театра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rPr>
                <w:rFonts w:ascii="Times New Roman" w:hAnsi="Times New Roman"/>
              </w:rPr>
            </w:pPr>
            <w:r w:rsidRPr="00C94167">
              <w:rPr>
                <w:rFonts w:ascii="Times New Roman" w:eastAsiaTheme="minorHAnsi" w:hAnsi="Times New Roman"/>
              </w:rPr>
              <w:t>«</w:t>
            </w:r>
            <w:r w:rsidRPr="005A562A">
              <w:rPr>
                <w:rFonts w:ascii="Times New Roman" w:hAnsi="Times New Roman"/>
              </w:rPr>
              <w:t xml:space="preserve">Основы театральной игры </w:t>
            </w:r>
            <w:r w:rsidRPr="00C94167">
              <w:rPr>
                <w:rFonts w:ascii="Times New Roman" w:eastAsiaTheme="minorHAnsi" w:hAnsi="Times New Roman"/>
              </w:rPr>
              <w:t xml:space="preserve">в </w:t>
            </w:r>
            <w:r w:rsidRPr="005A562A">
              <w:rPr>
                <w:rFonts w:ascii="Times New Roman" w:hAnsi="Times New Roman"/>
              </w:rPr>
              <w:t>1 класс</w:t>
            </w:r>
            <w:r w:rsidRPr="00C94167">
              <w:rPr>
                <w:rFonts w:ascii="Times New Roman" w:eastAsiaTheme="minorHAnsi" w:hAnsi="Times New Roman"/>
              </w:rPr>
              <w:t>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A562A">
            <w:pPr>
              <w:rPr>
                <w:rFonts w:ascii="Times New Roman" w:hAnsi="Times New Roman"/>
                <w:sz w:val="24"/>
                <w:szCs w:val="24"/>
              </w:rPr>
            </w:pPr>
            <w:r w:rsidRPr="005A562A">
              <w:rPr>
                <w:rFonts w:ascii="Times New Roman" w:hAnsi="Times New Roman"/>
                <w:sz w:val="24"/>
                <w:szCs w:val="24"/>
              </w:rPr>
              <w:t>19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сентября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rPr>
                <w:rFonts w:ascii="Times New Roman" w:hAnsi="Times New Roman"/>
                <w:sz w:val="24"/>
                <w:szCs w:val="24"/>
              </w:rPr>
            </w:pPr>
            <w:r w:rsidRPr="005A562A">
              <w:rPr>
                <w:rFonts w:ascii="Times New Roman" w:hAnsi="Times New Roman"/>
                <w:sz w:val="24"/>
                <w:szCs w:val="24"/>
              </w:rPr>
              <w:t>Урок соответствует заявленной  теме</w:t>
            </w:r>
          </w:p>
        </w:tc>
      </w:tr>
      <w:tr w:rsidR="005A562A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Глазачева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Искусство театра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«П</w:t>
            </w:r>
            <w:r w:rsidR="004F3B58">
              <w:rPr>
                <w:rFonts w:ascii="Times New Roman" w:hAnsi="Times New Roman"/>
                <w:bCs/>
                <w:sz w:val="24"/>
                <w:szCs w:val="24"/>
              </w:rPr>
              <w:t>редставление о ритмической</w:t>
            </w: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 xml:space="preserve"> контрапункте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в</w:t>
            </w: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 xml:space="preserve"> 3 класс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октября 2017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2A" w:rsidRPr="005A562A" w:rsidRDefault="005A562A" w:rsidP="00543B64">
            <w:pPr>
              <w:tabs>
                <w:tab w:val="left" w:pos="53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62A">
              <w:rPr>
                <w:rFonts w:ascii="Times New Roman" w:hAnsi="Times New Roman"/>
                <w:sz w:val="24"/>
                <w:szCs w:val="24"/>
              </w:rPr>
              <w:t>Урок соответствует заявленной  теме</w:t>
            </w:r>
          </w:p>
        </w:tc>
      </w:tr>
      <w:tr w:rsidR="00577855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5" w:rsidRPr="00577855" w:rsidRDefault="00577855" w:rsidP="00543B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855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5" w:rsidRPr="00577855" w:rsidRDefault="00577855" w:rsidP="00543B64">
            <w:pPr>
              <w:pStyle w:val="af6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577855">
              <w:rPr>
                <w:rFonts w:ascii="Times New Roman" w:hAnsi="Times New Roman"/>
                <w:sz w:val="24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5" w:rsidRPr="00577855" w:rsidRDefault="00577855" w:rsidP="00543B64">
            <w:pPr>
              <w:pStyle w:val="af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855">
              <w:rPr>
                <w:rFonts w:ascii="Times New Roman" w:hAnsi="Times New Roman"/>
                <w:bCs/>
                <w:sz w:val="24"/>
                <w:szCs w:val="24"/>
              </w:rPr>
              <w:t>«Декламационный метод обучения и его воздействие на развитие музыкальных способностей в классе фортепиано»</w:t>
            </w:r>
          </w:p>
          <w:p w:rsidR="00577855" w:rsidRPr="00577855" w:rsidRDefault="00577855" w:rsidP="00543B64">
            <w:pPr>
              <w:pStyle w:val="af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5" w:rsidRPr="00577855" w:rsidRDefault="005C326F" w:rsidP="00543B64">
            <w:pPr>
              <w:tabs>
                <w:tab w:val="left" w:pos="53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855" w:rsidRPr="00577855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855" w:rsidRPr="00577855">
              <w:rPr>
                <w:rFonts w:ascii="Times New Roman" w:hAnsi="Times New Roman"/>
                <w:bCs/>
                <w:sz w:val="24"/>
                <w:szCs w:val="24"/>
              </w:rPr>
              <w:t>октября</w:t>
            </w:r>
            <w:r w:rsidR="00577855"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2017</w:t>
            </w:r>
          </w:p>
          <w:p w:rsidR="00577855" w:rsidRPr="00577855" w:rsidRDefault="00577855" w:rsidP="00543B64">
            <w:pPr>
              <w:tabs>
                <w:tab w:val="left" w:pos="53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5" w:rsidRPr="00577855" w:rsidRDefault="00577855" w:rsidP="00577855">
            <w:pPr>
              <w:pStyle w:val="a5"/>
              <w:spacing w:after="0" w:afterAutospacing="0" w:line="276" w:lineRule="auto"/>
              <w:rPr>
                <w:color w:val="000000"/>
              </w:rPr>
            </w:pPr>
            <w:r w:rsidRPr="00577855">
              <w:rPr>
                <w:color w:val="000000"/>
              </w:rPr>
              <w:t>Преподаватель четко и ясно формулирует цели урока, доступно излагает материал для решения конкретных задач. На уроке между преподавателем  и учащимися присутствовала доброжелательная обстановка.</w:t>
            </w:r>
          </w:p>
        </w:tc>
      </w:tr>
      <w:tr w:rsidR="005C326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Семушина Ю.М.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pStyle w:val="af6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EastAsia" w:hAnsi="Times New Roman"/>
                <w:bCs/>
                <w:sz w:val="24"/>
                <w:szCs w:val="24"/>
              </w:rPr>
              <w:t>Открытый урок на тему «Развитие технических навыков на начальном этапе обучения  в классе фортепиано»</w:t>
            </w:r>
          </w:p>
          <w:p w:rsidR="005C326F" w:rsidRPr="00C94167" w:rsidRDefault="005C326F" w:rsidP="00543B64">
            <w:pPr>
              <w:pStyle w:val="af6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Кузнецова А.2кл.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2 февраля 2018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 преподавателя четко выражена структура урока. Поставленные цели и задачи раскрыты. Задета проблема заинтересованности ученицы в работе с упражнениями над мелкой техникой.</w:t>
            </w:r>
          </w:p>
        </w:tc>
      </w:tr>
      <w:tr w:rsidR="005C326F" w:rsidRPr="00C94167" w:rsidTr="00980A52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tabs>
                <w:tab w:val="left" w:pos="537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Новикова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6F" w:rsidRPr="00C94167" w:rsidRDefault="005C326F" w:rsidP="00543B64">
            <w:pPr>
              <w:pStyle w:val="af6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EastAsia" w:hAnsi="Times New Roman"/>
                <w:sz w:val="24"/>
                <w:szCs w:val="24"/>
              </w:rPr>
              <w:t>Открытый урок на тему «Способы звукоизвлечения в работе над музыкальным произведением в классе фортепиано»</w:t>
            </w:r>
            <w:r w:rsidR="0020728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EastAsia" w:hAnsi="Times New Roman"/>
                <w:sz w:val="24"/>
                <w:szCs w:val="24"/>
              </w:rPr>
              <w:t>Манзина Арина 2кл.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8 февраля 2018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6F" w:rsidRPr="00C94167" w:rsidRDefault="005C326F" w:rsidP="00543B64">
            <w:pPr>
              <w:tabs>
                <w:tab w:val="left" w:pos="537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Урок преподавателя последовательно и грамотно выстроен.</w:t>
            </w:r>
            <w:r w:rsidR="002072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Поставленные цели успешно реализуются на каждом этапе. Чувствуется  большая заинтересованность ученицы.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980A52" w:rsidRDefault="00980A52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980A52" w:rsidRDefault="0020728D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2016/2017</w:t>
      </w:r>
      <w:r w:rsidR="005C326F">
        <w:rPr>
          <w:rFonts w:ascii="Times New Roman" w:hAnsi="Times New Roman"/>
          <w:sz w:val="28"/>
          <w:szCs w:val="28"/>
        </w:rPr>
        <w:t xml:space="preserve"> </w:t>
      </w:r>
      <w:r w:rsidR="00980A52">
        <w:rPr>
          <w:rFonts w:ascii="Times New Roman" w:hAnsi="Times New Roman"/>
          <w:sz w:val="28"/>
          <w:szCs w:val="28"/>
        </w:rPr>
        <w:t>учебном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980A52" w:rsidRDefault="00980A52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pPr w:leftFromText="180" w:rightFromText="180" w:bottomFromText="200" w:vertAnchor="text" w:horzAnchor="margin" w:tblpX="88" w:tblpY="159"/>
        <w:tblW w:w="9795" w:type="dxa"/>
        <w:tblLayout w:type="fixed"/>
        <w:tblLook w:val="01E0"/>
      </w:tblPr>
      <w:tblGrid>
        <w:gridCol w:w="534"/>
        <w:gridCol w:w="1984"/>
        <w:gridCol w:w="1701"/>
        <w:gridCol w:w="3167"/>
        <w:gridCol w:w="2409"/>
      </w:tblGrid>
      <w:tr w:rsidR="00980A52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ФИ</w:t>
            </w: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отделение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20728D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6C309C">
            <w:pPr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Региональный конкурс методических работ преподавателей детских музыкальных школ и детских школ искусств г.Вологда 10марта 2017г.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Лауреат 3 степени</w:t>
            </w:r>
          </w:p>
        </w:tc>
      </w:tr>
      <w:tr w:rsidR="0020728D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Default="0020728D" w:rsidP="0020728D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6C309C">
            <w:pPr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Конкурс – фестиваль детского и педагогического творчества Северо – западного региона России «Созвучия Севера». Конкурс методических работ преподавателей ДМШ и ДШИ  г.Архангельск 19марта 2017г.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8D" w:rsidRPr="00C94167" w:rsidRDefault="0020728D" w:rsidP="0020728D">
            <w:pPr>
              <w:spacing w:line="240" w:lineRule="exact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Диплом участника</w:t>
            </w:r>
          </w:p>
        </w:tc>
      </w:tr>
      <w:tr w:rsidR="006C309C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9C" w:rsidRDefault="006C309C" w:rsidP="006C309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9C" w:rsidRPr="00E15AF5" w:rsidRDefault="006C309C" w:rsidP="006C309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Шатова Е.А.</w:t>
            </w:r>
          </w:p>
          <w:p w:rsidR="006C309C" w:rsidRPr="00E15AF5" w:rsidRDefault="006C309C" w:rsidP="006C309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  <w:p w:rsidR="006C309C" w:rsidRPr="00E15AF5" w:rsidRDefault="006C309C" w:rsidP="006C309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Семакова Е.С.</w:t>
            </w:r>
          </w:p>
          <w:p w:rsidR="006C309C" w:rsidRDefault="006C309C" w:rsidP="006C309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9C" w:rsidRPr="00E15AF5" w:rsidRDefault="006C309C" w:rsidP="006C309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Ансамбль «Скерцо»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9C" w:rsidRPr="00E15AF5" w:rsidRDefault="006C309C" w:rsidP="006C309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9C" w:rsidRPr="00E15AF5" w:rsidRDefault="006C309C" w:rsidP="006C309C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5B3BFC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E15AF5" w:rsidRDefault="005B3BFC" w:rsidP="005B3BFC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Фестиваль «Музыкальная радуга» иллюстратор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E15AF5" w:rsidRDefault="005B3BFC" w:rsidP="005B3BFC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15AF5">
              <w:rPr>
                <w:rFonts w:ascii="Times New Roman" w:hAnsi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980A52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Открытие мастерской по северной традиционной вышивке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980A52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5B3BFC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Северный Гражданский конгресс в городе Архангельске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5B3BFC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Процук Н.С.  Смирнова Н.А. </w:t>
            </w:r>
          </w:p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Ячменева О.Г. </w:t>
            </w:r>
          </w:p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Лукина С.А.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живопись   </w:t>
            </w:r>
          </w:p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декоративно-прикладное творчество  искусство театра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Районный слёт художников и мастеров декоративно-прикладного творчества и ремёсел, а также руководителей объединений, кружков и клубных формирований «Ремесло на Севере: вчера, сегодня, завтра» (п. Дв. Березник)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Проведены мастер-классы: «Золотное шитьё» (Процук Н.С.), «Подготовка материала к работе: нарезка ткани, цветовая подборка» (Ячменева О.Г., Смирнова Н.А.)</w:t>
            </w:r>
          </w:p>
        </w:tc>
      </w:tr>
      <w:tr w:rsidR="005B3BFC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Процук Н.С.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живопись   </w:t>
            </w:r>
          </w:p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B3BFC">
              <w:rPr>
                <w:rFonts w:ascii="Times New Roman" w:hAnsi="Times New Roman"/>
                <w:sz w:val="24"/>
                <w:szCs w:val="24"/>
              </w:rPr>
              <w:t>Участие в ярмарке и проведение мастер- класса «Золотное шитье». Евдокиевские дни»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5B3BFC" w:rsidRPr="00C94167" w:rsidTr="00980A52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spacing w:line="240" w:lineRule="auto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C" w:rsidRP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hAnsi="Times New Roman"/>
                <w:sz w:val="24"/>
                <w:szCs w:val="24"/>
              </w:rPr>
              <w:t>Смирнова Н.А.</w:t>
            </w:r>
            <w:r w:rsidR="00EC13B1">
              <w:rPr>
                <w:rFonts w:ascii="Times New Roman" w:hAnsi="Times New Roman"/>
                <w:sz w:val="24"/>
                <w:szCs w:val="24"/>
              </w:rPr>
              <w:t>, 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B3BF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живопись   </w:t>
            </w:r>
          </w:p>
          <w:p w:rsidR="005B3BFC" w:rsidRP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Pr="005B3BFC" w:rsidRDefault="005B3BFC" w:rsidP="005B3B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B3BFC">
              <w:rPr>
                <w:rFonts w:ascii="Times New Roman" w:hAnsi="Times New Roman"/>
                <w:sz w:val="24"/>
                <w:szCs w:val="24"/>
              </w:rPr>
              <w:t>Участие в открытой районной выставке народного художественного творчества «Ремесло на Севере: вчера, сегодня, завтра» в п. Двинской Березник</w:t>
            </w:r>
          </w:p>
          <w:p w:rsidR="005B3BFC" w:rsidRPr="005B3BFC" w:rsidRDefault="005B3BFC" w:rsidP="005B3B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C" w:rsidRDefault="005B3BFC" w:rsidP="005B3BFC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:rsidR="00980A52" w:rsidRDefault="00980A52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  <w:r w:rsidR="00980A52">
        <w:rPr>
          <w:rFonts w:ascii="Times New Roman" w:hAnsi="Times New Roman"/>
          <w:sz w:val="28"/>
          <w:szCs w:val="28"/>
        </w:rPr>
        <w:t xml:space="preserve">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980A52" w:rsidRPr="00C94167" w:rsidTr="00980A52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Пед.</w:t>
            </w:r>
          </w:p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980A52" w:rsidRPr="00C94167" w:rsidTr="00980A52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80A52" w:rsidRPr="00C94167" w:rsidTr="00980A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EC13B1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980A52" w:rsidRPr="00C94167" w:rsidTr="00980A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Заместитель директора по УВР на 0,25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Цапко 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</w:t>
      </w:r>
      <w:r w:rsidR="00980A52">
        <w:rPr>
          <w:rFonts w:ascii="Times New Roman" w:hAnsi="Times New Roman"/>
          <w:sz w:val="28"/>
          <w:szCs w:val="28"/>
        </w:rPr>
        <w:t xml:space="preserve"> Сведения о педагогических работниках (за три года):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980A52" w:rsidRPr="00C94167" w:rsidTr="00980A52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Учебный год</w:t>
            </w:r>
          </w:p>
        </w:tc>
      </w:tr>
      <w:tr w:rsidR="00EC13B1" w:rsidRPr="00C94167" w:rsidTr="00980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B1" w:rsidRPr="00C94167" w:rsidRDefault="00EC13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2015 - 2016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2016-2017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2017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-201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</w:tr>
      <w:tr w:rsidR="00EC13B1" w:rsidRPr="00C94167" w:rsidTr="00980A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</w:tr>
      <w:tr w:rsidR="00EC13B1" w:rsidRPr="00C94167" w:rsidTr="00980A52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Штатных педагогических работников (Кол-во, чел/ % от общего числа пед.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16/94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16/94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16/94</w:t>
            </w:r>
          </w:p>
        </w:tc>
      </w:tr>
      <w:tr w:rsidR="00EC13B1" w:rsidRPr="00C94167" w:rsidTr="00980A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1/6</w:t>
            </w:r>
          </w:p>
        </w:tc>
      </w:tr>
      <w:tr w:rsidR="00EC13B1" w:rsidRPr="00C94167" w:rsidTr="00980A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7/39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8/44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8/44</w:t>
            </w:r>
          </w:p>
        </w:tc>
      </w:tr>
      <w:tr w:rsidR="00EC13B1" w:rsidRPr="00C94167" w:rsidTr="00980A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9/50</w:t>
            </w:r>
          </w:p>
        </w:tc>
      </w:tr>
      <w:tr w:rsidR="00EC13B1" w:rsidRPr="00C94167" w:rsidTr="00980A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 w:rsidP="00543B64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B1" w:rsidRPr="00C94167" w:rsidRDefault="00EC13B1">
            <w:pPr>
              <w:pStyle w:val="af5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</w:t>
      </w:r>
      <w:r w:rsidR="00980A52">
        <w:rPr>
          <w:rFonts w:ascii="Times New Roman" w:hAnsi="Times New Roman"/>
          <w:sz w:val="28"/>
          <w:szCs w:val="28"/>
        </w:rPr>
        <w:t xml:space="preserve">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645"/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980A52" w:rsidRPr="00C94167" w:rsidTr="00B84B0A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B84B0A" w:rsidRPr="00C94167" w:rsidTr="00B84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0A" w:rsidRPr="00C94167" w:rsidRDefault="00B84B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-201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B84B0A" w:rsidRPr="00C94167" w:rsidTr="00B84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0A" w:rsidRPr="00C94167" w:rsidRDefault="00B84B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B84B0A" w:rsidRPr="00C94167" w:rsidTr="00B84B0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% (от общего количества педагогических работников)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 w:rsidP="00543B6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4B0A" w:rsidRPr="00C94167" w:rsidRDefault="00B84B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</w:tbl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Аттестация педагогов</w:t>
      </w:r>
    </w:p>
    <w:p w:rsidR="00980A52" w:rsidRDefault="00B84B0A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2017/2018</w:t>
      </w:r>
      <w:r w:rsidR="00980A52">
        <w:rPr>
          <w:rFonts w:ascii="Times New Roman" w:hAnsi="Times New Roman"/>
          <w:sz w:val="28"/>
          <w:szCs w:val="28"/>
        </w:rPr>
        <w:t xml:space="preserve"> году прошли аттестацию 3 преподавателя:</w:t>
      </w:r>
    </w:p>
    <w:p w:rsidR="00770BEE" w:rsidRDefault="00770BEE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B84B0A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Семакова Е.С.</w:t>
      </w:r>
      <w:r w:rsidR="00980A52">
        <w:rPr>
          <w:rFonts w:ascii="Times New Roman" w:hAnsi="Times New Roman"/>
          <w:sz w:val="28"/>
          <w:szCs w:val="28"/>
        </w:rPr>
        <w:t xml:space="preserve"> -  </w:t>
      </w:r>
      <w:r w:rsidR="00980A52">
        <w:rPr>
          <w:rFonts w:ascii="Times New Roman" w:hAnsi="Times New Roman"/>
          <w:sz w:val="28"/>
          <w:szCs w:val="28"/>
          <w:lang w:val="en-US"/>
        </w:rPr>
        <w:t>I</w:t>
      </w:r>
      <w:r w:rsidR="00980A52">
        <w:rPr>
          <w:rFonts w:ascii="Times New Roman" w:hAnsi="Times New Roman"/>
          <w:sz w:val="28"/>
          <w:szCs w:val="28"/>
        </w:rPr>
        <w:t xml:space="preserve"> категория </w:t>
      </w:r>
    </w:p>
    <w:p w:rsidR="00980A52" w:rsidRDefault="00B84B0A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Н.А.</w:t>
      </w:r>
      <w:r w:rsidR="00980A52">
        <w:rPr>
          <w:rFonts w:ascii="Times New Roman" w:hAnsi="Times New Roman"/>
          <w:sz w:val="28"/>
          <w:szCs w:val="28"/>
        </w:rPr>
        <w:t xml:space="preserve"> -  </w:t>
      </w:r>
      <w:r w:rsidR="00980A52">
        <w:rPr>
          <w:rFonts w:ascii="Times New Roman" w:hAnsi="Times New Roman"/>
          <w:sz w:val="28"/>
          <w:szCs w:val="28"/>
          <w:lang w:val="en-US"/>
        </w:rPr>
        <w:t>I</w:t>
      </w:r>
      <w:r w:rsidR="00980A52">
        <w:rPr>
          <w:rFonts w:ascii="Times New Roman" w:hAnsi="Times New Roman"/>
          <w:sz w:val="28"/>
          <w:szCs w:val="28"/>
        </w:rPr>
        <w:t xml:space="preserve"> категория</w:t>
      </w:r>
    </w:p>
    <w:p w:rsidR="00980A52" w:rsidRDefault="00B84B0A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Семушина Ю.М. (концертмейстер)</w:t>
      </w:r>
      <w:r w:rsidR="00980A52">
        <w:rPr>
          <w:rFonts w:ascii="Times New Roman" w:hAnsi="Times New Roman"/>
          <w:sz w:val="28"/>
          <w:szCs w:val="28"/>
        </w:rPr>
        <w:t xml:space="preserve"> -  </w:t>
      </w:r>
      <w:r w:rsidR="00171D1F">
        <w:rPr>
          <w:rFonts w:ascii="Times New Roman" w:hAnsi="Times New Roman"/>
          <w:sz w:val="28"/>
          <w:szCs w:val="28"/>
        </w:rPr>
        <w:t>высшая</w:t>
      </w:r>
      <w:r w:rsidR="00980A52">
        <w:rPr>
          <w:rFonts w:ascii="Times New Roman" w:hAnsi="Times New Roman"/>
          <w:sz w:val="28"/>
          <w:szCs w:val="28"/>
        </w:rPr>
        <w:t xml:space="preserve"> категория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19</w:t>
      </w:r>
      <w:r w:rsidR="00980A52">
        <w:rPr>
          <w:rFonts w:ascii="Times New Roman" w:hAnsi="Times New Roman"/>
          <w:sz w:val="28"/>
          <w:szCs w:val="28"/>
        </w:rPr>
        <w:t xml:space="preserve"> Повышение квалификации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631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7"/>
        <w:gridCol w:w="2134"/>
        <w:gridCol w:w="1113"/>
        <w:gridCol w:w="2953"/>
        <w:gridCol w:w="1964"/>
      </w:tblGrid>
      <w:tr w:rsidR="00980A52" w:rsidRPr="00C94167" w:rsidTr="00980A52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980A52" w:rsidRPr="00C94167" w:rsidTr="00980A52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Смирнова Н.А.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 w:rsidP="00543B64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- 28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художественно-образного мышления у детей 10-12 лет на уроках композиции в ДШИ»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«НОЦ «Карьера»</w:t>
            </w:r>
          </w:p>
        </w:tc>
      </w:tr>
      <w:tr w:rsidR="00980A52" w:rsidRPr="00C94167" w:rsidTr="00980A52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Семакова Е.С.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 w:rsidP="00543B64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-29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543B64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Курсы повышения квалификации «Психолого-педагогический и методический аспект преподавания музыкальной литературы»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 w:rsidP="0045008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</w:t>
            </w:r>
            <w:r w:rsidR="0045008C"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колледж </w:t>
            </w:r>
          </w:p>
        </w:tc>
      </w:tr>
      <w:tr w:rsidR="00980A52" w:rsidRPr="00C94167" w:rsidTr="00980A52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Немирова Ю.В.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45008C" w:rsidP="0045008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декабря-12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980A5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 w:rsidP="0045008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Курсы повышения квалификации «</w:t>
            </w:r>
            <w:r w:rsidR="0045008C">
              <w:rPr>
                <w:rFonts w:ascii="Times New Roman" w:hAnsi="Times New Roman"/>
                <w:spacing w:val="-7"/>
                <w:sz w:val="24"/>
                <w:szCs w:val="24"/>
              </w:rPr>
              <w:t>Нормативно-правовое регулирование деятельности детских школ искусств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45008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Архангельский музыкальный колледж</w:t>
            </w: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Не хватает мультимедийной аппаратуры.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Ситуация усложняется тем, что в штате школы нет настройщика. Настройка инструментов осуществляется по заключённым договорам, и требует больших материальных затрат. Таким образом, фортепиано настраиваются 1 раз в год, тогда как по правилам эксплуатации настройка необходима каждые 2-3 месяца.  </w:t>
      </w:r>
    </w:p>
    <w:p w:rsidR="002715AC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15AC" w:rsidRDefault="002715AC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6.3.Информационно – техническое, материально-техническое обеспечение</w:t>
      </w:r>
    </w:p>
    <w:p w:rsidR="00980A52" w:rsidRDefault="00AD437E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20</w:t>
      </w:r>
      <w:r w:rsidR="00980A52">
        <w:rPr>
          <w:rFonts w:ascii="Times New Roman" w:hAnsi="Times New Roman"/>
          <w:sz w:val="28"/>
          <w:szCs w:val="28"/>
        </w:rPr>
        <w:t xml:space="preserve"> </w:t>
      </w:r>
    </w:p>
    <w:p w:rsidR="00980A52" w:rsidRDefault="00980A52" w:rsidP="00980A52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980A52" w:rsidRPr="00C94167" w:rsidTr="00CE694C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 w:rsidRPr="00C9416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980A52" w:rsidRPr="00C94167" w:rsidTr="00CE694C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980A52" w:rsidRPr="00C94167" w:rsidTr="00CE694C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980A52" w:rsidRPr="00C94167" w:rsidTr="00CE694C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980A52" w:rsidRPr="00C94167" w:rsidTr="00CE694C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980A52" w:rsidRPr="00C94167" w:rsidTr="00CE694C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980A52" w:rsidRPr="00C94167" w:rsidTr="00CE694C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980A52" w:rsidRPr="00C94167" w:rsidTr="00CE694C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980A52" w:rsidRPr="00C94167" w:rsidTr="00CE694C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980A52" w:rsidRPr="00C94167" w:rsidTr="00CE694C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980A52" w:rsidRPr="00C94167" w:rsidTr="00CE694C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980A52" w:rsidRPr="00C94167" w:rsidTr="00CE694C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980A52" w:rsidRPr="00C94167" w:rsidTr="00CE694C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980A52" w:rsidRPr="00C94167" w:rsidTr="00CE694C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980A52" w:rsidRPr="00C94167" w:rsidTr="00CE694C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980A52" w:rsidRPr="00C94167" w:rsidTr="00CE694C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80A52" w:rsidRPr="00C94167" w:rsidTr="00CE694C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980A52" w:rsidRPr="00C94167" w:rsidTr="00CE694C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 w:rsidP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зеркало, стулья стол-книжка, экран</w:t>
            </w:r>
          </w:p>
        </w:tc>
      </w:tr>
      <w:tr w:rsidR="00980A52" w:rsidRPr="00C94167" w:rsidTr="00CE694C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18.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980A52" w:rsidRPr="00C94167" w:rsidTr="00CE694C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 w:rsidP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</w:t>
            </w:r>
            <w:r w:rsidR="00CE694C">
              <w:rPr>
                <w:rFonts w:ascii="Times New Roman" w:eastAsiaTheme="minorHAnsi" w:hAnsi="Times New Roman"/>
                <w:sz w:val="28"/>
                <w:szCs w:val="28"/>
              </w:rPr>
              <w:t>№ 2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1, </w:t>
            </w:r>
            <w:r w:rsidR="00CE694C">
              <w:rPr>
                <w:rFonts w:ascii="Times New Roman" w:eastAsiaTheme="minorHAnsi" w:hAnsi="Times New Roman"/>
                <w:sz w:val="28"/>
                <w:szCs w:val="28"/>
              </w:rPr>
              <w:t>шкаф, стеллажи, вешала, зеркало</w:t>
            </w:r>
          </w:p>
        </w:tc>
      </w:tr>
      <w:tr w:rsidR="00980A52" w:rsidRPr="00C94167" w:rsidTr="00CE694C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CE694C" w:rsidP="00CE694C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стеллажи, стол, стулья, 2 швейные машинки, гладильная доска</w:t>
            </w:r>
          </w:p>
        </w:tc>
      </w:tr>
      <w:tr w:rsidR="00980A52" w:rsidRPr="00C94167" w:rsidTr="00CE694C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980A52" w:rsidRPr="00C94167" w:rsidTr="00CE694C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980A52" w:rsidRPr="00C94167" w:rsidTr="00CE694C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980A52" w:rsidRPr="00C94167" w:rsidTr="00CE694C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980A52" w:rsidRPr="00C94167" w:rsidTr="00CE694C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980A52" w:rsidRPr="00C94167" w:rsidTr="00CE694C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980A52" w:rsidRPr="00C94167" w:rsidTr="00CE694C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980A52" w:rsidRPr="00C94167" w:rsidTr="00CE694C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980A52" w:rsidRPr="00C94167" w:rsidTr="00CE694C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980A52" w:rsidRPr="00C94167" w:rsidTr="00CE694C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980A52" w:rsidRDefault="00980A52" w:rsidP="00980A52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80A52" w:rsidRDefault="00980A52" w:rsidP="00980A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980A52" w:rsidRDefault="00980A52" w:rsidP="00980A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52" w:rsidRDefault="00980A52" w:rsidP="00980A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980A52" w:rsidRDefault="00980A52" w:rsidP="00980A5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0A52" w:rsidRDefault="00980A52" w:rsidP="00980A5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980A52" w:rsidRDefault="00AD437E" w:rsidP="00980A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221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980A52" w:rsidRPr="00C94167" w:rsidTr="00980A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980A52" w:rsidRPr="00C94167" w:rsidTr="00980A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здание на улице Ленина, д.5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980A52" w:rsidRPr="00C94167" w:rsidTr="00980A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980A52" w:rsidRPr="00C94167" w:rsidTr="00980A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980A52" w:rsidRPr="00C94167" w:rsidTr="00980A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980A52" w:rsidRPr="00C94167" w:rsidTr="00980A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980A52" w:rsidRDefault="00980A52" w:rsidP="00980A52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  <w:r w:rsidR="00980A52">
        <w:rPr>
          <w:rFonts w:ascii="Times New Roman" w:hAnsi="Times New Roman"/>
          <w:sz w:val="28"/>
          <w:szCs w:val="28"/>
        </w:rPr>
        <w:t xml:space="preserve"> Обеспечение образовательной деятельности объектами и помещениями социально-бытового назначения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980A52" w:rsidRPr="00C94167" w:rsidTr="00980A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980A52" w:rsidRPr="00C94167" w:rsidTr="00980A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DE123C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0A52" w:rsidRPr="00C94167" w:rsidTr="00980A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0A52" w:rsidRPr="00C94167" w:rsidTr="00980A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980A52" w:rsidRDefault="00980A52" w:rsidP="00980A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A52" w:rsidRDefault="00AD437E" w:rsidP="00980A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</w:t>
      </w:r>
      <w:r w:rsidR="00980A52">
        <w:rPr>
          <w:rFonts w:ascii="Times New Roman" w:hAnsi="Times New Roman"/>
          <w:sz w:val="28"/>
          <w:szCs w:val="28"/>
        </w:rPr>
        <w:t xml:space="preserve">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980A52" w:rsidRDefault="00980A52" w:rsidP="00980A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980A52" w:rsidRPr="00C94167" w:rsidTr="00980A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980A52" w:rsidRPr="00C94167" w:rsidTr="00980A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0A52" w:rsidRPr="00C94167" w:rsidTr="00980A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0A52" w:rsidRPr="00C94167" w:rsidTr="00980A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A52" w:rsidRDefault="00980A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80A52" w:rsidRDefault="00980A52" w:rsidP="00980A5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5AC" w:rsidRDefault="002715AC" w:rsidP="00980A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AC" w:rsidRDefault="002715AC" w:rsidP="00980A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7. Внутренняя система оценки качества образования</w:t>
      </w: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980A52" w:rsidRDefault="00980A52" w:rsidP="00980A52">
      <w:pPr>
        <w:pStyle w:val="af6"/>
        <w:numPr>
          <w:ilvl w:val="0"/>
          <w:numId w:val="45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980A52" w:rsidRDefault="00980A52" w:rsidP="00980A52">
      <w:pPr>
        <w:pStyle w:val="af6"/>
        <w:numPr>
          <w:ilvl w:val="0"/>
          <w:numId w:val="45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770BEE" w:rsidRDefault="00770BEE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980A52" w:rsidRDefault="00980A52" w:rsidP="00980A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980A52" w:rsidRDefault="00980A52" w:rsidP="00980A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</w:t>
      </w:r>
      <w:r w:rsidR="00DE123C">
        <w:rPr>
          <w:rFonts w:ascii="Times New Roman" w:hAnsi="Times New Roman"/>
          <w:sz w:val="28"/>
          <w:szCs w:val="28"/>
        </w:rPr>
        <w:t>административного  контроля 2017-2018</w:t>
      </w:r>
      <w:r>
        <w:rPr>
          <w:rFonts w:ascii="Times New Roman" w:hAnsi="Times New Roman"/>
          <w:sz w:val="28"/>
          <w:szCs w:val="28"/>
        </w:rPr>
        <w:t xml:space="preserve">  учебный год</w:t>
      </w:r>
    </w:p>
    <w:p w:rsidR="00980A52" w:rsidRDefault="00AD437E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24</w:t>
      </w:r>
      <w:r w:rsidR="00980A52">
        <w:rPr>
          <w:rFonts w:ascii="Times New Roman" w:hAnsi="Times New Roman"/>
          <w:sz w:val="28"/>
          <w:szCs w:val="28"/>
        </w:rPr>
        <w:t xml:space="preserve"> Отделения «Фортепиано», «Народные инструменты», «Струнные инструменты», «Хоровое пение»</w:t>
      </w: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1722"/>
        <w:gridCol w:w="1617"/>
        <w:gridCol w:w="1547"/>
        <w:gridCol w:w="8"/>
        <w:gridCol w:w="3255"/>
      </w:tblGrid>
      <w:tr w:rsidR="00980A52" w:rsidRPr="00C94167" w:rsidTr="00DF0142">
        <w:trPr>
          <w:cantSplit/>
          <w:trHeight w:val="267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980A52" w:rsidRPr="00C94167" w:rsidTr="00487EA9">
        <w:trPr>
          <w:cantSplit/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Академический концерт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урок</w:t>
            </w: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Технический</w:t>
            </w: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F0142" w:rsidRPr="00C94167" w:rsidTr="00487EA9">
        <w:trPr>
          <w:cantSplit/>
          <w:trHeight w:val="961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42" w:rsidRDefault="00DF0142" w:rsidP="00DF01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1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Фортепиано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F01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22 декабря </w:t>
            </w:r>
          </w:p>
          <w:p w:rsidR="00DF0142" w:rsidRPr="00DF0142" w:rsidRDefault="00DF0142" w:rsidP="00DF01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F0142" w:rsidRPr="00DF0142" w:rsidRDefault="00DF0142" w:rsidP="00DF01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142" w:rsidRDefault="00DF0142" w:rsidP="00DF0142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142" w:rsidRPr="00DF0142" w:rsidRDefault="00DF0142" w:rsidP="00DF0142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142">
              <w:rPr>
                <w:rFonts w:ascii="Times New Roman" w:hAnsi="Times New Roman"/>
                <w:bCs/>
                <w:sz w:val="24"/>
                <w:szCs w:val="24"/>
              </w:rPr>
              <w:t>4,6 б</w:t>
            </w:r>
          </w:p>
          <w:p w:rsidR="00DF0142" w:rsidRPr="00DF0142" w:rsidRDefault="00DF0142" w:rsidP="00DF0142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142" w:rsidRPr="00DF0142" w:rsidRDefault="00DF0142" w:rsidP="00DF014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42" w:rsidRPr="00DF0142" w:rsidRDefault="00DF0142" w:rsidP="00DF014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42" w:rsidRPr="00DF0142" w:rsidRDefault="00DF0142" w:rsidP="00D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142">
              <w:rPr>
                <w:rFonts w:ascii="Times New Roman" w:hAnsi="Times New Roman"/>
                <w:sz w:val="24"/>
                <w:szCs w:val="24"/>
              </w:rPr>
              <w:t>Академический концерт проходил согласно составленному графику. Все программы соответствовали требованиям и уровням обучения.</w:t>
            </w:r>
          </w:p>
          <w:p w:rsidR="00DF0142" w:rsidRPr="00DF0142" w:rsidRDefault="00DF0142" w:rsidP="00DF0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52" w:rsidRPr="00C94167" w:rsidTr="00487EA9">
        <w:trPr>
          <w:cantSplit/>
          <w:trHeight w:val="121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42" w:rsidRPr="00DF0142" w:rsidRDefault="00DF0142" w:rsidP="00DF01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1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</w:t>
            </w:r>
          </w:p>
          <w:p w:rsidR="00DF0142" w:rsidRPr="00DF0142" w:rsidRDefault="00DF0142" w:rsidP="00DF01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1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F01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марта</w:t>
            </w: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142" w:rsidRPr="00DF0142" w:rsidRDefault="00DF0142" w:rsidP="00DF0142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142">
              <w:rPr>
                <w:rFonts w:ascii="Times New Roman" w:hAnsi="Times New Roman"/>
                <w:bCs/>
                <w:sz w:val="24"/>
                <w:szCs w:val="24"/>
              </w:rPr>
              <w:t>4,7б.</w:t>
            </w:r>
          </w:p>
          <w:p w:rsidR="00980A52" w:rsidRDefault="00980A52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DF0142" w:rsidP="00D5783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142">
              <w:rPr>
                <w:rFonts w:ascii="Times New Roman" w:hAnsi="Times New Roman"/>
                <w:sz w:val="24"/>
                <w:szCs w:val="24"/>
              </w:rPr>
              <w:t>Учащиеся справляются с установленными программными требованиями.</w:t>
            </w: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  14 декабря,</w:t>
            </w: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и ритмические помарки, неуверенное исполнение, штрих «стоккато», невыразительно.</w:t>
            </w: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(ансамбль)   </w:t>
            </w: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помарки, неуверенное исполнение.</w:t>
            </w: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(чтение с листа)</w:t>
            </w: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4,0 б.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помарки, медленный темп</w:t>
            </w: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Фортепиано21 - 25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Фортепиано   14 декабря,     27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4,3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Фортепиано (ансамбль)     28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4,5 б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A52" w:rsidRPr="00C94167" w:rsidTr="00487EA9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Фортепиано (чтение с листа)            23 декабря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4,0 б.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Домра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23-29 октября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487EA9" w:rsidRDefault="00487EA9" w:rsidP="00487EA9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C94167" w:rsidRDefault="00487EA9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9" w:rsidRPr="00487EA9" w:rsidRDefault="00487EA9" w:rsidP="00487E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помарки</w:t>
            </w: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Домра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14.12.17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7EA9" w:rsidRPr="00487EA9" w:rsidRDefault="00487EA9" w:rsidP="00312655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sz w:val="24"/>
                <w:szCs w:val="24"/>
              </w:rPr>
              <w:t xml:space="preserve">         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Default="00487EA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Метро-ритм</w:t>
            </w: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Домра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487EA9" w:rsidRDefault="00487EA9" w:rsidP="00312655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C94167" w:rsidRDefault="00487EA9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ошибки</w:t>
            </w: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Балалайка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четверть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23-29 октября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7EA9" w:rsidRPr="00487EA9" w:rsidRDefault="00487EA9" w:rsidP="00312655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7EA9" w:rsidRPr="00487EA9" w:rsidRDefault="00487EA9" w:rsidP="00312655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7EA9" w:rsidRPr="00487EA9" w:rsidRDefault="00487EA9" w:rsidP="00312655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Default="00487EA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Аппликатура в гамме, текстовые ошибки</w:t>
            </w: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Балалайка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14.12.17.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487EA9" w:rsidRDefault="00487EA9" w:rsidP="00312655">
            <w:pPr>
              <w:ind w:right="-107" w:firstLine="708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Pr="00C94167" w:rsidRDefault="00487EA9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ошибки</w:t>
            </w:r>
          </w:p>
        </w:tc>
      </w:tr>
      <w:tr w:rsidR="00487EA9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Балалайка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четверть 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7EA9" w:rsidRPr="00487EA9" w:rsidRDefault="00487EA9" w:rsidP="00312655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sz w:val="24"/>
                <w:szCs w:val="24"/>
              </w:rPr>
              <w:t xml:space="preserve">          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EA9" w:rsidRDefault="00487EA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9" w:rsidRPr="00487EA9" w:rsidRDefault="00487EA9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A9" w:rsidRPr="00487EA9" w:rsidRDefault="00487EA9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ошибки</w:t>
            </w:r>
          </w:p>
        </w:tc>
      </w:tr>
      <w:tr w:rsidR="00E343D4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Гитара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23-29 октября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3D4" w:rsidRPr="00E343D4" w:rsidRDefault="00E343D4" w:rsidP="00312655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3D4" w:rsidRPr="00E343D4" w:rsidRDefault="00E343D4" w:rsidP="00E34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3D4" w:rsidRDefault="00E343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4" w:rsidRPr="00E343D4" w:rsidRDefault="00E343D4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3D4" w:rsidRPr="00E343D4" w:rsidRDefault="00E343D4" w:rsidP="00E343D4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ошибки, темп, метро- ритм</w:t>
            </w:r>
          </w:p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343D4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Гитара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14.12.17.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3D4" w:rsidRPr="00E343D4" w:rsidRDefault="00E343D4" w:rsidP="00312655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3D4" w:rsidRDefault="00E343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4" w:rsidRPr="00E343D4" w:rsidRDefault="00E343D4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Текстовые ошибки, метро-ритм</w:t>
            </w:r>
          </w:p>
        </w:tc>
      </w:tr>
      <w:tr w:rsidR="00E343D4" w:rsidRPr="00C94167" w:rsidTr="00312655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Гитара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четверть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01.03.18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3D4" w:rsidRPr="00E343D4" w:rsidRDefault="00E343D4" w:rsidP="00312655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3D4" w:rsidRDefault="00E343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4" w:rsidRPr="00E343D4" w:rsidRDefault="00E343D4" w:rsidP="003126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D4" w:rsidRPr="00E343D4" w:rsidRDefault="00E343D4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43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Медленный темп, нет яркости звука, текстовые ошибки</w:t>
            </w:r>
          </w:p>
        </w:tc>
      </w:tr>
      <w:tr w:rsidR="00312655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21 декабря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655" w:rsidRPr="00312655" w:rsidRDefault="00312655" w:rsidP="00312655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55" w:rsidRPr="00312655" w:rsidRDefault="00312655" w:rsidP="00E51E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2655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20-25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655" w:rsidRPr="00312655" w:rsidRDefault="00312655" w:rsidP="00312655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55" w:rsidRPr="00312655" w:rsidRDefault="00E51E11" w:rsidP="00E51E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2655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EB" w:rsidRPr="00312655" w:rsidRDefault="00343CEB" w:rsidP="00343CEB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312655"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крипка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25-29 декабря</w:t>
            </w:r>
          </w:p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655" w:rsidRPr="00312655" w:rsidRDefault="00312655" w:rsidP="00343CEB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55" w:rsidRPr="00312655" w:rsidRDefault="00312655" w:rsidP="00343C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55" w:rsidRPr="00312655" w:rsidRDefault="00312655" w:rsidP="0031265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</w:t>
            </w:r>
          </w:p>
        </w:tc>
      </w:tr>
      <w:tr w:rsidR="00980A52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343CEB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Скрипка                </w:t>
            </w:r>
            <w:r w:rsidR="00343CEB" w:rsidRPr="00312655">
              <w:rPr>
                <w:rFonts w:ascii="Times New Roman" w:hAnsi="Times New Roman"/>
                <w:bCs/>
                <w:sz w:val="24"/>
                <w:szCs w:val="24"/>
              </w:rPr>
              <w:t>27-30 ноября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ind w:right="-107" w:firstLine="708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343CEB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52" w:rsidRPr="00C94167" w:rsidRDefault="00343CEB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</w:t>
            </w:r>
          </w:p>
        </w:tc>
      </w:tr>
      <w:tr w:rsidR="00343CEB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EB" w:rsidRPr="00343CEB" w:rsidRDefault="00343CEB" w:rsidP="0065699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43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343CEB"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CEB" w:rsidRPr="00343CEB" w:rsidRDefault="00343CEB" w:rsidP="00343CEB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C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CEB" w:rsidRDefault="00343C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3CEB" w:rsidRDefault="00343C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EB" w:rsidRDefault="00343CEB">
            <w:pPr>
              <w:spacing w:line="240" w:lineRule="auto"/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EB" w:rsidRPr="00C94167" w:rsidRDefault="00343CEB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80A52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343CEB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3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</w:t>
            </w:r>
            <w:r w:rsidRPr="00343CEB">
              <w:rPr>
                <w:rFonts w:ascii="Times New Roman" w:hAnsi="Times New Roman"/>
                <w:bCs/>
                <w:sz w:val="24"/>
                <w:szCs w:val="24"/>
              </w:rPr>
              <w:t>25.01-29.01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 w:rsidP="00343CEB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EB" w:rsidRPr="00343CEB" w:rsidRDefault="00343CEB" w:rsidP="00343CEB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343CEB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12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</w:t>
            </w:r>
          </w:p>
        </w:tc>
      </w:tr>
      <w:tr w:rsidR="00980A52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343CEB">
            <w:pPr>
              <w:spacing w:line="240" w:lineRule="auto"/>
              <w:ind w:right="-107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3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Вокал</w:t>
            </w:r>
            <w:r>
              <w:rPr>
                <w:bCs/>
                <w:sz w:val="24"/>
                <w:szCs w:val="24"/>
              </w:rPr>
              <w:t xml:space="preserve">                   </w:t>
            </w:r>
            <w:r w:rsidRPr="00343CEB">
              <w:rPr>
                <w:rFonts w:ascii="Times New Roman" w:hAnsi="Times New Roman"/>
                <w:bCs/>
                <w:sz w:val="24"/>
                <w:szCs w:val="24"/>
              </w:rPr>
              <w:t>1.03-5.03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 w:rsidP="00343CEB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343CEB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80A52" w:rsidRPr="00C94167" w:rsidTr="00DF0142">
        <w:trPr>
          <w:cantSplit/>
          <w:trHeight w:val="14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E6474E" w:rsidRDefault="00E6474E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Скрипка</w:t>
            </w:r>
            <w:r w:rsidRPr="00E64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E6474E">
              <w:rPr>
                <w:rFonts w:ascii="Times New Roman" w:hAnsi="Times New Roman"/>
                <w:bCs/>
                <w:sz w:val="24"/>
                <w:szCs w:val="24"/>
              </w:rPr>
              <w:t>1.03-6.03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 w:rsidP="00E6474E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E6474E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52" w:rsidRPr="00E6474E" w:rsidRDefault="00E6474E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E64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и штриховые ошибки.</w:t>
            </w:r>
          </w:p>
        </w:tc>
      </w:tr>
    </w:tbl>
    <w:p w:rsidR="00980A52" w:rsidRDefault="00980A52" w:rsidP="00980A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  <w:r w:rsidR="00AD43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Отделение «Жи</w:t>
      </w:r>
      <w:r w:rsidR="00682127">
        <w:rPr>
          <w:rFonts w:ascii="Times New Roman" w:hAnsi="Times New Roman"/>
          <w:sz w:val="28"/>
          <w:szCs w:val="28"/>
        </w:rPr>
        <w:t>вопись»</w:t>
      </w:r>
    </w:p>
    <w:tbl>
      <w:tblPr>
        <w:tblW w:w="49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2060"/>
      </w:tblGrid>
      <w:tr w:rsidR="00980A52" w:rsidRPr="00C94167" w:rsidTr="00247BF0">
        <w:trPr>
          <w:cantSplit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9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247BF0" w:rsidRPr="00C94167" w:rsidTr="00247BF0">
        <w:trPr>
          <w:cantSplit/>
          <w:trHeight w:val="983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9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Станковая композиция</w:t>
            </w: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7BF0" w:rsidRPr="00C94167" w:rsidTr="00247BF0">
        <w:trPr>
          <w:cantSplit/>
          <w:trHeight w:val="271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Pr="00C94167" w:rsidRDefault="00980A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7BF0" w:rsidRPr="00C94167" w:rsidTr="00247BF0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40138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40138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247B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40138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</w:t>
      </w:r>
      <w:r w:rsidR="00980A52">
        <w:rPr>
          <w:rFonts w:ascii="Times New Roman" w:hAnsi="Times New Roman"/>
          <w:sz w:val="28"/>
          <w:szCs w:val="28"/>
        </w:rPr>
        <w:t xml:space="preserve"> Отделение «Декоративно-прикладное творчество»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4"/>
        <w:gridCol w:w="500"/>
        <w:gridCol w:w="495"/>
        <w:gridCol w:w="414"/>
        <w:gridCol w:w="425"/>
        <w:gridCol w:w="495"/>
        <w:gridCol w:w="495"/>
        <w:gridCol w:w="391"/>
        <w:gridCol w:w="431"/>
        <w:gridCol w:w="414"/>
        <w:gridCol w:w="512"/>
        <w:gridCol w:w="403"/>
        <w:gridCol w:w="474"/>
        <w:gridCol w:w="2103"/>
      </w:tblGrid>
      <w:tr w:rsidR="001E1722" w:rsidRPr="006D56C4" w:rsidTr="001E1722">
        <w:trPr>
          <w:cantSplit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</w:p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</w:p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1E1722" w:rsidRPr="006D56C4" w:rsidTr="001E1722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Учебный просмотр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E1722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</w:p>
        </w:tc>
      </w:tr>
      <w:tr w:rsidR="001E1722" w:rsidRPr="006D56C4" w:rsidTr="001E1722">
        <w:trPr>
          <w:cantSplit/>
          <w:trHeight w:val="27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  <w:r w:rsidRPr="001E172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  <w:bCs/>
              </w:rPr>
            </w:pPr>
          </w:p>
        </w:tc>
      </w:tr>
      <w:tr w:rsidR="001E1722" w:rsidRPr="006D56C4" w:rsidTr="001E1722">
        <w:trPr>
          <w:trHeight w:val="459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eastAsiaTheme="minorEastAsia" w:hAnsi="Times New Roman"/>
              </w:rPr>
            </w:pPr>
            <w:r w:rsidRPr="001E1722">
              <w:rPr>
                <w:rFonts w:ascii="Times New Roman" w:eastAsiaTheme="minorEastAsia" w:hAnsi="Times New Roman"/>
              </w:rPr>
              <w:t xml:space="preserve">    </w:t>
            </w:r>
            <w:r>
              <w:rPr>
                <w:rFonts w:ascii="Times New Roman" w:eastAsiaTheme="minorEastAsia" w:hAnsi="Times New Roman"/>
              </w:rPr>
              <w:t>ДПТ</w:t>
            </w:r>
            <w:r w:rsidRPr="001E1722">
              <w:rPr>
                <w:rFonts w:ascii="Times New Roman" w:eastAsiaTheme="minorEastAsia" w:hAnsi="Times New Roman"/>
              </w:rPr>
              <w:t xml:space="preserve">                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Pr="001E1722">
              <w:rPr>
                <w:rFonts w:ascii="Times New Roman" w:hAnsi="Times New Roman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  <w:r w:rsidRPr="001E1722">
              <w:rPr>
                <w:rFonts w:ascii="Times New Roman" w:hAnsi="Times New Roman"/>
              </w:rPr>
              <w:t>4,2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</w:t>
            </w:r>
            <w:r w:rsidRPr="001E1722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  <w:r w:rsidRPr="001E1722">
              <w:rPr>
                <w:rFonts w:ascii="Times New Roman" w:hAnsi="Times New Roman"/>
              </w:rPr>
              <w:t>4,6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22" w:rsidRPr="001E1722" w:rsidRDefault="001E1722" w:rsidP="00656992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  <w:r w:rsidRPr="001E1722">
              <w:rPr>
                <w:rFonts w:ascii="Times New Roman" w:hAnsi="Times New Roman"/>
              </w:rPr>
              <w:t>4,8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22" w:rsidRPr="001E1722" w:rsidRDefault="001E1722" w:rsidP="00656992">
            <w:pPr>
              <w:rPr>
                <w:rFonts w:ascii="Times New Roman" w:hAnsi="Times New Roman"/>
              </w:rPr>
            </w:pPr>
          </w:p>
        </w:tc>
      </w:tr>
    </w:tbl>
    <w:p w:rsidR="001E1722" w:rsidRDefault="001E172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895"/>
        <w:gridCol w:w="870"/>
        <w:gridCol w:w="914"/>
        <w:gridCol w:w="870"/>
        <w:gridCol w:w="30"/>
        <w:gridCol w:w="891"/>
        <w:gridCol w:w="904"/>
        <w:gridCol w:w="2131"/>
      </w:tblGrid>
      <w:tr w:rsidR="00980A52" w:rsidRPr="00C94167" w:rsidTr="00980A52">
        <w:trPr>
          <w:cantSplit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980A52" w:rsidRPr="00C94167" w:rsidTr="00980A52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</w:t>
            </w:r>
          </w:p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ДПК лоскут</w:t>
            </w:r>
          </w:p>
        </w:tc>
        <w:tc>
          <w:tcPr>
            <w:tcW w:w="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Учебный просмотр </w:t>
            </w:r>
          </w:p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ДПК ткачество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</w:t>
            </w:r>
          </w:p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ДПК 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ткачество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1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52" w:rsidRDefault="00980A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0A52" w:rsidRPr="00C94167" w:rsidTr="00980A52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52" w:rsidRPr="00C94167" w:rsidTr="00980A52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</w:t>
            </w: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творчество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3166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1665B">
              <w:rPr>
                <w:rFonts w:ascii="Times New Roman" w:eastAsiaTheme="minorHAnsi" w:hAnsi="Times New Roman"/>
                <w:sz w:val="24"/>
                <w:szCs w:val="24"/>
              </w:rPr>
              <w:t>,4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31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</w:t>
      </w:r>
      <w:r w:rsidR="00980A52">
        <w:rPr>
          <w:rFonts w:ascii="Times New Roman" w:hAnsi="Times New Roman"/>
          <w:sz w:val="28"/>
          <w:szCs w:val="28"/>
        </w:rPr>
        <w:t xml:space="preserve"> Отделение  «Искусство театра»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771"/>
        <w:gridCol w:w="773"/>
        <w:gridCol w:w="770"/>
        <w:gridCol w:w="772"/>
        <w:gridCol w:w="772"/>
        <w:gridCol w:w="770"/>
        <w:gridCol w:w="772"/>
        <w:gridCol w:w="770"/>
        <w:gridCol w:w="772"/>
        <w:gridCol w:w="772"/>
        <w:gridCol w:w="987"/>
      </w:tblGrid>
      <w:tr w:rsidR="00436752" w:rsidRPr="00C94167" w:rsidTr="00436752">
        <w:trPr>
          <w:cantSplit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38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436752" w:rsidRPr="00C94167" w:rsidRDefault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436752" w:rsidRPr="00C94167" w:rsidTr="00436752">
        <w:trPr>
          <w:cantSplit/>
          <w:trHeight w:val="983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52" w:rsidRPr="00C94167" w:rsidRDefault="00436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ОАМ</w:t>
            </w:r>
          </w:p>
        </w:tc>
        <w:tc>
          <w:tcPr>
            <w:tcW w:w="7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Беседы об искусстве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Учебный просмотр </w:t>
            </w:r>
          </w:p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436752" w:rsidRPr="00C94167" w:rsidRDefault="00D12B1F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Учебный просмотр</w:t>
            </w:r>
          </w:p>
          <w:p w:rsidR="00436752" w:rsidRPr="00C94167" w:rsidRDefault="00D12B1F" w:rsidP="00D12B1F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Художественное слово 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52" w:rsidRPr="00C94167" w:rsidRDefault="00436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436752" w:rsidRPr="00C94167" w:rsidTr="00436752">
        <w:trPr>
          <w:cantSplit/>
          <w:trHeight w:val="52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43675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52" w:rsidRPr="00C94167" w:rsidRDefault="00436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436752" w:rsidRPr="00C94167" w:rsidTr="00436752">
        <w:trPr>
          <w:trHeight w:val="107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4,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3,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52" w:rsidRPr="00C94167" w:rsidRDefault="00D12B1F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D12B1F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 w:rsidP="00D12B1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6752" w:rsidRPr="00C94167" w:rsidRDefault="0043675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AD437E" w:rsidP="00980A52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Таблица №  28</w:t>
      </w:r>
      <w:r w:rsidR="00980A52">
        <w:rPr>
          <w:rFonts w:ascii="Times New Roman" w:hAnsi="Times New Roman"/>
          <w:spacing w:val="-13"/>
          <w:sz w:val="28"/>
          <w:szCs w:val="28"/>
        </w:rPr>
        <w:t xml:space="preserve"> Выпускники - </w:t>
      </w:r>
      <w:r w:rsidR="00980A52">
        <w:rPr>
          <w:rFonts w:ascii="Times New Roman" w:hAnsi="Times New Roman"/>
          <w:spacing w:val="-11"/>
          <w:sz w:val="28"/>
          <w:szCs w:val="28"/>
        </w:rPr>
        <w:t>обучающиеся в ССУЗах  и ВУЗах по профилю  (за последние 3 года)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6"/>
        <w:gridCol w:w="2513"/>
        <w:gridCol w:w="1751"/>
        <w:gridCol w:w="2034"/>
        <w:gridCol w:w="2936"/>
      </w:tblGrid>
      <w:tr w:rsidR="00980A52" w:rsidRPr="00C94167" w:rsidTr="00656992">
        <w:trPr>
          <w:trHeight w:val="518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Фамилия, имя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8"/>
                <w:sz w:val="24"/>
                <w:szCs w:val="24"/>
              </w:rPr>
              <w:t xml:space="preserve">Название </w:t>
            </w:r>
            <w:r w:rsidRPr="00C94167">
              <w:rPr>
                <w:rFonts w:ascii="Times New Roman" w:eastAsiaTheme="minorHAnsi" w:hAnsi="Times New Roman"/>
                <w:b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b/>
                <w:spacing w:val="-7"/>
                <w:sz w:val="24"/>
                <w:szCs w:val="24"/>
              </w:rPr>
              <w:t>Преподаватель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Лукин Владимир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Санкт – Петербургский университет культуры и искусств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Фортепиано</w:t>
            </w:r>
          </w:p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Лукина Е.В.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Сысоева Валерия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Музыкально-педагогический факультет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Новосёлова С.Н.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Рябова Анна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Музыкально-педагогический факультет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Новосёлова С.Н.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Глазачева Татьяна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Санкт-Петербургская высшая  школа народных творчества 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Кружевоплетение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Пабо Алина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Архангельский колледж культуры и искусства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Поромова Юлия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Санкт-Петербургское музыкальное училище имени М.П. Мусоргского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Фортепиано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Семушина Ю.М.</w:t>
            </w:r>
          </w:p>
        </w:tc>
      </w:tr>
      <w:tr w:rsidR="00980A52" w:rsidRPr="00C94167" w:rsidTr="00656992">
        <w:trPr>
          <w:trHeight w:val="273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Котович Галина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Вокал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A52" w:rsidRPr="00C94167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</w:pPr>
            <w:r w:rsidRPr="00C94167">
              <w:rPr>
                <w:rFonts w:ascii="Times New Roman" w:eastAsiaTheme="minorHAnsi" w:hAnsi="Times New Roman"/>
                <w:spacing w:val="-7"/>
                <w:sz w:val="24"/>
                <w:szCs w:val="24"/>
              </w:rPr>
              <w:t>Цапко Е.Ю.</w:t>
            </w: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0A52" w:rsidRDefault="00656992" w:rsidP="00980A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готови</w:t>
      </w:r>
      <w:r w:rsidR="00980A52">
        <w:rPr>
          <w:rFonts w:ascii="Times New Roman" w:hAnsi="Times New Roman"/>
          <w:sz w:val="28"/>
          <w:szCs w:val="28"/>
        </w:rPr>
        <w:t>тся к поступлению в профильное среднее</w:t>
      </w:r>
      <w:r>
        <w:rPr>
          <w:rFonts w:ascii="Times New Roman" w:hAnsi="Times New Roman"/>
          <w:sz w:val="28"/>
          <w:szCs w:val="28"/>
        </w:rPr>
        <w:t xml:space="preserve"> специальное учебное заведение 1 выпускник</w:t>
      </w:r>
      <w:r w:rsidR="00980A52">
        <w:rPr>
          <w:rFonts w:ascii="Times New Roman" w:hAnsi="Times New Roman"/>
          <w:sz w:val="28"/>
          <w:szCs w:val="28"/>
        </w:rPr>
        <w:t>.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80A52" w:rsidRDefault="00AD437E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29</w:t>
      </w:r>
      <w:r w:rsidR="00980A5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9701" w:type="dxa"/>
        <w:tblInd w:w="108" w:type="dxa"/>
        <w:tblLayout w:type="fixed"/>
        <w:tblLook w:val="0000"/>
      </w:tblPr>
      <w:tblGrid>
        <w:gridCol w:w="498"/>
        <w:gridCol w:w="1917"/>
        <w:gridCol w:w="4237"/>
        <w:gridCol w:w="1698"/>
        <w:gridCol w:w="1351"/>
      </w:tblGrid>
      <w:tr w:rsidR="0007155E" w:rsidTr="0007155E">
        <w:trPr>
          <w:trHeight w:val="52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мероприятия, место проведения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зрителей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музыки. ДШИ №18.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Районное совещание работников образования. Дкис.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Праздничная линейка, посвященная началу учебного года. ДШИ №18.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у главы учителей Шенкурского района, посвященная Дню учителя.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 выпускников 2017г.Сентябрь-октябрь</w:t>
            </w:r>
            <w:r w:rsidRPr="000715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на фортепианном отделении «Музыкальная мозайка». ДШИ№18.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Классный час на народном отделении «Осенние забавы». ДШИ№18.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Выступление на встрече работников образования "Осенние встречи" в районной администрации.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Районный краеведческий конкурс на стихи Г.П.Сычёвой "Нашумели березы" Дкис.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Выставка работ эстетического отделения «Осенний букет». ДШИ №18.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90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Выступление анс. "Скерцо" на чествовании 80-летнего юбилея Н.А.Шпанова. Кафе "Визит"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155E" w:rsidRPr="007B72C2" w:rsidTr="0007155E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12</w:t>
            </w: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 xml:space="preserve"> Выступление на заседании депутатов партии "Единая Россия". ДШИ№18 </w:t>
            </w: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07155E" w:rsidRPr="007B72C2" w:rsidTr="0007155E">
        <w:trPr>
          <w:trHeight w:val="76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 xml:space="preserve"> Праздничный концерт, посвященный международному Дню музыки. Музей.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Классный час на театральном отделении «Арбузник»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«Осень на кончике кисти»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Лекция «История костюма» для воспитанников д/с в д. Наводово.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Лекция «История костюма» для воспитанников СОШ д.Наводово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«Ночь искусств - 2017» час искусств «Народная вышивка Русского Севера»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7155E" w:rsidRPr="007B72C2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Выступление на бенефисе Л.В.Фадеевой «Мечты сбываются»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фортепианного отделения «Музыкальное путешествие» для воспитанников д/с «Ваганочка»14,16.11.2017г.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Праздничный концерт, посвященный Дню милиции. Дкис.10.11.2017г.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праздничном концерте посвященном Дню матери. Дкис.26.11.2017г.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Торжественное открытие большого зала. ДШИ№18. 05.12.2017г.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Кукольные спектакли «Принцесса и свинопас» в рамках юбилея и новоселья театрального отделения «Новоселье в 25». ДШИ№18. 15.11.2017г.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Кукольный спектакль «Принцесса и свинопас» Никольский д/с «Ваганочка». 24.11.2017г.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Классный час на хоровом отделении «Осенний калейдоскоп». ДШИ№18. 28.12.2017г.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Кукольные спектакли «Принцесса и свинопас» для учащихся музыкального отделения ДЩИ№18 08.12.2017г. </w:t>
            </w:r>
            <w:r w:rsidRPr="0007155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конкурса «Пожарная безопасность» в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МО «Шенкурский муниципальный район» 28 ноября – 15 декабря 2017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эстетического отделения «Здравствуй зимушка - зима» ДШИ №18.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Кукольный спектакль «Принцесса и свинопас» для учащихся коррекционной школы. ДЩИ№18. 14.12.2017г.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Кукольный спектакль «Принцесса и свинопас» для учащихся начальной школы ДЩИ№18. 15.12.2017г.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Кукольный спектакль «Принцесса и свинопас» для учащихся отделения на Новогоднем представлении ДЩИ№18. 62.12.2017г.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Новогоднее представление «Веселые приключения Маши и Антоши».Дкис. 26.12.2017г.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Выступление в д/с д. Наводово со сказкой «Морозко». 29.12.2017г.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Проведения Часа искусств в рамках Всероссийской акции «Ночь искусств» в районной библиотеке – «Народная вышивка русского севера» (Лукина С.А., Ячменева О.Г.) 03.11.2017г.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конкурса «Пожарная безопасность»Д/с «Ваганочка»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2017г.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конкурса «Пожарная безопасность» в городской межпоселенческой библиотеке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- январь 2017 - 2018г.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конкурса «Пожарная безопасность» в пожарной части №59 г. Шенкурска Декабрь 2017г. – февраль 2018г.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конкурса «Пожарная безопасность» в пожарной части №61 с. Ровдино Декабрь 2017г. – январь 2018г.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656992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Выставка «Шенкурье мастеровое» МБУК «Шенкурский краеведческий музей»</w:t>
            </w:r>
            <w:r w:rsidR="0065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>Ячменева О.Г. (22.02.2018г.)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Выставка ДПО «Волшебный мир искусства» Дкис (23.02.2018г.) Ячменева О.Г., Лукина С.А.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Проведение мастер – класса для жителей города «Солярный знак» Дкис (28.02.2018г.) Ячменева О.Г.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Проведение мастер – класса для жителей города «Птичка-невеличка» Дкис (18.02.2018г.) Ячменева О.Г., Лукина С.А.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Концерт, посвящённый 8 марта для т/с «Феникс» (03.03.2018г.)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pStyle w:val="p10"/>
              <w:jc w:val="center"/>
            </w:pPr>
            <w:r w:rsidRPr="0007155E">
              <w:t>Концерт в музее «Рождество в музее» (07.01.2018г.)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pStyle w:val="p10"/>
              <w:jc w:val="center"/>
            </w:pPr>
            <w:r w:rsidRPr="0007155E">
              <w:t>Концерт участников межрайонного конкурса «Надежда севера» Дкис (28.01.2018г.)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pStyle w:val="p10"/>
              <w:jc w:val="center"/>
            </w:pPr>
            <w:r w:rsidRPr="0007155E">
              <w:t>Концерт, посвященный Дню защитника отечества Дкис (23.02.2018г.)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pStyle w:val="p10"/>
              <w:jc w:val="center"/>
            </w:pPr>
            <w:r w:rsidRPr="0007155E">
              <w:t>Концерт, посвященный Международном женскому дню 8 марта «Для милых дам»Дкис (08.03.2018г.)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 учащихся эстетического отделения «Цветы для мамы»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Концерты для родителей учащихся эстетического отделения (29,30,31 января 2018г.)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Выставка рисунков олимпиады по искусству «Графика». Фойе художественного отделения ДШИ №18 (Февраль – март  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Выставка рисунков «Зимние забавы».Фойе художественного отделения ДШИ №18</w:t>
            </w:r>
            <w:r w:rsidR="0065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>(Январь - Февраль 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для учащихся МБОУ «Шеговарская  ОШ» Немирова Ю.В. (28.02.2018г.)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 xml:space="preserve">Выставка рисунков «В мире животных».  Межпоселенческая библиотека </w:t>
            </w:r>
            <w:r w:rsidR="0065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55E">
              <w:rPr>
                <w:rFonts w:ascii="Times New Roman" w:hAnsi="Times New Roman"/>
                <w:sz w:val="24"/>
                <w:szCs w:val="24"/>
              </w:rPr>
              <w:t>(Декабрь 2017 – февраль 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Выставка рисунков «Волшебный мир искусства» Дкис (февраль 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«Злая спичка» для учащихся эстетического отделения. ДШИ№18 (16.01.2018)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«Злая спичка» для ГПД. ДШИ№18 (17.01.2018)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«Злая спичка» для воспитанников д/с «Ваганочка». ДШИ№18 (18,19,22 января 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«Злая спичка» для воспитанников Д/с в д. Наводово. ДШИ№18 (01.02.2018)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«Злая спичка» для учащихся «Шенкурской СОШ» и коррекционной школы. ДШИ№18 (08.02.2018)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«Кукареку» для учащихся эстетического отделения. ДШИ№18 (09.02.2018)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Кукольный спектакль «Кукареку» для учащихся коррекционной школы. ДШИ№18 (20.02.2018)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Беседа с учащимися 5кл. Шенкурской СОШ «Костюм русского севера». Для учащихся 6кл. – «Тайна древнего орнамента». Провели: Лукина С.А., Ячменева О.Г. (13.02.2018г.)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Беседа с учащимися 7кл. Шенкурской СОШ «Русская крестьянская кухня». Провели: Лукина С.А., Ячменева О.Г. (16.02.2018г.)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07155E" w:rsidRPr="0007155E" w:rsidTr="0007155E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55E">
              <w:rPr>
                <w:rFonts w:ascii="Times New Roman" w:hAnsi="Times New Roman"/>
                <w:sz w:val="24"/>
                <w:szCs w:val="24"/>
              </w:rPr>
              <w:t>Мастер-класс «Семейный календарь» для сообщества «Мастерская копилка» Музей. Провела Глазачева Е.В. (12.03.2018г.)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155E" w:rsidRPr="0007155E" w:rsidRDefault="0007155E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5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CC2B04" w:rsidRPr="0007155E" w:rsidTr="00656992">
        <w:trPr>
          <w:trHeight w:val="776"/>
        </w:trPr>
        <w:tc>
          <w:tcPr>
            <w:tcW w:w="6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2B04" w:rsidRPr="0007155E" w:rsidRDefault="00CC2B04" w:rsidP="0065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2B04" w:rsidRPr="0007155E" w:rsidRDefault="001878D8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2B04" w:rsidRPr="0007155E" w:rsidRDefault="001878D8" w:rsidP="00656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5984</w:t>
            </w:r>
          </w:p>
        </w:tc>
      </w:tr>
    </w:tbl>
    <w:p w:rsidR="00980A52" w:rsidRDefault="00980A52" w:rsidP="00980A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80A52" w:rsidRDefault="0065699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394"/>
        <w:gridCol w:w="1418"/>
        <w:gridCol w:w="1990"/>
      </w:tblGrid>
      <w:tr w:rsidR="00980A52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 w:rsidP="0065699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  <w:t>Ф.И.О.</w:t>
            </w:r>
            <w:r w:rsidR="0065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преподавателя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работы, 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52" w:rsidRDefault="00980A52" w:rsidP="0065699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какой аудитории</w:t>
            </w:r>
          </w:p>
        </w:tc>
      </w:tr>
      <w:tr w:rsidR="00656992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69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992">
              <w:rPr>
                <w:rFonts w:ascii="Times New Roman" w:hAnsi="Times New Roman"/>
                <w:sz w:val="24"/>
                <w:szCs w:val="24"/>
              </w:rPr>
              <w:t>Ячменева О.Г.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 xml:space="preserve"> Проведение беседы в рамках Всероссийской культурно – образовательной акции «Ночь искусств» Тема: «Искусство северной  вышивки»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6992">
              <w:rPr>
                <w:rFonts w:ascii="Times New Roman" w:hAnsi="Times New Roman"/>
                <w:bCs/>
                <w:sz w:val="24"/>
                <w:szCs w:val="24"/>
              </w:rPr>
              <w:t>03.11.2017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6992">
              <w:rPr>
                <w:rFonts w:ascii="Times New Roman" w:hAnsi="Times New Roman"/>
                <w:bCs/>
                <w:sz w:val="24"/>
                <w:szCs w:val="24"/>
              </w:rPr>
              <w:t xml:space="preserve"> МУК «Межпоселенческая библиотека Шенкурского района» г.Шенкурск</w:t>
            </w:r>
          </w:p>
        </w:tc>
      </w:tr>
      <w:tr w:rsidR="00656992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Лукина С.А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Рекомендации. Предоставление методического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24.09</w:t>
            </w:r>
            <w:r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Наводовский Д/С</w:t>
            </w:r>
          </w:p>
        </w:tc>
      </w:tr>
      <w:tr w:rsidR="00656992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Лукина С.А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Предоставление костюмов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92" w:rsidRPr="00656992" w:rsidRDefault="00656992" w:rsidP="00656992">
            <w:pPr>
              <w:rPr>
                <w:rFonts w:ascii="Times New Roman" w:hAnsi="Times New Roman"/>
                <w:sz w:val="24"/>
                <w:szCs w:val="24"/>
              </w:rPr>
            </w:pPr>
            <w:r w:rsidRPr="00656992">
              <w:rPr>
                <w:rFonts w:ascii="Times New Roman" w:hAnsi="Times New Roman"/>
                <w:sz w:val="24"/>
                <w:szCs w:val="24"/>
              </w:rPr>
              <w:t>ДКиС</w:t>
            </w:r>
          </w:p>
        </w:tc>
      </w:tr>
      <w:tr w:rsidR="00D37B97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D37B97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Смирнова Н.А.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, </w:t>
            </w: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Рослякова Е.А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Жюри конкурса «Дорогой толерантности, мира, дружбы и согласия»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27 ноября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ГБОУ АО «Шенкурская  СКОШИ»</w:t>
            </w:r>
          </w:p>
        </w:tc>
      </w:tr>
      <w:tr w:rsidR="00D37B97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Рослякова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Жюри конкурса «И вновь продолжается бой!»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18 </w:t>
            </w: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ноября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ГБОУ АО «Шенкурская  СКОШИ»</w:t>
            </w:r>
          </w:p>
        </w:tc>
      </w:tr>
      <w:tr w:rsidR="00D37B97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color w:val="C00000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Рослякова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Жюри конкурса «Будь внимателен на дорогах»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Ноябрь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ГБОУ АО «Шенкурская  СКОШИ»</w:t>
            </w:r>
          </w:p>
        </w:tc>
      </w:tr>
      <w:tr w:rsidR="00D37B97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Смирнова Н.А.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Жюри городского конкурса «Лучший дизайн цветочной клумбы – 2017»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>Август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B97" w:rsidRPr="00D37B97" w:rsidRDefault="00D37B97" w:rsidP="006C6CFA">
            <w:pPr>
              <w:spacing w:line="240" w:lineRule="exact"/>
              <w:ind w:right="-185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Муниципальный Совет Шенкурского городского </w:t>
            </w:r>
            <w:r w:rsidRPr="00D37B97">
              <w:rPr>
                <w:rFonts w:ascii="Times New Roman" w:hAnsi="Times New Roman"/>
                <w:spacing w:val="-11"/>
                <w:sz w:val="24"/>
                <w:szCs w:val="24"/>
              </w:rPr>
              <w:lastRenderedPageBreak/>
              <w:t>поселения</w:t>
            </w:r>
          </w:p>
        </w:tc>
      </w:tr>
      <w:tr w:rsidR="00CB6B4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lastRenderedPageBreak/>
              <w:t>Лукина С.А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Разработка сценария новогоднего утренника, предоставление костюмов и реквизита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29.12</w:t>
            </w:r>
            <w:r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Наводовский д/с</w:t>
            </w:r>
          </w:p>
        </w:tc>
      </w:tr>
      <w:tr w:rsidR="00CB6B4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Лукина С.А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Предоставление костюмов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4F" w:rsidRPr="00CB6B4F" w:rsidRDefault="00CB6B4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CB6B4F">
              <w:rPr>
                <w:rFonts w:ascii="Times New Roman" w:hAnsi="Times New Roman"/>
                <w:sz w:val="24"/>
                <w:szCs w:val="24"/>
              </w:rPr>
              <w:t>ДКиС</w:t>
            </w:r>
          </w:p>
        </w:tc>
      </w:tr>
      <w:tr w:rsidR="00E452F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F" w:rsidRPr="00E452FF" w:rsidRDefault="00E452FF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  <w:t>Рыпакова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color w:val="000000"/>
                <w:sz w:val="24"/>
                <w:szCs w:val="24"/>
              </w:rPr>
              <w:t>Член жюри Межрайонного конкурса «Зажги свою звезду»  г.Вельск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shd w:val="clear" w:color="auto" w:fill="FFFFFF"/>
              <w:tabs>
                <w:tab w:val="left" w:pos="285"/>
              </w:tabs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color w:val="000000"/>
                <w:sz w:val="24"/>
                <w:szCs w:val="24"/>
              </w:rPr>
              <w:t>09.12.17.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E452FF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«Вельская ДШИ»</w:t>
            </w:r>
          </w:p>
        </w:tc>
      </w:tr>
      <w:tr w:rsidR="00E452F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Лукина С.А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Предоставление кукол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5A6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Шенкурский краеведческий музей</w:t>
            </w:r>
          </w:p>
        </w:tc>
      </w:tr>
      <w:tr w:rsidR="00E452F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Лукина С.А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Предоставление кукол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5A6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ДКиС</w:t>
            </w:r>
          </w:p>
        </w:tc>
      </w:tr>
      <w:tr w:rsidR="00E452F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Лукина С.А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Пошив костюмов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5A6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E452FF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Наводовский д/с</w:t>
            </w:r>
          </w:p>
        </w:tc>
      </w:tr>
      <w:tr w:rsidR="00E452FF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5A6E23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Лукина С.А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5A6E23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Предоставление костюмов и реквизита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5A6E23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М</w:t>
            </w:r>
            <w:r w:rsidR="00E452FF" w:rsidRPr="00E452FF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F" w:rsidRPr="00E452FF" w:rsidRDefault="005A6E23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E452FF">
              <w:rPr>
                <w:rFonts w:ascii="Times New Roman" w:hAnsi="Times New Roman"/>
                <w:sz w:val="24"/>
                <w:szCs w:val="24"/>
              </w:rPr>
              <w:t>Наводовский д/сад</w:t>
            </w:r>
          </w:p>
        </w:tc>
      </w:tr>
      <w:tr w:rsidR="005A6E23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  <w:t>Шматова Е.А.</w:t>
            </w:r>
          </w:p>
          <w:p w:rsidR="005A6E23" w:rsidRPr="005A6E23" w:rsidRDefault="005A6E23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pacing w:val="-21"/>
                <w:w w:val="103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мероприятии, посвящённом воинам, участникам локальных войн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shd w:val="clear" w:color="auto" w:fill="FFFFFF"/>
              <w:tabs>
                <w:tab w:val="left" w:pos="285"/>
              </w:tabs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библиотека</w:t>
            </w:r>
          </w:p>
        </w:tc>
      </w:tr>
      <w:tr w:rsidR="005A6E23" w:rsidRPr="00C94167" w:rsidTr="0065699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rPr>
                <w:rFonts w:ascii="Times New Roman" w:hAnsi="Times New Roman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sz w:val="24"/>
                <w:szCs w:val="24"/>
              </w:rPr>
              <w:t>Семушина Ю.М.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6C6C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sz w:val="24"/>
                <w:szCs w:val="24"/>
              </w:rPr>
              <w:t>Эксперт по проведению всестороннего анализа результатов профессиональной деятельности преподавателя фортепиано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5A6E23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E23">
              <w:rPr>
                <w:rFonts w:ascii="Times New Roman" w:hAnsi="Times New Roman"/>
                <w:sz w:val="24"/>
                <w:szCs w:val="24"/>
              </w:rPr>
              <w:t>Март 2018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3" w:rsidRPr="005A6E23" w:rsidRDefault="005A6E23" w:rsidP="005A6E23">
            <w:pPr>
              <w:pStyle w:val="af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6E23">
              <w:rPr>
                <w:rFonts w:ascii="Times New Roman" w:hAnsi="Times New Roman"/>
                <w:sz w:val="24"/>
                <w:szCs w:val="24"/>
              </w:rPr>
              <w:t xml:space="preserve"> МБУ ДО «Вельская ДШИ»</w:t>
            </w:r>
          </w:p>
        </w:tc>
      </w:tr>
    </w:tbl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0A52" w:rsidRDefault="009F0AC3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№ 31</w:t>
      </w:r>
      <w:r w:rsidR="00980A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3735F" w:rsidRDefault="0043735F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662"/>
        <w:gridCol w:w="2118"/>
        <w:gridCol w:w="2209"/>
      </w:tblGrid>
      <w:tr w:rsidR="00980A52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52" w:rsidRPr="00C94167" w:rsidRDefault="00980A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52" w:rsidRPr="00C94167" w:rsidRDefault="00980A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52" w:rsidRPr="00C94167" w:rsidRDefault="00980A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для 1-го, 2, 3,4 классов.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13.09.2017.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1 класс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Лукина С.А.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Родительское собрание 2,3,4,6,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Глазачева Е.В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5F">
              <w:rPr>
                <w:rFonts w:ascii="Times New Roman" w:hAnsi="Times New Roman"/>
                <w:sz w:val="24"/>
                <w:szCs w:val="24"/>
              </w:rPr>
              <w:t>Открытые уроки для родителей:  Кузнецова К.1кл.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5F">
              <w:rPr>
                <w:rFonts w:ascii="Times New Roman" w:hAnsi="Times New Roman"/>
                <w:sz w:val="24"/>
                <w:szCs w:val="24"/>
              </w:rPr>
              <w:t>Открытые уроки для родителей: Едемская Н. 1кл.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Новикова Т.А.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для родителей</w:t>
            </w:r>
            <w:r w:rsidRPr="00437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35F">
              <w:rPr>
                <w:rFonts w:ascii="Times New Roman" w:hAnsi="Times New Roman"/>
                <w:sz w:val="24"/>
                <w:szCs w:val="24"/>
              </w:rPr>
              <w:t>Верюжский А.2кл.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Смирнова Н.А.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7 ноября 2017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ind w:left="-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Концерт для родителей «Здравствуй, Новый Год»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Толстая Л.Г.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21 декабря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5F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Толстая Л.Г.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5F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4,5 класс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Лукина С.А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Глазачева Е.В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12 марта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5F">
              <w:rPr>
                <w:rFonts w:ascii="Times New Roman" w:hAnsi="Times New Roman"/>
                <w:sz w:val="24"/>
                <w:szCs w:val="24"/>
              </w:rPr>
              <w:t>Открытые уроки для родителей: Петровская К.2кл.,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35F">
              <w:rPr>
                <w:rFonts w:ascii="Times New Roman" w:hAnsi="Times New Roman"/>
                <w:sz w:val="24"/>
                <w:szCs w:val="24"/>
              </w:rPr>
              <w:t>Худовекова Т.5кл.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ind w:left="-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Концерт для родителей « Мы поем вместе с хором»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Толстая Л.Г.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Pr="0043735F" w:rsidRDefault="0043735F" w:rsidP="00437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35F">
              <w:rPr>
                <w:rFonts w:ascii="Times New Roman" w:hAnsi="Times New Roman"/>
                <w:bCs/>
                <w:sz w:val="24"/>
                <w:szCs w:val="24"/>
              </w:rPr>
              <w:t>19 января</w:t>
            </w:r>
          </w:p>
        </w:tc>
      </w:tr>
      <w:tr w:rsidR="0043735F" w:rsidRPr="00C94167" w:rsidTr="00980A5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Default="0043735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Default="0043735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35F" w:rsidRDefault="0043735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0A52" w:rsidRDefault="00980A52" w:rsidP="00980A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980A52" w:rsidRDefault="00980A52" w:rsidP="00980A52">
      <w:pPr>
        <w:shd w:val="clear" w:color="auto" w:fill="FFFFFF"/>
        <w:spacing w:after="0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980A52" w:rsidRDefault="0043735F" w:rsidP="00980A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32</w:t>
      </w:r>
      <w:r w:rsidR="00980A52">
        <w:rPr>
          <w:rFonts w:ascii="Times New Roman" w:hAnsi="Times New Roman"/>
          <w:sz w:val="28"/>
          <w:szCs w:val="28"/>
        </w:rPr>
        <w:t xml:space="preserve"> Переложения и аранжировки, используемые в учебном процессе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35"/>
        <w:gridCol w:w="5956"/>
        <w:gridCol w:w="3234"/>
      </w:tblGrid>
      <w:tr w:rsidR="00980A52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Название работы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52" w:rsidRDefault="00980A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ФИО преподавателя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Зацепин «Рынок»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Тамарин «Музыкальный привет»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Колкер «Стоят девчонки»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270"/>
                <w:tab w:val="center" w:pos="20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Пахмутова «Хорошие девчата»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Зацепин «Помоги мне»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Дунаевский «Звать любовь не надо»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Эшпай «Снег идет»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Фельцман «Ходит песенка по кругу»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Лёвланд «Секрет Гарден»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Гардель Танго из к/ф «Запах женщины»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Руднев «Лучше нет на свете красоты»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Попов Д.С.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«Миссия невыполнима»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Попов Д.С.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Дербенко «Старый драндулет»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Шостакович «Шарманка»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Штраус «Полька-пиццикато»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Гайдн «Старый добрый клавесин»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Корелли «Адажио»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Стравинский «Гавот из балета «Пульчинелла»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  <w:tr w:rsidR="003A742E" w:rsidRPr="00C94167" w:rsidTr="003A742E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Метра «Серенада, Испанский вальс»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2E" w:rsidRPr="003A742E" w:rsidRDefault="003A742E" w:rsidP="003A742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2E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</w:tc>
      </w:tr>
    </w:tbl>
    <w:p w:rsidR="00980A52" w:rsidRDefault="00980A52" w:rsidP="00980A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980A52" w:rsidRPr="00770BEE" w:rsidRDefault="00980A52" w:rsidP="00770BEE">
      <w:pPr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показателей деятельности МБУ ДО «ДШИ № 18»</w:t>
      </w:r>
    </w:p>
    <w:p w:rsidR="00980A52" w:rsidRDefault="00980A52" w:rsidP="00980A52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CE19AC">
        <w:rPr>
          <w:rFonts w:ascii="Times New Roman" w:hAnsi="Times New Roman"/>
          <w:sz w:val="28"/>
          <w:szCs w:val="28"/>
        </w:rPr>
        <w:t xml:space="preserve"> № 33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275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E19A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Детей дошкольного возраста (3-6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E19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Детей м</w:t>
            </w:r>
            <w:r w:rsidR="00CE19AC">
              <w:rPr>
                <w:rFonts w:ascii="Times New Roman" w:eastAsiaTheme="minorHAnsi" w:hAnsi="Times New Roman"/>
                <w:sz w:val="28"/>
                <w:szCs w:val="28"/>
              </w:rPr>
              <w:t>ладшего школьного возраста (7-10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E19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Детей среднего школьного возр</w:t>
            </w:r>
            <w:r w:rsidR="00CE19AC">
              <w:rPr>
                <w:rFonts w:ascii="Times New Roman" w:eastAsiaTheme="minorHAnsi" w:hAnsi="Times New Roman"/>
                <w:sz w:val="28"/>
                <w:szCs w:val="28"/>
              </w:rPr>
              <w:t>аста (11 – 14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E19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E19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2/0,7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A29D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9/3,2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A29D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4/1,4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A29D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2/0,7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5A29D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D30D6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66/23,9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21181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268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97,4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B4A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117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42,5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B4A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B4A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7,9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B4A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CB4A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F650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103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37,4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21181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42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15,2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F650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F650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F650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F650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</w:t>
            </w:r>
            <w:r w:rsidR="00451458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Областного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8/44,4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5/27,7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10/55,5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16/88,8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5/27,7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11/61,1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45145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18/100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70705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/6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70705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980A52" w:rsidRPr="00C94167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70705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Наличие  в организации дополнительного образования системы психолого-педагогической поддержки одарённых детей, </w:t>
            </w: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0705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0705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Бассейн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досуговой деятельности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2.3.3.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 медиатекой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Оснащённого средствами сканирования и распознавания текстов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2.6.5.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980A52" w:rsidRPr="00C94167" w:rsidTr="00980A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2.7.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пользования широкополосным Интеретом (не менее 2 Мб/с),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52" w:rsidRPr="00C94167" w:rsidRDefault="00980A5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94167"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</w:tbl>
    <w:p w:rsidR="00980A52" w:rsidRDefault="00980A52" w:rsidP="00980A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80A52" w:rsidRDefault="00980A52" w:rsidP="00980A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980A52" w:rsidRDefault="00980A52" w:rsidP="00980A52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980A52" w:rsidRDefault="00980A52" w:rsidP="00980A52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980A52" w:rsidRDefault="00980A52" w:rsidP="00980A52">
      <w:pPr>
        <w:pStyle w:val="Default"/>
        <w:spacing w:after="27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«ДШИ № 18»                                         Ю.В.Немирова</w:t>
      </w:r>
    </w:p>
    <w:p w:rsidR="00980A52" w:rsidRDefault="00980A52" w:rsidP="00980A52"/>
    <w:p w:rsidR="00AF1935" w:rsidRDefault="00AF1935"/>
    <w:sectPr w:rsidR="00AF1935" w:rsidSect="002715AC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57" w:rsidRDefault="00EC4857" w:rsidP="008D21D9">
      <w:pPr>
        <w:spacing w:after="0" w:line="240" w:lineRule="auto"/>
      </w:pPr>
      <w:r>
        <w:separator/>
      </w:r>
    </w:p>
  </w:endnote>
  <w:endnote w:type="continuationSeparator" w:id="1">
    <w:p w:rsidR="00EC4857" w:rsidRDefault="00EC4857" w:rsidP="008D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FA" w:rsidRDefault="006C6CFA">
    <w:pPr>
      <w:pStyle w:val="a8"/>
      <w:jc w:val="center"/>
    </w:pPr>
    <w:fldSimple w:instr=" PAGE   \* MERGEFORMAT ">
      <w:r w:rsidR="005F5B89">
        <w:rPr>
          <w:noProof/>
        </w:rPr>
        <w:t>2</w:t>
      </w:r>
    </w:fldSimple>
  </w:p>
  <w:p w:rsidR="006C6CFA" w:rsidRDefault="006C6C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57" w:rsidRDefault="00EC4857" w:rsidP="008D21D9">
      <w:pPr>
        <w:spacing w:after="0" w:line="240" w:lineRule="auto"/>
      </w:pPr>
      <w:r>
        <w:separator/>
      </w:r>
    </w:p>
  </w:footnote>
  <w:footnote w:type="continuationSeparator" w:id="1">
    <w:p w:rsidR="00EC4857" w:rsidRDefault="00EC4857" w:rsidP="008D2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1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3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8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0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A52"/>
    <w:rsid w:val="0000311F"/>
    <w:rsid w:val="00026D7F"/>
    <w:rsid w:val="0007155E"/>
    <w:rsid w:val="000C63D4"/>
    <w:rsid w:val="001137AA"/>
    <w:rsid w:val="00165056"/>
    <w:rsid w:val="00171D1F"/>
    <w:rsid w:val="001878D8"/>
    <w:rsid w:val="001A07BF"/>
    <w:rsid w:val="001E1722"/>
    <w:rsid w:val="00201735"/>
    <w:rsid w:val="0020728D"/>
    <w:rsid w:val="00211812"/>
    <w:rsid w:val="00247BF0"/>
    <w:rsid w:val="00250C96"/>
    <w:rsid w:val="002715AC"/>
    <w:rsid w:val="00286A44"/>
    <w:rsid w:val="00312655"/>
    <w:rsid w:val="0031665B"/>
    <w:rsid w:val="00343CEB"/>
    <w:rsid w:val="00382901"/>
    <w:rsid w:val="003A742E"/>
    <w:rsid w:val="00401383"/>
    <w:rsid w:val="004228E9"/>
    <w:rsid w:val="00433311"/>
    <w:rsid w:val="00436752"/>
    <w:rsid w:val="0043735F"/>
    <w:rsid w:val="0045008C"/>
    <w:rsid w:val="00451458"/>
    <w:rsid w:val="00463321"/>
    <w:rsid w:val="00487EA9"/>
    <w:rsid w:val="004D546A"/>
    <w:rsid w:val="004F3B58"/>
    <w:rsid w:val="004F6505"/>
    <w:rsid w:val="004F7A97"/>
    <w:rsid w:val="0050332F"/>
    <w:rsid w:val="00521C22"/>
    <w:rsid w:val="00523CAD"/>
    <w:rsid w:val="00543B64"/>
    <w:rsid w:val="00554F7A"/>
    <w:rsid w:val="00577855"/>
    <w:rsid w:val="005A209D"/>
    <w:rsid w:val="005A29D2"/>
    <w:rsid w:val="005A562A"/>
    <w:rsid w:val="005A6E23"/>
    <w:rsid w:val="005B3BFC"/>
    <w:rsid w:val="005C080E"/>
    <w:rsid w:val="005C326F"/>
    <w:rsid w:val="005F5B89"/>
    <w:rsid w:val="00600303"/>
    <w:rsid w:val="00606FB8"/>
    <w:rsid w:val="006432A0"/>
    <w:rsid w:val="00656992"/>
    <w:rsid w:val="00657554"/>
    <w:rsid w:val="00682127"/>
    <w:rsid w:val="006C309C"/>
    <w:rsid w:val="006C6CFA"/>
    <w:rsid w:val="006E79AF"/>
    <w:rsid w:val="00703EFF"/>
    <w:rsid w:val="00707057"/>
    <w:rsid w:val="00742984"/>
    <w:rsid w:val="00770BEE"/>
    <w:rsid w:val="0084704F"/>
    <w:rsid w:val="008D21D9"/>
    <w:rsid w:val="009242A4"/>
    <w:rsid w:val="00964222"/>
    <w:rsid w:val="00965187"/>
    <w:rsid w:val="00973A96"/>
    <w:rsid w:val="00980A52"/>
    <w:rsid w:val="009A44F2"/>
    <w:rsid w:val="009C1FBF"/>
    <w:rsid w:val="009F0AC3"/>
    <w:rsid w:val="00A651A0"/>
    <w:rsid w:val="00A824DC"/>
    <w:rsid w:val="00AD437E"/>
    <w:rsid w:val="00AF1935"/>
    <w:rsid w:val="00AF4856"/>
    <w:rsid w:val="00B11B7E"/>
    <w:rsid w:val="00B84B0A"/>
    <w:rsid w:val="00BA6EC5"/>
    <w:rsid w:val="00BD47CA"/>
    <w:rsid w:val="00C31E71"/>
    <w:rsid w:val="00C42FA0"/>
    <w:rsid w:val="00C630A2"/>
    <w:rsid w:val="00C67C2A"/>
    <w:rsid w:val="00C7003C"/>
    <w:rsid w:val="00C8033D"/>
    <w:rsid w:val="00C94167"/>
    <w:rsid w:val="00CB4A7D"/>
    <w:rsid w:val="00CB6B4F"/>
    <w:rsid w:val="00CC2B04"/>
    <w:rsid w:val="00CE19AC"/>
    <w:rsid w:val="00CE694C"/>
    <w:rsid w:val="00D12B1F"/>
    <w:rsid w:val="00D23D1E"/>
    <w:rsid w:val="00D30D6C"/>
    <w:rsid w:val="00D37B97"/>
    <w:rsid w:val="00D5783A"/>
    <w:rsid w:val="00D831DD"/>
    <w:rsid w:val="00DE123C"/>
    <w:rsid w:val="00DE150F"/>
    <w:rsid w:val="00DF0142"/>
    <w:rsid w:val="00E15AF5"/>
    <w:rsid w:val="00E343D4"/>
    <w:rsid w:val="00E452FF"/>
    <w:rsid w:val="00E469D2"/>
    <w:rsid w:val="00E51E11"/>
    <w:rsid w:val="00E55B59"/>
    <w:rsid w:val="00E6474E"/>
    <w:rsid w:val="00EB4511"/>
    <w:rsid w:val="00EC13B1"/>
    <w:rsid w:val="00EC4857"/>
    <w:rsid w:val="00F64F66"/>
    <w:rsid w:val="00F76C39"/>
    <w:rsid w:val="00F77F3D"/>
    <w:rsid w:val="00FC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A52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80A5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80A52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80A52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80A52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80A52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0A52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80A52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80A52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52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980A52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980A52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980A52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980A52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980A52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980A52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980A52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980A52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80A52"/>
    <w:rPr>
      <w:color w:val="0000FF"/>
      <w:u w:val="single"/>
    </w:rPr>
  </w:style>
  <w:style w:type="character" w:styleId="a4">
    <w:name w:val="Emphasis"/>
    <w:basedOn w:val="a0"/>
    <w:qFormat/>
    <w:rsid w:val="00980A52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980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980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980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80A52"/>
  </w:style>
  <w:style w:type="paragraph" w:styleId="a8">
    <w:name w:val="footer"/>
    <w:basedOn w:val="a"/>
    <w:link w:val="12"/>
    <w:uiPriority w:val="99"/>
    <w:unhideWhenUsed/>
    <w:rsid w:val="00980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980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80A52"/>
  </w:style>
  <w:style w:type="paragraph" w:styleId="aa">
    <w:name w:val="Title"/>
    <w:basedOn w:val="a"/>
    <w:next w:val="a"/>
    <w:link w:val="ab"/>
    <w:uiPriority w:val="99"/>
    <w:qFormat/>
    <w:rsid w:val="00980A5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980A52"/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c">
    <w:name w:val="Основной текст Знак"/>
    <w:basedOn w:val="a0"/>
    <w:link w:val="ad"/>
    <w:uiPriority w:val="99"/>
    <w:semiHidden/>
    <w:rsid w:val="00980A52"/>
  </w:style>
  <w:style w:type="paragraph" w:styleId="ad">
    <w:name w:val="Body Text"/>
    <w:basedOn w:val="a"/>
    <w:link w:val="ac"/>
    <w:uiPriority w:val="99"/>
    <w:semiHidden/>
    <w:unhideWhenUsed/>
    <w:rsid w:val="00980A52"/>
    <w:pPr>
      <w:spacing w:after="120"/>
    </w:pPr>
  </w:style>
  <w:style w:type="paragraph" w:styleId="ae">
    <w:name w:val="Body Text Indent"/>
    <w:basedOn w:val="a"/>
    <w:link w:val="af"/>
    <w:uiPriority w:val="99"/>
    <w:semiHidden/>
    <w:unhideWhenUsed/>
    <w:rsid w:val="00980A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0A52"/>
  </w:style>
  <w:style w:type="paragraph" w:styleId="af0">
    <w:name w:val="Subtitle"/>
    <w:basedOn w:val="a"/>
    <w:next w:val="a"/>
    <w:link w:val="af1"/>
    <w:uiPriority w:val="99"/>
    <w:qFormat/>
    <w:rsid w:val="00980A52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980A52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80A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0A5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0A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0A52"/>
  </w:style>
  <w:style w:type="paragraph" w:styleId="af2">
    <w:name w:val="Balloon Text"/>
    <w:basedOn w:val="a"/>
    <w:link w:val="13"/>
    <w:uiPriority w:val="99"/>
    <w:semiHidden/>
    <w:unhideWhenUsed/>
    <w:rsid w:val="00980A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3">
    <w:name w:val="Текст выноски Знак1"/>
    <w:basedOn w:val="a0"/>
    <w:link w:val="af2"/>
    <w:uiPriority w:val="99"/>
    <w:semiHidden/>
    <w:locked/>
    <w:rsid w:val="00980A52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980A52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980A52"/>
    <w:rPr>
      <w:sz w:val="22"/>
      <w:szCs w:val="22"/>
      <w:lang w:val="ru-RU" w:eastAsia="en-US" w:bidi="ar-SA"/>
    </w:rPr>
  </w:style>
  <w:style w:type="paragraph" w:styleId="af5">
    <w:name w:val="No Spacing"/>
    <w:aliases w:val="основа,Без интервала1"/>
    <w:link w:val="af4"/>
    <w:uiPriority w:val="1"/>
    <w:qFormat/>
    <w:rsid w:val="00980A52"/>
    <w:rPr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980A52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980A52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980A52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980A5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980A52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980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41">
    <w:name w:val="Основной текст 4"/>
    <w:basedOn w:val="31"/>
    <w:uiPriority w:val="99"/>
    <w:rsid w:val="00980A52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980A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Стиль1"/>
    <w:basedOn w:val="a"/>
    <w:uiPriority w:val="99"/>
    <w:rsid w:val="00980A52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980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980A52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980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a">
    <w:name w:val="Содержимое таблицы"/>
    <w:basedOn w:val="a"/>
    <w:uiPriority w:val="99"/>
    <w:rsid w:val="00980A5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980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980A52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980A52"/>
    <w:pPr>
      <w:widowControl w:val="0"/>
      <w:shd w:val="clear" w:color="auto" w:fill="FFFFFF"/>
      <w:spacing w:after="0" w:line="182" w:lineRule="exact"/>
      <w:ind w:hanging="180"/>
      <w:jc w:val="both"/>
    </w:pPr>
    <w:rPr>
      <w:sz w:val="16"/>
      <w:szCs w:val="16"/>
      <w:lang/>
    </w:rPr>
  </w:style>
  <w:style w:type="paragraph" w:customStyle="1" w:styleId="15">
    <w:name w:val="Обычный1"/>
    <w:uiPriority w:val="99"/>
    <w:rsid w:val="00980A52"/>
    <w:rPr>
      <w:rFonts w:ascii="Times New Roman" w:eastAsia="Times New Roman" w:hAnsi="Times New Roman"/>
      <w:sz w:val="24"/>
    </w:rPr>
  </w:style>
  <w:style w:type="paragraph" w:customStyle="1" w:styleId="Zag1">
    <w:name w:val="Zag_1"/>
    <w:basedOn w:val="a"/>
    <w:uiPriority w:val="99"/>
    <w:rsid w:val="00980A5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6">
    <w:name w:val="Абзац списка1"/>
    <w:basedOn w:val="a"/>
    <w:uiPriority w:val="99"/>
    <w:qFormat/>
    <w:rsid w:val="00980A52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980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980A52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980A5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980A52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980A52"/>
    <w:rPr>
      <w:rFonts w:ascii="Helvetica" w:eastAsia="ヒラギノ角ゴ Pro W3" w:hAnsi="Helvetica"/>
      <w:color w:val="000000"/>
      <w:sz w:val="24"/>
      <w:lang w:val="en-US" w:eastAsia="ru-RU" w:bidi="ar-SA"/>
    </w:rPr>
  </w:style>
  <w:style w:type="paragraph" w:customStyle="1" w:styleId="Body10">
    <w:name w:val="Body 1"/>
    <w:link w:val="Body1"/>
    <w:rsid w:val="00980A52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17">
    <w:name w:val="Список 1 Знак"/>
    <w:basedOn w:val="af"/>
    <w:link w:val="18"/>
    <w:uiPriority w:val="99"/>
    <w:locked/>
    <w:rsid w:val="00980A52"/>
    <w:rPr>
      <w:rFonts w:ascii="Times New Roman" w:eastAsia="Times New Roman" w:hAnsi="Times New Roman" w:cs="Times New Roman"/>
      <w:sz w:val="28"/>
      <w:szCs w:val="24"/>
    </w:rPr>
  </w:style>
  <w:style w:type="paragraph" w:customStyle="1" w:styleId="18">
    <w:name w:val="Список 1"/>
    <w:basedOn w:val="ae"/>
    <w:link w:val="17"/>
    <w:uiPriority w:val="99"/>
    <w:rsid w:val="00980A52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980A52"/>
    <w:pPr>
      <w:ind w:left="720"/>
    </w:pPr>
    <w:rPr>
      <w:rFonts w:eastAsia="Times New Roman"/>
    </w:rPr>
  </w:style>
  <w:style w:type="character" w:styleId="afe">
    <w:name w:val="Subtle Emphasis"/>
    <w:basedOn w:val="a0"/>
    <w:uiPriority w:val="99"/>
    <w:qFormat/>
    <w:rsid w:val="00980A52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980A52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980A52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980A52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980A52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uiPriority w:val="99"/>
    <w:rsid w:val="00980A52"/>
  </w:style>
  <w:style w:type="character" w:customStyle="1" w:styleId="c0">
    <w:name w:val="c0"/>
    <w:basedOn w:val="a0"/>
    <w:rsid w:val="00980A52"/>
  </w:style>
  <w:style w:type="character" w:customStyle="1" w:styleId="Zag11">
    <w:name w:val="Zag_11"/>
    <w:rsid w:val="00980A52"/>
  </w:style>
  <w:style w:type="character" w:customStyle="1" w:styleId="c5c1">
    <w:name w:val="c5 c1"/>
    <w:basedOn w:val="a0"/>
    <w:rsid w:val="00980A52"/>
  </w:style>
  <w:style w:type="character" w:customStyle="1" w:styleId="c5c1c19">
    <w:name w:val="c5 c1 c19"/>
    <w:basedOn w:val="a0"/>
    <w:rsid w:val="00980A52"/>
  </w:style>
  <w:style w:type="character" w:customStyle="1" w:styleId="FontStyle16">
    <w:name w:val="Font Style16"/>
    <w:rsid w:val="00980A52"/>
    <w:rPr>
      <w:rFonts w:ascii="Times New Roman" w:hAnsi="Times New Roman" w:cs="Times New Roman" w:hint="default"/>
      <w:sz w:val="24"/>
      <w:szCs w:val="24"/>
    </w:rPr>
  </w:style>
  <w:style w:type="table" w:styleId="aff3">
    <w:name w:val="Table Grid"/>
    <w:basedOn w:val="a1"/>
    <w:uiPriority w:val="59"/>
    <w:rsid w:val="00980A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"/>
    <w:rsid w:val="000715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plata_tru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llektivn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85E6-6195-4A93-B315-BB5F21C3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76</Pages>
  <Words>16092</Words>
  <Characters>91726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40</cp:revision>
  <cp:lastPrinted>2018-04-11T08:44:00Z</cp:lastPrinted>
  <dcterms:created xsi:type="dcterms:W3CDTF">2018-03-14T06:43:00Z</dcterms:created>
  <dcterms:modified xsi:type="dcterms:W3CDTF">2018-04-11T08:53:00Z</dcterms:modified>
</cp:coreProperties>
</file>