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51" w:rsidRDefault="00EA3951" w:rsidP="00C37102">
      <w:pPr>
        <w:spacing w:after="0" w:line="240" w:lineRule="auto"/>
        <w:jc w:val="center"/>
        <w:rPr>
          <w:rFonts w:ascii="Times New Roman" w:hAnsi="Times New Roman"/>
          <w:b/>
          <w:sz w:val="28"/>
          <w:szCs w:val="28"/>
        </w:rPr>
      </w:pPr>
      <w:r>
        <w:rPr>
          <w:rFonts w:ascii="Times New Roman" w:hAnsi="Times New Roman"/>
          <w:b/>
          <w:sz w:val="28"/>
          <w:szCs w:val="28"/>
        </w:rPr>
        <w:t>МИНИСТЕРСТВО КУЛЬТУРЫ РОССИЙСКОЙ ФЕДЕРАЦИИ</w:t>
      </w:r>
    </w:p>
    <w:p w:rsidR="0076392C" w:rsidRDefault="0076392C" w:rsidP="0076392C">
      <w:pPr>
        <w:spacing w:after="0" w:line="100" w:lineRule="atLeast"/>
        <w:jc w:val="center"/>
        <w:rPr>
          <w:rFonts w:ascii="Times New Roman" w:hAnsi="Times New Roman"/>
          <w:b/>
          <w:sz w:val="28"/>
          <w:szCs w:val="28"/>
        </w:rPr>
      </w:pPr>
      <w:r>
        <w:rPr>
          <w:rFonts w:ascii="Times New Roman" w:hAnsi="Times New Roman"/>
          <w:b/>
          <w:sz w:val="28"/>
          <w:szCs w:val="28"/>
        </w:rPr>
        <w:t>Муниципальное бюджетное учреждение дополнительного образования «Детская школа искусств № 18»</w:t>
      </w: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DC05A3" w:rsidRDefault="0076392C" w:rsidP="0076392C">
      <w:pPr>
        <w:spacing w:after="0" w:line="240" w:lineRule="auto"/>
        <w:jc w:val="center"/>
        <w:rPr>
          <w:rFonts w:ascii="Times New Roman" w:hAnsi="Times New Roman"/>
          <w:b/>
          <w:sz w:val="28"/>
          <w:szCs w:val="28"/>
        </w:rPr>
      </w:pPr>
      <w:r>
        <w:rPr>
          <w:rFonts w:ascii="Times New Roman" w:hAnsi="Times New Roman"/>
          <w:b/>
          <w:sz w:val="28"/>
          <w:szCs w:val="28"/>
        </w:rPr>
        <w:t>ДОПОЛНИТЕЛЬНАЯ</w:t>
      </w:r>
      <w:r w:rsidR="007751E9">
        <w:rPr>
          <w:rFonts w:ascii="Times New Roman" w:hAnsi="Times New Roman"/>
          <w:b/>
          <w:sz w:val="28"/>
          <w:szCs w:val="28"/>
        </w:rPr>
        <w:t xml:space="preserve"> ПРЕДПРОФ</w:t>
      </w:r>
      <w:r>
        <w:rPr>
          <w:rFonts w:ascii="Times New Roman" w:hAnsi="Times New Roman"/>
          <w:b/>
          <w:sz w:val="28"/>
          <w:szCs w:val="28"/>
        </w:rPr>
        <w:t>ЕССИОНАЛЬНАЯ ОБЩЕОБРАЗОВАТЕЛЬНАЯ ПРОГРАММА</w:t>
      </w:r>
      <w:r w:rsidR="00DC05A3">
        <w:rPr>
          <w:rFonts w:ascii="Times New Roman" w:hAnsi="Times New Roman"/>
          <w:b/>
          <w:sz w:val="28"/>
          <w:szCs w:val="28"/>
        </w:rPr>
        <w:t xml:space="preserve"> В ОБЛАСТИ</w:t>
      </w:r>
    </w:p>
    <w:p w:rsidR="002273B0" w:rsidRDefault="00DC05A3" w:rsidP="0076392C">
      <w:pPr>
        <w:spacing w:after="0" w:line="240" w:lineRule="auto"/>
        <w:jc w:val="center"/>
        <w:rPr>
          <w:rFonts w:ascii="Times New Roman" w:hAnsi="Times New Roman"/>
          <w:b/>
          <w:sz w:val="28"/>
          <w:szCs w:val="28"/>
        </w:rPr>
      </w:pPr>
      <w:r>
        <w:rPr>
          <w:rFonts w:ascii="Times New Roman" w:hAnsi="Times New Roman"/>
          <w:b/>
          <w:sz w:val="28"/>
          <w:szCs w:val="28"/>
        </w:rPr>
        <w:t xml:space="preserve">МУЗЫКАЛЬНОГО ИСКУССТВА </w:t>
      </w:r>
      <w:r w:rsidR="0028030B">
        <w:rPr>
          <w:rFonts w:ascii="Times New Roman" w:hAnsi="Times New Roman"/>
          <w:b/>
          <w:sz w:val="28"/>
          <w:szCs w:val="28"/>
        </w:rPr>
        <w:t>«ХОРОВОЕ ПЕНИЕ»</w:t>
      </w:r>
    </w:p>
    <w:p w:rsidR="00DC05A3" w:rsidRDefault="00DC05A3" w:rsidP="00C37102">
      <w:pPr>
        <w:spacing w:after="0" w:line="240" w:lineRule="auto"/>
        <w:jc w:val="center"/>
        <w:rPr>
          <w:rFonts w:ascii="Times New Roman" w:hAnsi="Times New Roman"/>
          <w:b/>
          <w:sz w:val="28"/>
          <w:szCs w:val="28"/>
        </w:rPr>
      </w:pPr>
    </w:p>
    <w:p w:rsidR="00A12B94" w:rsidRDefault="00A12B94" w:rsidP="00C37102">
      <w:pPr>
        <w:spacing w:after="0" w:line="240" w:lineRule="auto"/>
        <w:jc w:val="center"/>
        <w:rPr>
          <w:rFonts w:ascii="Times New Roman" w:hAnsi="Times New Roman"/>
          <w:b/>
          <w:sz w:val="28"/>
          <w:szCs w:val="28"/>
        </w:rPr>
      </w:pP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ПО.02. ТЕОРИЯ И ИСТОРИЯ МУЗЫКИ</w:t>
      </w:r>
    </w:p>
    <w:p w:rsidR="00DC05A3" w:rsidRPr="00A12B94" w:rsidRDefault="00DC05A3"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C37102" w:rsidRPr="00A12B94" w:rsidRDefault="00C37102" w:rsidP="00C37102">
      <w:pPr>
        <w:spacing w:after="0" w:line="240" w:lineRule="auto"/>
        <w:jc w:val="center"/>
        <w:rPr>
          <w:rFonts w:ascii="Times New Roman" w:hAnsi="Times New Roman"/>
          <w:b/>
          <w:sz w:val="28"/>
          <w:szCs w:val="36"/>
        </w:rPr>
      </w:pPr>
    </w:p>
    <w:p w:rsidR="00EA3951" w:rsidRDefault="00EA3951" w:rsidP="00C37102">
      <w:pPr>
        <w:spacing w:after="0" w:line="240" w:lineRule="auto"/>
        <w:jc w:val="center"/>
        <w:rPr>
          <w:rFonts w:ascii="Times New Roman" w:hAnsi="Times New Roman"/>
          <w:b/>
          <w:sz w:val="36"/>
          <w:szCs w:val="36"/>
        </w:rPr>
      </w:pPr>
      <w:r>
        <w:rPr>
          <w:rFonts w:ascii="Times New Roman" w:hAnsi="Times New Roman"/>
          <w:b/>
          <w:sz w:val="36"/>
          <w:szCs w:val="36"/>
        </w:rPr>
        <w:t>ПРОГРАММА</w:t>
      </w:r>
      <w:r w:rsidR="00DC05A3">
        <w:rPr>
          <w:rFonts w:ascii="Times New Roman" w:hAnsi="Times New Roman"/>
          <w:b/>
          <w:sz w:val="36"/>
          <w:szCs w:val="36"/>
        </w:rPr>
        <w:t xml:space="preserve"> </w:t>
      </w:r>
    </w:p>
    <w:p w:rsidR="00DC05A3" w:rsidRDefault="00DC05A3" w:rsidP="00C37102">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DC05A3" w:rsidRPr="00A12B94" w:rsidRDefault="007751E9" w:rsidP="00C37102">
      <w:pPr>
        <w:spacing w:after="0" w:line="240" w:lineRule="auto"/>
        <w:jc w:val="center"/>
        <w:rPr>
          <w:rFonts w:ascii="Times New Roman" w:hAnsi="Times New Roman"/>
          <w:b/>
          <w:sz w:val="42"/>
          <w:szCs w:val="42"/>
        </w:rPr>
      </w:pPr>
      <w:r w:rsidRPr="00A12B94">
        <w:rPr>
          <w:rFonts w:ascii="Times New Roman" w:hAnsi="Times New Roman"/>
          <w:b/>
          <w:sz w:val="42"/>
          <w:szCs w:val="42"/>
        </w:rPr>
        <w:t>ПО.02.</w:t>
      </w:r>
      <w:r w:rsidR="00DC05A3" w:rsidRPr="00A12B94">
        <w:rPr>
          <w:rFonts w:ascii="Times New Roman" w:hAnsi="Times New Roman"/>
          <w:b/>
          <w:sz w:val="42"/>
          <w:szCs w:val="42"/>
        </w:rPr>
        <w:t>УП.01.</w:t>
      </w:r>
      <w:r w:rsidR="00191531">
        <w:rPr>
          <w:rFonts w:ascii="Times New Roman" w:hAnsi="Times New Roman"/>
          <w:b/>
          <w:sz w:val="42"/>
          <w:szCs w:val="42"/>
        </w:rPr>
        <w:t xml:space="preserve"> </w:t>
      </w:r>
      <w:r w:rsidR="00DC05A3" w:rsidRPr="00A12B94">
        <w:rPr>
          <w:rFonts w:ascii="Times New Roman" w:hAnsi="Times New Roman"/>
          <w:b/>
          <w:sz w:val="42"/>
          <w:szCs w:val="42"/>
        </w:rPr>
        <w:t>СОЛЬФЕДЖИО</w:t>
      </w: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DC05A3" w:rsidRDefault="00DC05A3" w:rsidP="00C37102">
      <w:pPr>
        <w:pStyle w:val="ae"/>
        <w:spacing w:line="240" w:lineRule="auto"/>
        <w:ind w:right="120"/>
        <w:jc w:val="center"/>
      </w:pPr>
    </w:p>
    <w:p w:rsidR="0076392C" w:rsidRDefault="0076392C" w:rsidP="00C37102">
      <w:pPr>
        <w:pStyle w:val="ae"/>
        <w:spacing w:line="240" w:lineRule="auto"/>
        <w:ind w:right="120"/>
        <w:jc w:val="center"/>
        <w:rPr>
          <w:rStyle w:val="13"/>
          <w:rFonts w:ascii="Times New Roman" w:hAnsi="Times New Roman" w:cs="Times New Roman"/>
          <w:b/>
          <w:color w:val="000000"/>
          <w:sz w:val="28"/>
          <w:szCs w:val="28"/>
        </w:rPr>
      </w:pPr>
    </w:p>
    <w:p w:rsidR="00DC05A3" w:rsidRPr="00EA3951" w:rsidRDefault="00DC05A3" w:rsidP="00C37102">
      <w:pPr>
        <w:pStyle w:val="ae"/>
        <w:spacing w:line="240" w:lineRule="auto"/>
        <w:ind w:right="120"/>
        <w:jc w:val="center"/>
        <w:rPr>
          <w:rStyle w:val="13"/>
          <w:rFonts w:ascii="Times New Roman" w:hAnsi="Times New Roman" w:cs="Times New Roman"/>
          <w:b/>
          <w:color w:val="000000"/>
          <w:sz w:val="28"/>
          <w:szCs w:val="28"/>
        </w:rPr>
      </w:pPr>
      <w:r w:rsidRPr="00EA3951">
        <w:rPr>
          <w:rStyle w:val="13"/>
          <w:rFonts w:ascii="Times New Roman" w:hAnsi="Times New Roman" w:cs="Times New Roman"/>
          <w:b/>
          <w:color w:val="000000"/>
          <w:sz w:val="28"/>
          <w:szCs w:val="28"/>
        </w:rPr>
        <w:t>Москва 201</w:t>
      </w:r>
      <w:r w:rsidR="0030114F">
        <w:rPr>
          <w:rStyle w:val="13"/>
          <w:rFonts w:ascii="Times New Roman" w:hAnsi="Times New Roman" w:cs="Times New Roman"/>
          <w:b/>
          <w:color w:val="000000"/>
          <w:sz w:val="28"/>
          <w:szCs w:val="28"/>
        </w:rPr>
        <w:t>2</w:t>
      </w:r>
    </w:p>
    <w:p w:rsidR="00B27386" w:rsidRDefault="00DD68A1" w:rsidP="00EA3951">
      <w:pPr>
        <w:spacing w:after="0" w:line="240" w:lineRule="auto"/>
        <w:jc w:val="both"/>
        <w:rPr>
          <w:rFonts w:ascii="Times New Roman" w:hAnsi="Times New Roman"/>
          <w:sz w:val="28"/>
          <w:szCs w:val="28"/>
        </w:rPr>
      </w:pPr>
      <w:r w:rsidRPr="00DD68A1">
        <w:rPr>
          <w:rFonts w:ascii="Times New Roman" w:hAnsi="Times New Roman"/>
          <w:sz w:val="28"/>
          <w:szCs w:val="28"/>
        </w:rPr>
        <w:lastRenderedPageBreak/>
        <w:t>Разработчик</w:t>
      </w:r>
      <w:r w:rsidR="0030114F">
        <w:rPr>
          <w:rFonts w:ascii="Times New Roman" w:hAnsi="Times New Roman"/>
          <w:sz w:val="28"/>
          <w:szCs w:val="28"/>
        </w:rPr>
        <w:t>и</w:t>
      </w:r>
      <w:r w:rsidR="00EA3951">
        <w:rPr>
          <w:rFonts w:ascii="Times New Roman" w:hAnsi="Times New Roman"/>
          <w:sz w:val="28"/>
          <w:szCs w:val="28"/>
        </w:rPr>
        <w:t xml:space="preserve">: </w:t>
      </w:r>
    </w:p>
    <w:p w:rsidR="00D4601D" w:rsidRDefault="00D4601D" w:rsidP="00D4601D">
      <w:pPr>
        <w:spacing w:after="0" w:line="240" w:lineRule="auto"/>
        <w:jc w:val="both"/>
        <w:rPr>
          <w:rFonts w:ascii="Times New Roman" w:hAnsi="Times New Roman"/>
          <w:sz w:val="28"/>
          <w:szCs w:val="28"/>
        </w:rPr>
      </w:pPr>
      <w:r w:rsidRPr="008D11F6">
        <w:rPr>
          <w:rFonts w:ascii="Times New Roman" w:hAnsi="Times New Roman"/>
          <w:b/>
          <w:sz w:val="28"/>
          <w:szCs w:val="28"/>
        </w:rPr>
        <w:t>Г.А.</w:t>
      </w:r>
      <w:r w:rsidRPr="00DD68A1">
        <w:rPr>
          <w:rFonts w:ascii="Times New Roman" w:hAnsi="Times New Roman"/>
          <w:b/>
          <w:sz w:val="28"/>
          <w:szCs w:val="28"/>
        </w:rPr>
        <w:t>Жуковская</w:t>
      </w:r>
      <w:r>
        <w:rPr>
          <w:rFonts w:ascii="Times New Roman" w:hAnsi="Times New Roman"/>
          <w:sz w:val="28"/>
          <w:szCs w:val="28"/>
        </w:rPr>
        <w:t xml:space="preserve">, </w:t>
      </w:r>
      <w:r w:rsidRPr="00CC3831">
        <w:rPr>
          <w:rFonts w:ascii="Times New Roman" w:hAnsi="Times New Roman"/>
          <w:sz w:val="28"/>
          <w:szCs w:val="28"/>
        </w:rPr>
        <w:t xml:space="preserve">заведующая теоретическим отделом Детской музыкальной школы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sidRPr="00CC3831">
        <w:rPr>
          <w:rFonts w:ascii="Times New Roman" w:hAnsi="Times New Roman"/>
          <w:sz w:val="28"/>
          <w:szCs w:val="28"/>
        </w:rPr>
        <w:t xml:space="preserve"> преподаватель</w:t>
      </w:r>
      <w:r>
        <w:rPr>
          <w:rFonts w:ascii="Times New Roman" w:hAnsi="Times New Roman"/>
          <w:sz w:val="28"/>
          <w:szCs w:val="28"/>
        </w:rPr>
        <w:t>,</w:t>
      </w:r>
      <w:r w:rsidRPr="00CC3831">
        <w:rPr>
          <w:rFonts w:ascii="Times New Roman" w:hAnsi="Times New Roman"/>
          <w:sz w:val="28"/>
          <w:szCs w:val="28"/>
        </w:rPr>
        <w:t xml:space="preserve"> кандидат искусствоведения </w:t>
      </w:r>
    </w:p>
    <w:p w:rsidR="00B27386" w:rsidRDefault="00B27386" w:rsidP="00EA3951">
      <w:pPr>
        <w:spacing w:after="0" w:line="240" w:lineRule="auto"/>
        <w:jc w:val="both"/>
        <w:rPr>
          <w:rFonts w:ascii="Times New Roman" w:hAnsi="Times New Roman"/>
          <w:sz w:val="28"/>
          <w:szCs w:val="28"/>
        </w:rPr>
      </w:pPr>
      <w:r>
        <w:rPr>
          <w:rFonts w:ascii="Times New Roman" w:hAnsi="Times New Roman"/>
          <w:b/>
          <w:sz w:val="28"/>
          <w:szCs w:val="28"/>
        </w:rPr>
        <w:t>Т.В.Казакова</w:t>
      </w:r>
      <w:r>
        <w:rPr>
          <w:rFonts w:ascii="Times New Roman" w:hAnsi="Times New Roman"/>
          <w:sz w:val="28"/>
          <w:szCs w:val="28"/>
        </w:rPr>
        <w:t xml:space="preserve">, заместитель директора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Pr>
          <w:rFonts w:ascii="Times New Roman" w:hAnsi="Times New Roman"/>
          <w:sz w:val="28"/>
          <w:szCs w:val="28"/>
        </w:rPr>
        <w:t xml:space="preserve"> по Детской музыкальной школе, преподаватель, заслуженный работник культуры Российской Федерации</w:t>
      </w:r>
    </w:p>
    <w:p w:rsidR="00DD68A1" w:rsidRDefault="00DD68A1" w:rsidP="00EA3951">
      <w:pPr>
        <w:spacing w:after="0" w:line="240" w:lineRule="auto"/>
        <w:jc w:val="both"/>
        <w:rPr>
          <w:rFonts w:ascii="Times New Roman" w:hAnsi="Times New Roman"/>
          <w:sz w:val="28"/>
          <w:szCs w:val="28"/>
        </w:rPr>
      </w:pPr>
    </w:p>
    <w:p w:rsidR="00EA3951" w:rsidRPr="00616E8B"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Главный редактор: </w:t>
      </w:r>
      <w:r w:rsidR="0030114F">
        <w:rPr>
          <w:rFonts w:ascii="Times New Roman" w:hAnsi="Times New Roman"/>
          <w:b/>
          <w:sz w:val="28"/>
          <w:szCs w:val="28"/>
        </w:rPr>
        <w:t>И.Е.</w:t>
      </w:r>
      <w:r w:rsidRPr="00616E8B">
        <w:rPr>
          <w:rFonts w:ascii="Times New Roman" w:hAnsi="Times New Roman"/>
          <w:b/>
          <w:sz w:val="28"/>
          <w:szCs w:val="28"/>
        </w:rPr>
        <w:t>Домогацкая</w:t>
      </w:r>
      <w:r w:rsidRPr="00616E8B">
        <w:rPr>
          <w:rFonts w:ascii="Times New Roman" w:hAnsi="Times New Roman"/>
          <w:sz w:val="28"/>
          <w:szCs w:val="28"/>
        </w:rPr>
        <w:t>, генеральный директор Института развития образования в сфере культуры и искусства</w:t>
      </w:r>
      <w:r w:rsidR="0030114F">
        <w:rPr>
          <w:rFonts w:ascii="Times New Roman" w:hAnsi="Times New Roman"/>
          <w:sz w:val="28"/>
          <w:szCs w:val="28"/>
        </w:rPr>
        <w:t>,</w:t>
      </w:r>
      <w:r w:rsidR="00C04B55">
        <w:rPr>
          <w:rFonts w:ascii="Times New Roman" w:hAnsi="Times New Roman"/>
          <w:sz w:val="28"/>
          <w:szCs w:val="28"/>
        </w:rPr>
        <w:t xml:space="preserve"> кандидат педагогических наук</w:t>
      </w:r>
    </w:p>
    <w:p w:rsidR="00EA3951" w:rsidRPr="00616E8B" w:rsidRDefault="00EA3951" w:rsidP="00EA3951">
      <w:pPr>
        <w:pStyle w:val="aa"/>
        <w:jc w:val="both"/>
        <w:rPr>
          <w:rFonts w:ascii="Times New Roman" w:hAnsi="Times New Roman"/>
          <w:sz w:val="28"/>
          <w:szCs w:val="28"/>
        </w:rPr>
      </w:pPr>
    </w:p>
    <w:p w:rsidR="00EA3951"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Технический редактор: </w:t>
      </w:r>
      <w:r w:rsidR="0030114F">
        <w:rPr>
          <w:rFonts w:ascii="Times New Roman" w:hAnsi="Times New Roman"/>
          <w:b/>
          <w:sz w:val="28"/>
          <w:szCs w:val="28"/>
        </w:rPr>
        <w:t>О.И.</w:t>
      </w:r>
      <w:r w:rsidRPr="00616E8B">
        <w:rPr>
          <w:rFonts w:ascii="Times New Roman" w:hAnsi="Times New Roman"/>
          <w:b/>
          <w:sz w:val="28"/>
          <w:szCs w:val="28"/>
        </w:rPr>
        <w:t>Кожурина</w:t>
      </w:r>
      <w:r w:rsidRPr="00616E8B">
        <w:rPr>
          <w:rFonts w:ascii="Times New Roman" w:hAnsi="Times New Roman"/>
          <w:sz w:val="28"/>
          <w:szCs w:val="28"/>
        </w:rPr>
        <w:t>, преподаватель</w:t>
      </w:r>
      <w:r w:rsidR="004057AD">
        <w:rPr>
          <w:rFonts w:ascii="Times New Roman" w:hAnsi="Times New Roman"/>
          <w:sz w:val="28"/>
          <w:szCs w:val="28"/>
        </w:rPr>
        <w:t xml:space="preserve"> </w:t>
      </w:r>
      <w:r w:rsidR="001E71DB">
        <w:rPr>
          <w:rFonts w:ascii="Times New Roman" w:hAnsi="Times New Roman"/>
          <w:sz w:val="28"/>
          <w:szCs w:val="28"/>
        </w:rPr>
        <w:t xml:space="preserve">Колледжа имени Гнесиных </w:t>
      </w:r>
      <w:r w:rsidR="00B27386" w:rsidRPr="00616E8B">
        <w:rPr>
          <w:rFonts w:ascii="Times New Roman" w:hAnsi="Times New Roman"/>
          <w:sz w:val="28"/>
          <w:szCs w:val="28"/>
        </w:rPr>
        <w:t>Российской академии музыки им</w:t>
      </w:r>
      <w:r w:rsidR="00B27386">
        <w:rPr>
          <w:rFonts w:ascii="Times New Roman" w:hAnsi="Times New Roman"/>
          <w:sz w:val="28"/>
          <w:szCs w:val="28"/>
        </w:rPr>
        <w:t xml:space="preserve">ени Гнесиных </w:t>
      </w:r>
    </w:p>
    <w:p w:rsidR="00DD68A1" w:rsidRDefault="00DD68A1" w:rsidP="00EA3951">
      <w:pPr>
        <w:spacing w:after="0" w:line="240" w:lineRule="auto"/>
        <w:jc w:val="both"/>
        <w:rPr>
          <w:rFonts w:ascii="Times New Roman" w:hAnsi="Times New Roman"/>
          <w:sz w:val="28"/>
          <w:szCs w:val="28"/>
        </w:rPr>
      </w:pPr>
    </w:p>
    <w:p w:rsidR="001E71DB" w:rsidRDefault="00DD68A1" w:rsidP="00EA3951">
      <w:pPr>
        <w:spacing w:after="0" w:line="240" w:lineRule="auto"/>
        <w:jc w:val="both"/>
        <w:rPr>
          <w:rFonts w:ascii="Times New Roman" w:hAnsi="Times New Roman"/>
          <w:sz w:val="28"/>
          <w:szCs w:val="28"/>
        </w:rPr>
      </w:pPr>
      <w:r>
        <w:rPr>
          <w:rFonts w:ascii="Times New Roman" w:hAnsi="Times New Roman"/>
          <w:sz w:val="28"/>
          <w:szCs w:val="28"/>
        </w:rPr>
        <w:t>Рецензент</w:t>
      </w:r>
      <w:r w:rsidR="0030114F">
        <w:rPr>
          <w:rFonts w:ascii="Times New Roman" w:hAnsi="Times New Roman"/>
          <w:sz w:val="28"/>
          <w:szCs w:val="28"/>
        </w:rPr>
        <w:t>ы</w:t>
      </w:r>
      <w:r w:rsidR="00EA3951">
        <w:rPr>
          <w:rFonts w:ascii="Times New Roman" w:hAnsi="Times New Roman"/>
          <w:sz w:val="28"/>
          <w:szCs w:val="28"/>
        </w:rPr>
        <w:t>:</w:t>
      </w:r>
      <w:r w:rsidR="008D11F6">
        <w:rPr>
          <w:rFonts w:ascii="Times New Roman" w:hAnsi="Times New Roman"/>
          <w:sz w:val="28"/>
          <w:szCs w:val="28"/>
        </w:rPr>
        <w:t xml:space="preserve"> </w:t>
      </w:r>
    </w:p>
    <w:p w:rsidR="00DD68A1" w:rsidRDefault="008D11F6" w:rsidP="00EA3951">
      <w:pPr>
        <w:spacing w:after="0" w:line="240" w:lineRule="auto"/>
        <w:jc w:val="both"/>
        <w:rPr>
          <w:rFonts w:ascii="Times New Roman" w:hAnsi="Times New Roman"/>
          <w:sz w:val="28"/>
          <w:szCs w:val="28"/>
        </w:rPr>
      </w:pPr>
      <w:r w:rsidRPr="00DD68A1">
        <w:rPr>
          <w:rFonts w:ascii="Times New Roman" w:hAnsi="Times New Roman"/>
          <w:b/>
          <w:sz w:val="28"/>
          <w:szCs w:val="28"/>
        </w:rPr>
        <w:t>В.А.</w:t>
      </w:r>
      <w:r w:rsidR="00DD68A1" w:rsidRPr="00DD68A1">
        <w:rPr>
          <w:rFonts w:ascii="Times New Roman" w:hAnsi="Times New Roman"/>
          <w:b/>
          <w:sz w:val="28"/>
          <w:szCs w:val="28"/>
        </w:rPr>
        <w:t>Большакова</w:t>
      </w:r>
      <w:r w:rsidR="00EA3951" w:rsidRPr="00EA3951">
        <w:rPr>
          <w:rFonts w:ascii="Times New Roman" w:hAnsi="Times New Roman"/>
          <w:sz w:val="28"/>
          <w:szCs w:val="28"/>
        </w:rPr>
        <w:t>, п</w:t>
      </w:r>
      <w:r w:rsidR="00DD68A1">
        <w:rPr>
          <w:rFonts w:ascii="Times New Roman" w:hAnsi="Times New Roman"/>
          <w:sz w:val="28"/>
          <w:szCs w:val="28"/>
        </w:rPr>
        <w:t>реподаватель А</w:t>
      </w:r>
      <w:r>
        <w:rPr>
          <w:rFonts w:ascii="Times New Roman" w:hAnsi="Times New Roman"/>
          <w:sz w:val="28"/>
          <w:szCs w:val="28"/>
        </w:rPr>
        <w:t>кадемического музыкального колледжа</w:t>
      </w:r>
      <w:r w:rsidR="00DD68A1">
        <w:rPr>
          <w:rFonts w:ascii="Times New Roman" w:hAnsi="Times New Roman"/>
          <w:sz w:val="28"/>
          <w:szCs w:val="28"/>
        </w:rPr>
        <w:t xml:space="preserve"> </w:t>
      </w:r>
      <w:r w:rsidR="004057AD">
        <w:rPr>
          <w:rFonts w:ascii="Times New Roman" w:hAnsi="Times New Roman"/>
          <w:bCs/>
          <w:color w:val="000000"/>
          <w:sz w:val="28"/>
          <w:szCs w:val="28"/>
        </w:rPr>
        <w:t>при Московской государственной консерватории имени П.И.Чайковского</w:t>
      </w:r>
    </w:p>
    <w:p w:rsidR="00DD68A1" w:rsidRPr="001E71DB" w:rsidRDefault="0030114F" w:rsidP="00EA3951">
      <w:pPr>
        <w:spacing w:after="0" w:line="240" w:lineRule="auto"/>
        <w:jc w:val="both"/>
        <w:rPr>
          <w:rFonts w:ascii="Times New Roman" w:hAnsi="Times New Roman"/>
          <w:sz w:val="28"/>
          <w:szCs w:val="28"/>
        </w:rPr>
      </w:pPr>
      <w:bookmarkStart w:id="0" w:name="_GoBack"/>
      <w:bookmarkEnd w:id="0"/>
      <w:r>
        <w:rPr>
          <w:rFonts w:ascii="Times New Roman" w:hAnsi="Times New Roman"/>
          <w:b/>
          <w:sz w:val="28"/>
          <w:szCs w:val="28"/>
        </w:rPr>
        <w:t>Л.Н.</w:t>
      </w:r>
      <w:r w:rsidR="001E71DB" w:rsidRPr="001E71DB">
        <w:rPr>
          <w:rFonts w:ascii="Times New Roman" w:hAnsi="Times New Roman"/>
          <w:b/>
          <w:sz w:val="28"/>
          <w:szCs w:val="28"/>
        </w:rPr>
        <w:t>Лехина</w:t>
      </w:r>
      <w:r w:rsidR="001E71DB" w:rsidRPr="001E71DB">
        <w:rPr>
          <w:rFonts w:ascii="Times New Roman" w:hAnsi="Times New Roman"/>
          <w:sz w:val="28"/>
          <w:szCs w:val="28"/>
        </w:rPr>
        <w:t>, преподаватель Детской школы искусств имени М.А.Балакирева</w:t>
      </w:r>
      <w:r w:rsidR="00D21B32">
        <w:rPr>
          <w:rFonts w:ascii="Times New Roman" w:hAnsi="Times New Roman"/>
          <w:sz w:val="28"/>
          <w:szCs w:val="28"/>
        </w:rPr>
        <w:t xml:space="preserve"> города Москвы</w:t>
      </w:r>
      <w:r w:rsidR="001E71DB" w:rsidRPr="001E71DB">
        <w:rPr>
          <w:rFonts w:ascii="Times New Roman" w:hAnsi="Times New Roman"/>
          <w:sz w:val="28"/>
          <w:szCs w:val="28"/>
        </w:rPr>
        <w:t>, кандидат педагогических наук</w:t>
      </w:r>
    </w:p>
    <w:p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xml:space="preserve">- Характеристика учебного предмета, его место и роль в образовательном </w:t>
      </w:r>
      <w:r w:rsidR="00C04B55">
        <w:rPr>
          <w:rFonts w:ascii="Times New Roman" w:hAnsi="Times New Roman"/>
          <w:i/>
          <w:sz w:val="24"/>
        </w:rPr>
        <w:tab/>
        <w:t xml:space="preserve">  </w:t>
      </w:r>
      <w:r w:rsidR="00C04B55">
        <w:rPr>
          <w:rFonts w:ascii="Times New Roman" w:hAnsi="Times New Roman"/>
          <w:i/>
          <w:sz w:val="24"/>
        </w:rPr>
        <w:tab/>
        <w:t xml:space="preserve">  </w:t>
      </w:r>
      <w:r w:rsidRPr="00DC05A3">
        <w:rPr>
          <w:rFonts w:ascii="Times New Roman" w:hAnsi="Times New Roman"/>
          <w:i/>
          <w:sz w:val="24"/>
        </w:rPr>
        <w:t>процессе;</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456715" w:rsidRPr="00DC05A3" w:rsidRDefault="00C04B55" w:rsidP="009F2246">
      <w:pPr>
        <w:spacing w:after="0" w:line="240" w:lineRule="auto"/>
        <w:rPr>
          <w:rFonts w:ascii="Times New Roman" w:hAnsi="Times New Roman"/>
          <w:i/>
          <w:sz w:val="24"/>
        </w:rPr>
      </w:pPr>
      <w:r>
        <w:rPr>
          <w:rFonts w:ascii="Times New Roman" w:hAnsi="Times New Roman"/>
          <w:i/>
          <w:sz w:val="24"/>
        </w:rPr>
        <w:tab/>
      </w:r>
      <w:r w:rsidR="00456715" w:rsidRPr="00DC05A3">
        <w:rPr>
          <w:rFonts w:ascii="Times New Roman" w:hAnsi="Times New Roman"/>
          <w:i/>
          <w:sz w:val="24"/>
        </w:rPr>
        <w:t xml:space="preserve">  учреждения на реализацию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w:t>
      </w:r>
      <w:r w:rsidR="002E3C27">
        <w:rPr>
          <w:rFonts w:ascii="Times New Roman" w:hAnsi="Times New Roman"/>
          <w:bCs/>
          <w:i/>
          <w:sz w:val="24"/>
        </w:rPr>
        <w:t xml:space="preserve"> </w:t>
      </w:r>
      <w:r>
        <w:rPr>
          <w:rFonts w:ascii="Times New Roman" w:hAnsi="Times New Roman"/>
          <w:bCs/>
          <w:i/>
          <w:sz w:val="24"/>
        </w:rPr>
        <w:t>Распределение учебного материала по годам обучения;</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9F2246">
      <w:pPr>
        <w:spacing w:after="0" w:line="240" w:lineRule="auto"/>
        <w:rPr>
          <w:rFonts w:ascii="Times New Roman" w:hAnsi="Times New Roman"/>
          <w:bCs/>
          <w:i/>
          <w:sz w:val="24"/>
        </w:rPr>
      </w:pPr>
    </w:p>
    <w:p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9F2246">
      <w:pPr>
        <w:pStyle w:val="ae"/>
        <w:spacing w:line="240" w:lineRule="auto"/>
        <w:rPr>
          <w:rFonts w:ascii="Times New Roman" w:hAnsi="Times New Roman" w:cs="Times New Roman"/>
          <w:i/>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w:t>
      </w:r>
      <w:r w:rsidR="00C04B55">
        <w:rPr>
          <w:rFonts w:ascii="Times New Roman" w:hAnsi="Times New Roman" w:cs="Times New Roman"/>
          <w:i/>
        </w:rPr>
        <w:tab/>
        <w:t xml:space="preserve">   </w:t>
      </w:r>
      <w:r w:rsidR="00B22E63">
        <w:rPr>
          <w:rFonts w:ascii="Times New Roman" w:hAnsi="Times New Roman" w:cs="Times New Roman"/>
          <w:i/>
        </w:rPr>
        <w:t>работы</w:t>
      </w:r>
      <w:r w:rsidRPr="00DC05A3">
        <w:rPr>
          <w:rFonts w:ascii="Times New Roman" w:hAnsi="Times New Roman" w:cs="Times New Roman"/>
          <w:i/>
        </w:rPr>
        <w:t>;</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Pr="00DC05A3" w:rsidRDefault="00931CA1" w:rsidP="00456715">
      <w:pPr>
        <w:spacing w:line="360" w:lineRule="auto"/>
        <w:ind w:left="709"/>
        <w:jc w:val="both"/>
        <w:rPr>
          <w:rFonts w:ascii="Times New Roman" w:hAnsi="Times New Roman"/>
          <w:sz w:val="24"/>
          <w:szCs w:val="24"/>
        </w:rPr>
      </w:pPr>
    </w:p>
    <w:p w:rsidR="00456715" w:rsidRPr="009F2246" w:rsidRDefault="00456715" w:rsidP="00B640DE">
      <w:pPr>
        <w:spacing w:after="0" w:line="360" w:lineRule="auto"/>
        <w:jc w:val="center"/>
        <w:rPr>
          <w:rFonts w:ascii="Times New Roman" w:hAnsi="Times New Roman"/>
          <w:b/>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Pr="009F2246">
        <w:rPr>
          <w:rFonts w:ascii="Times New Roman" w:hAnsi="Times New Roman"/>
          <w:b/>
          <w:sz w:val="28"/>
          <w:szCs w:val="28"/>
        </w:rPr>
        <w:t xml:space="preserve"> </w:t>
      </w:r>
      <w:r w:rsidRPr="009F2246">
        <w:rPr>
          <w:rFonts w:ascii="Times New Roman" w:hAnsi="Times New Roman"/>
          <w:b/>
          <w:sz w:val="28"/>
          <w:szCs w:val="28"/>
        </w:rPr>
        <w:tab/>
        <w:t>Пояснительная записка</w:t>
      </w:r>
    </w:p>
    <w:p w:rsidR="00456715" w:rsidRPr="009F2246" w:rsidRDefault="00456715" w:rsidP="00B640DE">
      <w:pPr>
        <w:spacing w:after="0" w:line="360" w:lineRule="auto"/>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9F2246" w:rsidRDefault="009F2246" w:rsidP="00C04B55">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931CA1">
        <w:rPr>
          <w:rFonts w:ascii="Times New Roman" w:hAnsi="Times New Roman"/>
          <w:sz w:val="28"/>
          <w:szCs w:val="28"/>
        </w:rPr>
        <w:t>ым  предпрофессиональным  общеобразовательным  программам</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931CA1">
        <w:rPr>
          <w:rFonts w:ascii="Times New Roman" w:hAnsi="Times New Roman"/>
          <w:sz w:val="28"/>
          <w:szCs w:val="28"/>
        </w:rPr>
        <w:t>Фортепиано</w:t>
      </w:r>
      <w:r w:rsidR="00456715" w:rsidRPr="009F2246">
        <w:rPr>
          <w:rFonts w:ascii="Times New Roman" w:hAnsi="Times New Roman"/>
          <w:sz w:val="28"/>
          <w:szCs w:val="28"/>
        </w:rPr>
        <w:t>»</w:t>
      </w:r>
      <w:r w:rsidR="00931CA1">
        <w:rPr>
          <w:rFonts w:ascii="Times New Roman" w:hAnsi="Times New Roman"/>
          <w:sz w:val="28"/>
          <w:szCs w:val="28"/>
        </w:rPr>
        <w:t>, «Струнные инструменты», «Духовые инструменты»</w:t>
      </w:r>
      <w:r w:rsidR="002273B0">
        <w:rPr>
          <w:rFonts w:ascii="Times New Roman" w:hAnsi="Times New Roman"/>
          <w:sz w:val="28"/>
          <w:szCs w:val="28"/>
        </w:rPr>
        <w:t>, «Народные инструменты»</w:t>
      </w:r>
      <w:r w:rsidR="0028030B">
        <w:rPr>
          <w:rFonts w:ascii="Times New Roman" w:hAnsi="Times New Roman"/>
          <w:sz w:val="28"/>
          <w:szCs w:val="28"/>
        </w:rPr>
        <w:t>, «Хоровое пение»</w:t>
      </w:r>
      <w:r w:rsidR="002273B0">
        <w:rPr>
          <w:rFonts w:ascii="Times New Roman" w:hAnsi="Times New Roman"/>
          <w:sz w:val="28"/>
          <w:szCs w:val="28"/>
        </w:rPr>
        <w:t>.</w:t>
      </w:r>
    </w:p>
    <w:p w:rsidR="00456715" w:rsidRPr="007751E9" w:rsidRDefault="007E2DFF" w:rsidP="007751E9">
      <w:pPr>
        <w:spacing w:after="0" w:line="36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92212A">
      <w:pPr>
        <w:pStyle w:val="Style4"/>
        <w:widowControl/>
        <w:tabs>
          <w:tab w:val="left" w:pos="1134"/>
        </w:tabs>
        <w:spacing w:line="360" w:lineRule="auto"/>
        <w:ind w:firstLine="709"/>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565C93" w:rsidRPr="0011286F" w:rsidRDefault="00565C93" w:rsidP="0092212A">
      <w:pPr>
        <w:pStyle w:val="Style4"/>
        <w:widowControl/>
        <w:tabs>
          <w:tab w:val="left" w:pos="1134"/>
        </w:tabs>
        <w:spacing w:line="360" w:lineRule="auto"/>
        <w:ind w:firstLine="709"/>
        <w:rPr>
          <w:rStyle w:val="FontStyle16"/>
          <w:sz w:val="28"/>
          <w:szCs w:val="28"/>
        </w:rPr>
      </w:pPr>
      <w:r w:rsidRPr="0011286F">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A47364" w:rsidRDefault="00A47364" w:rsidP="004D5778">
      <w:pPr>
        <w:pStyle w:val="Style4"/>
        <w:widowControl/>
        <w:tabs>
          <w:tab w:val="left" w:pos="955"/>
        </w:tabs>
        <w:spacing w:line="360" w:lineRule="auto"/>
        <w:ind w:firstLine="709"/>
        <w:rPr>
          <w:rStyle w:val="FontStyle16"/>
          <w:sz w:val="28"/>
          <w:szCs w:val="28"/>
        </w:rPr>
      </w:pPr>
      <w:r w:rsidRPr="0011286F">
        <w:rPr>
          <w:rStyle w:val="FontStyle16"/>
          <w:sz w:val="28"/>
          <w:szCs w:val="28"/>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w:t>
      </w:r>
      <w:r w:rsidRPr="0011286F">
        <w:rPr>
          <w:rStyle w:val="FontStyle16"/>
          <w:sz w:val="28"/>
          <w:szCs w:val="28"/>
        </w:rPr>
        <w:lastRenderedPageBreak/>
        <w:t xml:space="preserve">профессиональные образовательные программы в области музыкального искусства, может быть увеличен на один год. </w:t>
      </w:r>
    </w:p>
    <w:p w:rsidR="00456715" w:rsidRPr="00931CA1" w:rsidRDefault="00456715" w:rsidP="00456715">
      <w:pPr>
        <w:spacing w:line="360" w:lineRule="auto"/>
        <w:ind w:firstLine="709"/>
        <w:jc w:val="both"/>
        <w:rPr>
          <w:rFonts w:ascii="Times New Roman" w:hAnsi="Times New Roman"/>
          <w:b/>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p>
    <w:p w:rsidR="00456715" w:rsidRPr="00931CA1" w:rsidRDefault="00456715" w:rsidP="00C04B55">
      <w:pPr>
        <w:spacing w:after="0" w:line="240" w:lineRule="auto"/>
        <w:ind w:firstLine="709"/>
        <w:jc w:val="right"/>
        <w:rPr>
          <w:rFonts w:ascii="Times New Roman" w:hAnsi="Times New Roman"/>
          <w:b/>
          <w:i/>
          <w:sz w:val="28"/>
          <w:szCs w:val="28"/>
        </w:rPr>
      </w:pP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r w:rsidRPr="00931CA1">
        <w:rPr>
          <w:rFonts w:ascii="Times New Roman" w:hAnsi="Times New Roman"/>
          <w:b/>
          <w:i/>
          <w:sz w:val="28"/>
          <w:szCs w:val="28"/>
        </w:rPr>
        <w:t>Таблица 1</w:t>
      </w:r>
    </w:p>
    <w:p w:rsidR="00456715" w:rsidRPr="00931CA1" w:rsidRDefault="00456715" w:rsidP="00B640DE">
      <w:pPr>
        <w:spacing w:after="0"/>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(9)</w:t>
      </w:r>
      <w:r w:rsidRPr="00931CA1">
        <w:rPr>
          <w:rFonts w:ascii="Times New Roman" w:hAnsi="Times New Roman"/>
          <w:sz w:val="28"/>
          <w:szCs w:val="28"/>
        </w:rPr>
        <w:t xml:space="preserve"> лет</w:t>
      </w:r>
    </w:p>
    <w:tbl>
      <w:tblPr>
        <w:tblW w:w="0" w:type="auto"/>
        <w:tblInd w:w="534" w:type="dxa"/>
        <w:tblLayout w:type="fixed"/>
        <w:tblLook w:val="0000"/>
      </w:tblPr>
      <w:tblGrid>
        <w:gridCol w:w="4110"/>
        <w:gridCol w:w="1985"/>
        <w:gridCol w:w="1985"/>
      </w:tblGrid>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7751E9" w:rsidP="00B640DE">
            <w:pPr>
              <w:spacing w:after="0"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456715"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9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Default="00456715" w:rsidP="00851AAE">
            <w:pPr>
              <w:spacing w:after="0"/>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851AA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456715" w:rsidRPr="00931CA1" w:rsidRDefault="00456715"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115A62" w:rsidRPr="00931CA1" w:rsidRDefault="00115A62" w:rsidP="00851AAE">
      <w:pPr>
        <w:spacing w:after="0" w:line="240" w:lineRule="auto"/>
        <w:ind w:firstLine="709"/>
        <w:jc w:val="right"/>
        <w:rPr>
          <w:rFonts w:ascii="Times New Roman" w:hAnsi="Times New Roman"/>
          <w:b/>
          <w:i/>
          <w:sz w:val="28"/>
          <w:szCs w:val="28"/>
        </w:rPr>
      </w:pPr>
    </w:p>
    <w:p w:rsidR="00115A62" w:rsidRPr="00931CA1" w:rsidRDefault="00115A62" w:rsidP="00C04B55">
      <w:pPr>
        <w:spacing w:after="0" w:line="240" w:lineRule="auto"/>
        <w:ind w:firstLine="709"/>
        <w:jc w:val="right"/>
        <w:rPr>
          <w:rFonts w:ascii="Times New Roman" w:hAnsi="Times New Roman"/>
          <w:b/>
          <w:i/>
          <w:sz w:val="28"/>
          <w:szCs w:val="28"/>
        </w:rPr>
      </w:pPr>
      <w:r w:rsidRPr="00931CA1">
        <w:rPr>
          <w:rFonts w:ascii="Times New Roman" w:hAnsi="Times New Roman"/>
          <w:b/>
          <w:i/>
          <w:sz w:val="28"/>
          <w:szCs w:val="28"/>
        </w:rPr>
        <w:t>Таблица 2</w:t>
      </w:r>
    </w:p>
    <w:p w:rsidR="00115A62" w:rsidRPr="00931CA1" w:rsidRDefault="00115A62" w:rsidP="00C04B55">
      <w:pPr>
        <w:spacing w:after="0" w:line="360" w:lineRule="auto"/>
        <w:ind w:firstLine="709"/>
        <w:jc w:val="center"/>
        <w:rPr>
          <w:rFonts w:ascii="Times New Roman" w:hAnsi="Times New Roman"/>
          <w:sz w:val="28"/>
          <w:szCs w:val="28"/>
        </w:rPr>
      </w:pPr>
      <w:r w:rsidRPr="00931CA1">
        <w:rPr>
          <w:rFonts w:ascii="Times New Roman" w:hAnsi="Times New Roman"/>
          <w:sz w:val="28"/>
          <w:szCs w:val="28"/>
        </w:rPr>
        <w:t xml:space="preserve">Нормативный срок обучения – 5 </w:t>
      </w:r>
      <w:r w:rsidR="007751E9">
        <w:rPr>
          <w:rFonts w:ascii="Times New Roman" w:hAnsi="Times New Roman"/>
          <w:sz w:val="28"/>
          <w:szCs w:val="28"/>
        </w:rPr>
        <w:t xml:space="preserve">(6) </w:t>
      </w:r>
      <w:r w:rsidRPr="00931CA1">
        <w:rPr>
          <w:rFonts w:ascii="Times New Roman" w:hAnsi="Times New Roman"/>
          <w:sz w:val="28"/>
          <w:szCs w:val="28"/>
        </w:rPr>
        <w:t>лет</w:t>
      </w:r>
    </w:p>
    <w:tbl>
      <w:tblPr>
        <w:tblW w:w="0" w:type="auto"/>
        <w:tblInd w:w="534" w:type="dxa"/>
        <w:tblLayout w:type="fixed"/>
        <w:tblLook w:val="0000"/>
      </w:tblPr>
      <w:tblGrid>
        <w:gridCol w:w="4110"/>
        <w:gridCol w:w="1985"/>
        <w:gridCol w:w="1985"/>
      </w:tblGrid>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7751E9" w:rsidP="00DC05A3">
            <w:pPr>
              <w:spacing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6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Default="00115A62" w:rsidP="00851AAE">
            <w:pPr>
              <w:spacing w:after="0"/>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851AA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456715" w:rsidRDefault="00456715" w:rsidP="004D5778">
      <w:pPr>
        <w:pStyle w:val="Style4"/>
        <w:widowControl/>
        <w:tabs>
          <w:tab w:val="left" w:pos="955"/>
        </w:tabs>
        <w:spacing w:line="360" w:lineRule="auto"/>
        <w:ind w:firstLine="709"/>
        <w:rPr>
          <w:rStyle w:val="FontStyle16"/>
          <w:sz w:val="28"/>
          <w:szCs w:val="28"/>
        </w:rPr>
      </w:pPr>
    </w:p>
    <w:p w:rsidR="00115A62" w:rsidRPr="00931CA1" w:rsidRDefault="00115A62" w:rsidP="00115A62">
      <w:pPr>
        <w:spacing w:line="36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7751E9">
        <w:rPr>
          <w:rFonts w:ascii="Times New Roman" w:hAnsi="Times New Roman"/>
          <w:sz w:val="28"/>
          <w:szCs w:val="28"/>
        </w:rPr>
        <w:t xml:space="preserve">- </w:t>
      </w:r>
      <w:r w:rsidR="00F92474">
        <w:rPr>
          <w:rFonts w:ascii="Times New Roman" w:hAnsi="Times New Roman"/>
          <w:sz w:val="28"/>
          <w:szCs w:val="28"/>
        </w:rPr>
        <w:t>40</w:t>
      </w:r>
      <w:r w:rsidRPr="00931CA1">
        <w:rPr>
          <w:rFonts w:ascii="Times New Roman" w:hAnsi="Times New Roman"/>
          <w:sz w:val="28"/>
          <w:szCs w:val="28"/>
        </w:rPr>
        <w:t xml:space="preserve"> минут.</w:t>
      </w:r>
    </w:p>
    <w:p w:rsidR="00115A62" w:rsidRPr="00931CA1" w:rsidRDefault="006B5898" w:rsidP="00C04B55">
      <w:pPr>
        <w:spacing w:after="0" w:line="36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702663" w:rsidRPr="006B5898" w:rsidRDefault="006B5898" w:rsidP="00C04B55">
      <w:pPr>
        <w:spacing w:after="0" w:line="360" w:lineRule="auto"/>
        <w:jc w:val="both"/>
        <w:rPr>
          <w:rFonts w:ascii="Times New Roman" w:hAnsi="Times New Roman"/>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r w:rsidR="00C04B55">
        <w:rPr>
          <w:rFonts w:ascii="Times New Roman" w:hAnsi="Times New Roman"/>
          <w:b/>
          <w:i/>
          <w:sz w:val="28"/>
          <w:szCs w:val="28"/>
        </w:rPr>
        <w:t xml:space="preserve"> </w:t>
      </w:r>
      <w:r w:rsidR="00702663"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00702663" w:rsidRPr="0011286F">
        <w:rPr>
          <w:rFonts w:ascii="Times New Roman" w:hAnsi="Times New Roman"/>
          <w:sz w:val="28"/>
          <w:szCs w:val="28"/>
        </w:rPr>
        <w:t xml:space="preserve">, </w:t>
      </w:r>
      <w:r>
        <w:rPr>
          <w:rFonts w:ascii="Times New Roman" w:hAnsi="Times New Roman"/>
          <w:sz w:val="28"/>
          <w:szCs w:val="28"/>
        </w:rPr>
        <w:t xml:space="preserve">а также </w:t>
      </w:r>
      <w:r w:rsidR="00702663"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115A62">
      <w:pPr>
        <w:spacing w:after="0" w:line="360" w:lineRule="auto"/>
        <w:jc w:val="both"/>
        <w:rPr>
          <w:rFonts w:ascii="Times New Roman" w:hAnsi="Times New Roman"/>
          <w:b/>
          <w:i/>
          <w:sz w:val="28"/>
          <w:szCs w:val="28"/>
        </w:rPr>
      </w:pPr>
      <w:r w:rsidRPr="0011286F">
        <w:rPr>
          <w:rFonts w:ascii="Times New Roman" w:hAnsi="Times New Roman"/>
          <w:b/>
          <w:i/>
          <w:sz w:val="28"/>
          <w:szCs w:val="28"/>
        </w:rPr>
        <w:lastRenderedPageBreak/>
        <w:t>Задачи</w:t>
      </w:r>
      <w:r w:rsidR="009C774A" w:rsidRPr="0011286F">
        <w:rPr>
          <w:rFonts w:ascii="Times New Roman" w:hAnsi="Times New Roman"/>
          <w:b/>
          <w:i/>
          <w:sz w:val="28"/>
          <w:szCs w:val="28"/>
        </w:rPr>
        <w:t xml:space="preserve">: </w:t>
      </w:r>
    </w:p>
    <w:p w:rsidR="00DB201B" w:rsidRPr="0011286F" w:rsidRDefault="00DB201B" w:rsidP="00115A62">
      <w:pPr>
        <w:pStyle w:val="2"/>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115A62">
      <w:pPr>
        <w:pStyle w:val="12"/>
        <w:spacing w:line="360" w:lineRule="auto"/>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115A62">
      <w:pPr>
        <w:pStyle w:val="Body1"/>
        <w:spacing w:line="360" w:lineRule="auto"/>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7751E9">
      <w:pPr>
        <w:pStyle w:val="Body1"/>
        <w:spacing w:line="360" w:lineRule="auto"/>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115A62">
      <w:pPr>
        <w:pStyle w:val="11"/>
        <w:spacing w:line="360" w:lineRule="auto"/>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7751E9">
      <w:pPr>
        <w:spacing w:line="36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931CA1">
      <w:pPr>
        <w:pStyle w:val="12"/>
        <w:spacing w:line="360" w:lineRule="auto"/>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931CA1">
      <w:pPr>
        <w:spacing w:after="0" w:line="360" w:lineRule="auto"/>
        <w:ind w:firstLine="709"/>
        <w:jc w:val="both"/>
        <w:rPr>
          <w:rFonts w:ascii="Times New Roman" w:eastAsia="Geeza Pro" w:hAnsi="Times New Roman"/>
          <w:sz w:val="28"/>
          <w:szCs w:val="28"/>
        </w:rPr>
      </w:pPr>
      <w:r>
        <w:rPr>
          <w:rFonts w:ascii="Times New Roman" w:eastAsia="Geeza Pro" w:hAnsi="Times New Roman"/>
          <w:sz w:val="28"/>
          <w:szCs w:val="28"/>
        </w:rPr>
        <w:lastRenderedPageBreak/>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115A62">
      <w:pPr>
        <w:pStyle w:val="a3"/>
        <w:widowControl w:val="0"/>
        <w:autoSpaceDE w:val="0"/>
        <w:autoSpaceDN w:val="0"/>
        <w:adjustRightInd w:val="0"/>
        <w:spacing w:line="360" w:lineRule="auto"/>
        <w:ind w:left="0" w:firstLine="720"/>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115A62" w:rsidRPr="0011286F" w:rsidRDefault="00115A62" w:rsidP="00C04B55">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55111B">
      <w:pPr>
        <w:pStyle w:val="1"/>
        <w:spacing w:line="360" w:lineRule="auto"/>
        <w:ind w:firstLine="709"/>
        <w:jc w:val="both"/>
        <w:rPr>
          <w:sz w:val="28"/>
          <w:szCs w:val="28"/>
        </w:rPr>
      </w:pPr>
      <w:r w:rsidRPr="0011286F">
        <w:rPr>
          <w:sz w:val="28"/>
          <w:szCs w:val="28"/>
        </w:rPr>
        <w:t>Оснащение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15A62" w:rsidRPr="00E022FB" w:rsidRDefault="00115A62" w:rsidP="00B640DE">
      <w:pPr>
        <w:spacing w:before="240" w:after="0" w:line="360" w:lineRule="auto"/>
        <w:jc w:val="center"/>
        <w:rPr>
          <w:rFonts w:ascii="Times New Roman" w:hAnsi="Times New Roman"/>
          <w:b/>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E022FB">
        <w:rPr>
          <w:rFonts w:ascii="Times New Roman" w:hAnsi="Times New Roman"/>
          <w:b/>
          <w:sz w:val="28"/>
          <w:szCs w:val="28"/>
        </w:rPr>
        <w:tab/>
        <w:t>Содержание учебного предмета</w:t>
      </w:r>
    </w:p>
    <w:p w:rsidR="007E2DFF" w:rsidRPr="0011286F" w:rsidRDefault="007E2DFF" w:rsidP="0092212A">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w:t>
      </w:r>
      <w:r w:rsidR="00EC69EB">
        <w:rPr>
          <w:rFonts w:ascii="Times New Roman" w:hAnsi="Times New Roman"/>
          <w:sz w:val="28"/>
          <w:szCs w:val="28"/>
        </w:rPr>
        <w:t>шного овладения учениками других</w:t>
      </w:r>
      <w:r w:rsidR="00CC4279" w:rsidRPr="0011286F">
        <w:rPr>
          <w:rFonts w:ascii="Times New Roman" w:hAnsi="Times New Roman"/>
          <w:sz w:val="28"/>
          <w:szCs w:val="28"/>
        </w:rPr>
        <w:t xml:space="preserve"> учебны</w:t>
      </w:r>
      <w:r w:rsidR="00EC69EB">
        <w:rPr>
          <w:rFonts w:ascii="Times New Roman" w:hAnsi="Times New Roman"/>
          <w:sz w:val="28"/>
          <w:szCs w:val="28"/>
        </w:rPr>
        <w:t>х</w:t>
      </w:r>
      <w:r w:rsidR="00CC4279" w:rsidRPr="0011286F">
        <w:rPr>
          <w:rFonts w:ascii="Times New Roman" w:hAnsi="Times New Roman"/>
          <w:sz w:val="28"/>
          <w:szCs w:val="28"/>
        </w:rPr>
        <w:t xml:space="preserve"> предмет</w:t>
      </w:r>
      <w:r w:rsidR="00EC69EB">
        <w:rPr>
          <w:rFonts w:ascii="Times New Roman" w:hAnsi="Times New Roman"/>
          <w:sz w:val="28"/>
          <w:szCs w:val="28"/>
        </w:rPr>
        <w:t>ов</w:t>
      </w:r>
      <w:r w:rsidR="00CC4279" w:rsidRPr="0011286F">
        <w:rPr>
          <w:rFonts w:ascii="Times New Roman" w:hAnsi="Times New Roman"/>
          <w:sz w:val="28"/>
          <w:szCs w:val="28"/>
        </w:rPr>
        <w:t xml:space="preserve">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 оркестровый класс</w:t>
      </w:r>
      <w:r w:rsidR="00574BE2" w:rsidRPr="0011286F">
        <w:rPr>
          <w:rFonts w:ascii="Times New Roman" w:hAnsi="Times New Roman"/>
          <w:sz w:val="28"/>
          <w:szCs w:val="28"/>
        </w:rPr>
        <w:t xml:space="preserve"> 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C90EA9">
      <w:pPr>
        <w:pStyle w:val="a3"/>
        <w:spacing w:after="0" w:line="360" w:lineRule="auto"/>
        <w:ind w:left="0"/>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1E71DB" w:rsidRDefault="001E71DB" w:rsidP="002D01DB">
      <w:pPr>
        <w:pStyle w:val="a3"/>
        <w:spacing w:after="0" w:line="360" w:lineRule="auto"/>
        <w:ind w:left="0" w:firstLine="709"/>
        <w:jc w:val="both"/>
        <w:rPr>
          <w:rFonts w:ascii="Times New Roman" w:hAnsi="Times New Roman"/>
          <w:sz w:val="28"/>
          <w:szCs w:val="28"/>
        </w:rPr>
      </w:pPr>
    </w:p>
    <w:p w:rsidR="00851AAE" w:rsidRDefault="00851AAE" w:rsidP="00B640DE">
      <w:pPr>
        <w:pStyle w:val="a3"/>
        <w:spacing w:after="0"/>
        <w:ind w:left="0" w:firstLine="709"/>
        <w:jc w:val="center"/>
        <w:rPr>
          <w:rFonts w:ascii="Times New Roman" w:hAnsi="Times New Roman"/>
          <w:b/>
          <w:sz w:val="28"/>
          <w:szCs w:val="28"/>
        </w:rPr>
      </w:pPr>
    </w:p>
    <w:p w:rsidR="00851AAE" w:rsidRDefault="00851AAE" w:rsidP="00B640DE">
      <w:pPr>
        <w:pStyle w:val="a3"/>
        <w:spacing w:after="0"/>
        <w:ind w:left="0" w:firstLine="709"/>
        <w:jc w:val="center"/>
        <w:rPr>
          <w:rFonts w:ascii="Times New Roman" w:hAnsi="Times New Roman"/>
          <w:b/>
          <w:sz w:val="28"/>
          <w:szCs w:val="28"/>
        </w:rPr>
      </w:pPr>
    </w:p>
    <w:p w:rsidR="00851AAE" w:rsidRDefault="00851AAE" w:rsidP="00B640DE">
      <w:pPr>
        <w:pStyle w:val="a3"/>
        <w:spacing w:after="0"/>
        <w:ind w:left="0" w:firstLine="709"/>
        <w:jc w:val="center"/>
        <w:rPr>
          <w:rFonts w:ascii="Times New Roman" w:hAnsi="Times New Roman"/>
          <w:b/>
          <w:sz w:val="28"/>
          <w:szCs w:val="28"/>
        </w:rPr>
      </w:pPr>
    </w:p>
    <w:p w:rsidR="00756323" w:rsidRPr="0011286F" w:rsidRDefault="009617F1" w:rsidP="00B640DE">
      <w:pPr>
        <w:pStyle w:val="a3"/>
        <w:spacing w:after="0"/>
        <w:ind w:left="0" w:firstLine="709"/>
        <w:jc w:val="center"/>
        <w:rPr>
          <w:rFonts w:ascii="Times New Roman" w:hAnsi="Times New Roman"/>
          <w:b/>
          <w:sz w:val="28"/>
          <w:szCs w:val="28"/>
        </w:rPr>
      </w:pPr>
      <w:r w:rsidRPr="0011286F">
        <w:rPr>
          <w:rFonts w:ascii="Times New Roman" w:hAnsi="Times New Roman"/>
          <w:b/>
          <w:sz w:val="28"/>
          <w:szCs w:val="28"/>
        </w:rPr>
        <w:lastRenderedPageBreak/>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1431D3" w:rsidRDefault="001431D3" w:rsidP="00B640DE">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7"/>
        <w:gridCol w:w="1525"/>
      </w:tblGrid>
      <w:tr w:rsidR="00B41B36" w:rsidRPr="0011286F" w:rsidTr="0092212A">
        <w:trPr>
          <w:trHeight w:val="278"/>
          <w:jc w:val="center"/>
        </w:trPr>
        <w:tc>
          <w:tcPr>
            <w:tcW w:w="534"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B41B36" w:rsidRPr="0011286F" w:rsidRDefault="00B41B36" w:rsidP="00E022FB">
            <w:pPr>
              <w:spacing w:after="0" w:line="240" w:lineRule="auto"/>
              <w:jc w:val="center"/>
              <w:rPr>
                <w:rFonts w:ascii="Times New Roman" w:hAnsi="Times New Roman"/>
                <w:sz w:val="28"/>
                <w:szCs w:val="28"/>
              </w:rPr>
            </w:pPr>
          </w:p>
        </w:tc>
        <w:tc>
          <w:tcPr>
            <w:tcW w:w="1844"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B41B36" w:rsidRPr="0011286F" w:rsidTr="0092212A">
        <w:trPr>
          <w:trHeight w:val="277"/>
          <w:jc w:val="center"/>
        </w:trPr>
        <w:tc>
          <w:tcPr>
            <w:tcW w:w="534" w:type="dxa"/>
            <w:vMerge/>
          </w:tcPr>
          <w:p w:rsidR="00B41B36" w:rsidRPr="0011286F" w:rsidRDefault="00B41B36" w:rsidP="00E022FB">
            <w:pPr>
              <w:spacing w:after="0" w:line="240" w:lineRule="auto"/>
              <w:jc w:val="center"/>
              <w:rPr>
                <w:rFonts w:ascii="Times New Roman" w:hAnsi="Times New Roman"/>
                <w:sz w:val="28"/>
                <w:szCs w:val="28"/>
              </w:rPr>
            </w:pPr>
          </w:p>
        </w:tc>
        <w:tc>
          <w:tcPr>
            <w:tcW w:w="2693" w:type="dxa"/>
            <w:vMerge/>
          </w:tcPr>
          <w:p w:rsidR="00B41B36" w:rsidRPr="0011286F" w:rsidRDefault="00B41B36" w:rsidP="00E022FB">
            <w:pPr>
              <w:spacing w:after="0" w:line="240" w:lineRule="auto"/>
              <w:jc w:val="center"/>
              <w:rPr>
                <w:rFonts w:ascii="Times New Roman" w:hAnsi="Times New Roman"/>
                <w:sz w:val="28"/>
                <w:szCs w:val="28"/>
              </w:rPr>
            </w:pPr>
          </w:p>
        </w:tc>
        <w:tc>
          <w:tcPr>
            <w:tcW w:w="1844" w:type="dxa"/>
            <w:vMerge/>
          </w:tcPr>
          <w:p w:rsidR="00B41B36" w:rsidRPr="0011286F" w:rsidRDefault="00B41B36" w:rsidP="00E022FB">
            <w:pPr>
              <w:spacing w:after="0" w:line="240" w:lineRule="auto"/>
              <w:jc w:val="center"/>
              <w:rPr>
                <w:rFonts w:ascii="Times New Roman" w:hAnsi="Times New Roman"/>
                <w:sz w:val="28"/>
                <w:szCs w:val="28"/>
              </w:rPr>
            </w:pPr>
          </w:p>
        </w:tc>
        <w:tc>
          <w:tcPr>
            <w:tcW w:w="1560" w:type="dxa"/>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Максимальная учебная нагрузка</w:t>
            </w:r>
          </w:p>
        </w:tc>
        <w:tc>
          <w:tcPr>
            <w:tcW w:w="1417" w:type="dxa"/>
            <w:gridSpan w:val="2"/>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Самостоятельная работа</w:t>
            </w:r>
          </w:p>
        </w:tc>
        <w:tc>
          <w:tcPr>
            <w:tcW w:w="1525" w:type="dxa"/>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Аудиторные</w:t>
            </w:r>
            <w:r w:rsidR="0092212A" w:rsidRPr="00C90EA9">
              <w:rPr>
                <w:rFonts w:ascii="Times New Roman" w:hAnsi="Times New Roman"/>
                <w:sz w:val="24"/>
                <w:szCs w:val="24"/>
              </w:rPr>
              <w:t xml:space="preserve"> </w:t>
            </w:r>
            <w:r w:rsidRPr="00C90EA9">
              <w:rPr>
                <w:rFonts w:ascii="Times New Roman" w:hAnsi="Times New Roman"/>
                <w:sz w:val="24"/>
                <w:szCs w:val="24"/>
              </w:rPr>
              <w:t>занятия</w:t>
            </w:r>
          </w:p>
        </w:tc>
      </w:tr>
      <w:tr w:rsidR="00B41B36" w:rsidRPr="0011286F" w:rsidTr="00B640DE">
        <w:trPr>
          <w:trHeight w:val="289"/>
          <w:jc w:val="center"/>
        </w:trPr>
        <w:tc>
          <w:tcPr>
            <w:tcW w:w="534" w:type="dxa"/>
          </w:tcPr>
          <w:p w:rsidR="00B41B36" w:rsidRPr="0011286F" w:rsidRDefault="001431D3" w:rsidP="00B640DE">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B41B36" w:rsidRPr="0011286F" w:rsidRDefault="001431D3" w:rsidP="00B640DE">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r w:rsidR="00E022FB">
              <w:rPr>
                <w:rFonts w:ascii="Times New Roman" w:hAnsi="Times New Roman"/>
                <w:sz w:val="28"/>
                <w:szCs w:val="28"/>
              </w:rPr>
              <w:t xml:space="preserve">                             </w:t>
            </w:r>
          </w:p>
        </w:tc>
        <w:tc>
          <w:tcPr>
            <w:tcW w:w="1844" w:type="dxa"/>
          </w:tcPr>
          <w:p w:rsidR="00B41B36" w:rsidRPr="0011286F" w:rsidRDefault="001431D3" w:rsidP="00B640DE">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B41B36" w:rsidRPr="0011286F" w:rsidRDefault="00656B25" w:rsidP="00B640DE">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B41B36" w:rsidRPr="0011286F" w:rsidRDefault="00656B25"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B41B36" w:rsidRPr="0011286F" w:rsidRDefault="00276EC2"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Гамма До мажор. Устойчивы</w:t>
            </w:r>
            <w:r w:rsidR="00C90EA9">
              <w:rPr>
                <w:rFonts w:ascii="Times New Roman" w:hAnsi="Times New Roman"/>
                <w:sz w:val="28"/>
                <w:szCs w:val="28"/>
              </w:rPr>
              <w:t>е и неустойчивые ступени</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Разрешение неуст</w:t>
            </w:r>
            <w:r w:rsidR="00C90EA9">
              <w:rPr>
                <w:rFonts w:ascii="Times New Roman" w:hAnsi="Times New Roman"/>
                <w:sz w:val="28"/>
                <w:szCs w:val="28"/>
              </w:rPr>
              <w:t>ойчивых ступеней, вводные звуки</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Опевание устойчивых ступ</w:t>
            </w:r>
            <w:r w:rsidR="00E022FB">
              <w:rPr>
                <w:rFonts w:ascii="Times New Roman" w:hAnsi="Times New Roman"/>
                <w:sz w:val="28"/>
                <w:szCs w:val="28"/>
              </w:rPr>
              <w:t>еней. Тоническое трезвучие</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708"/>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E022FB" w:rsidP="00E022FB">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151E1D" w:rsidRDefault="00151E1D" w:rsidP="00E022FB">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C90EA9">
        <w:trPr>
          <w:trHeight w:val="384"/>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C90EA9" w:rsidRPr="0011286F" w:rsidRDefault="0099379C" w:rsidP="00E022FB">
            <w:pPr>
              <w:spacing w:after="0" w:line="240" w:lineRule="auto"/>
              <w:rPr>
                <w:rFonts w:ascii="Times New Roman" w:hAnsi="Times New Roman"/>
                <w:sz w:val="28"/>
                <w:szCs w:val="28"/>
              </w:rPr>
            </w:pPr>
            <w:r>
              <w:rPr>
                <w:rFonts w:ascii="Times New Roman" w:hAnsi="Times New Roman"/>
                <w:sz w:val="28"/>
                <w:szCs w:val="28"/>
              </w:rPr>
              <w:t>Размер 2/</w:t>
            </w:r>
            <w:r w:rsidR="00C90EA9">
              <w:rPr>
                <w:rFonts w:ascii="Times New Roman" w:hAnsi="Times New Roman"/>
                <w:sz w:val="28"/>
                <w:szCs w:val="28"/>
              </w:rPr>
              <w:t>4</w:t>
            </w:r>
          </w:p>
        </w:tc>
        <w:tc>
          <w:tcPr>
            <w:tcW w:w="1844" w:type="dxa"/>
          </w:tcPr>
          <w:p w:rsidR="00151E1D" w:rsidRDefault="00151E1D" w:rsidP="00E022FB">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276EC2" w:rsidRPr="0011286F" w:rsidTr="00B640DE">
        <w:trPr>
          <w:trHeight w:val="527"/>
          <w:jc w:val="center"/>
        </w:trPr>
        <w:tc>
          <w:tcPr>
            <w:tcW w:w="534" w:type="dxa"/>
          </w:tcPr>
          <w:p w:rsidR="00276EC2" w:rsidRPr="0011286F" w:rsidRDefault="00276EC2" w:rsidP="00E022FB">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276EC2"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276EC2" w:rsidRPr="00151E1D" w:rsidRDefault="0092212A" w:rsidP="00E022FB">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276EC2"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276EC2"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76EC2" w:rsidRPr="0011286F" w:rsidRDefault="00276EC2"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609"/>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Изуч</w:t>
            </w:r>
            <w:r w:rsidR="00C90EA9">
              <w:rPr>
                <w:rFonts w:ascii="Times New Roman" w:hAnsi="Times New Roman"/>
                <w:sz w:val="28"/>
                <w:szCs w:val="28"/>
              </w:rPr>
              <w:t>ение элементов гаммы Соль мажор</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295"/>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356"/>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03"/>
          <w:jc w:val="center"/>
        </w:trPr>
        <w:tc>
          <w:tcPr>
            <w:tcW w:w="534" w:type="dxa"/>
          </w:tcPr>
          <w:p w:rsidR="00015F7A" w:rsidRPr="0011286F" w:rsidRDefault="00015F7A" w:rsidP="00E022FB">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015F7A"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015F7A" w:rsidRPr="0099379C" w:rsidRDefault="0099379C" w:rsidP="0099379C">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69"/>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Из</w:t>
            </w:r>
            <w:r w:rsidR="00C90EA9">
              <w:rPr>
                <w:rFonts w:ascii="Times New Roman" w:hAnsi="Times New Roman"/>
                <w:sz w:val="28"/>
                <w:szCs w:val="28"/>
              </w:rPr>
              <w:t>учение элементов гаммы Ре мажор</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8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 xml:space="preserve">Изучение элементов гаммы </w:t>
            </w:r>
            <w:r w:rsidR="00C90EA9">
              <w:rPr>
                <w:rFonts w:ascii="Times New Roman" w:hAnsi="Times New Roman"/>
                <w:sz w:val="28"/>
                <w:szCs w:val="28"/>
              </w:rPr>
              <w:t>Фа мажор</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Гамма л</w:t>
            </w:r>
            <w:r w:rsidR="00C90EA9">
              <w:rPr>
                <w:rFonts w:ascii="Times New Roman" w:hAnsi="Times New Roman"/>
                <w:sz w:val="28"/>
                <w:szCs w:val="28"/>
              </w:rPr>
              <w:t>я минор (для продвинутых групп)</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77"/>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Знакомство с интервалами</w:t>
            </w:r>
          </w:p>
        </w:tc>
        <w:tc>
          <w:tcPr>
            <w:tcW w:w="1844" w:type="dxa"/>
          </w:tcPr>
          <w:p w:rsidR="00151E1D" w:rsidRDefault="00151E1D" w:rsidP="00E022FB">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Затакт четв</w:t>
            </w:r>
            <w:r w:rsidR="00C90EA9">
              <w:rPr>
                <w:rFonts w:ascii="Times New Roman" w:hAnsi="Times New Roman"/>
                <w:sz w:val="28"/>
                <w:szCs w:val="28"/>
              </w:rPr>
              <w:t>ерть, две восьмые в размере 2/4</w:t>
            </w:r>
          </w:p>
        </w:tc>
        <w:tc>
          <w:tcPr>
            <w:tcW w:w="1844" w:type="dxa"/>
          </w:tcPr>
          <w:p w:rsidR="00151E1D" w:rsidRDefault="00151E1D" w:rsidP="00E022FB">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42"/>
          <w:jc w:val="center"/>
        </w:trPr>
        <w:tc>
          <w:tcPr>
            <w:tcW w:w="534" w:type="dxa"/>
          </w:tcPr>
          <w:p w:rsidR="00015F7A" w:rsidRPr="0011286F" w:rsidRDefault="00015F7A" w:rsidP="00E022FB">
            <w:pPr>
              <w:spacing w:after="0" w:line="240" w:lineRule="auto"/>
              <w:rPr>
                <w:rFonts w:ascii="Times New Roman" w:hAnsi="Times New Roman"/>
                <w:sz w:val="28"/>
                <w:szCs w:val="28"/>
              </w:rPr>
            </w:pPr>
            <w:r w:rsidRPr="0011286F">
              <w:rPr>
                <w:rFonts w:ascii="Times New Roman" w:hAnsi="Times New Roman"/>
                <w:sz w:val="28"/>
                <w:szCs w:val="28"/>
              </w:rPr>
              <w:lastRenderedPageBreak/>
              <w:t>17</w:t>
            </w:r>
          </w:p>
        </w:tc>
        <w:tc>
          <w:tcPr>
            <w:tcW w:w="2693" w:type="dxa"/>
          </w:tcPr>
          <w:p w:rsidR="00015F7A"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015F7A" w:rsidRPr="00B640DE" w:rsidRDefault="0092212A" w:rsidP="00E022FB">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диктантов в</w:t>
            </w:r>
            <w:r w:rsidR="00C90EA9">
              <w:rPr>
                <w:rFonts w:ascii="Times New Roman" w:hAnsi="Times New Roman"/>
                <w:sz w:val="28"/>
                <w:szCs w:val="28"/>
              </w:rPr>
              <w:t xml:space="preserve"> размере 3/4</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67"/>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C90EA9">
              <w:rPr>
                <w:rFonts w:ascii="Times New Roman" w:hAnsi="Times New Roman"/>
                <w:sz w:val="28"/>
                <w:szCs w:val="28"/>
              </w:rPr>
              <w:t>4 (для продвинутых групп)</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393"/>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015F7A" w:rsidRPr="0011286F" w:rsidTr="00B640DE">
        <w:trPr>
          <w:trHeight w:val="569"/>
          <w:jc w:val="center"/>
        </w:trPr>
        <w:tc>
          <w:tcPr>
            <w:tcW w:w="534" w:type="dxa"/>
          </w:tcPr>
          <w:p w:rsidR="00015F7A" w:rsidRPr="0011286F" w:rsidRDefault="00E46993" w:rsidP="00E022FB">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015F7A" w:rsidRPr="0011286F" w:rsidRDefault="00151E1D" w:rsidP="00E022FB">
            <w:pPr>
              <w:spacing w:after="0" w:line="240" w:lineRule="auto"/>
              <w:rPr>
                <w:rFonts w:ascii="Times New Roman" w:hAnsi="Times New Roman"/>
                <w:sz w:val="28"/>
                <w:szCs w:val="28"/>
              </w:rPr>
            </w:pPr>
            <w:r>
              <w:rPr>
                <w:rFonts w:ascii="Times New Roman" w:hAnsi="Times New Roman"/>
                <w:sz w:val="28"/>
                <w:szCs w:val="28"/>
              </w:rPr>
              <w:t>Промежуточный</w:t>
            </w:r>
            <w:r w:rsidR="0092212A" w:rsidRPr="0011286F">
              <w:rPr>
                <w:rFonts w:ascii="Times New Roman" w:hAnsi="Times New Roman"/>
                <w:sz w:val="28"/>
                <w:szCs w:val="28"/>
              </w:rPr>
              <w:t xml:space="preserve"> контроль</w:t>
            </w:r>
          </w:p>
        </w:tc>
        <w:tc>
          <w:tcPr>
            <w:tcW w:w="1844" w:type="dxa"/>
          </w:tcPr>
          <w:p w:rsidR="00015F7A" w:rsidRPr="007F6416" w:rsidRDefault="007F6416" w:rsidP="007F6416">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E46993"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656B25" w:rsidRPr="0011286F" w:rsidTr="0099379C">
        <w:trPr>
          <w:trHeight w:val="529"/>
          <w:jc w:val="center"/>
        </w:trPr>
        <w:tc>
          <w:tcPr>
            <w:tcW w:w="534" w:type="dxa"/>
          </w:tcPr>
          <w:p w:rsidR="00656B25" w:rsidRPr="0011286F" w:rsidRDefault="00656B25" w:rsidP="00E022FB">
            <w:pPr>
              <w:spacing w:after="0" w:line="240" w:lineRule="auto"/>
              <w:rPr>
                <w:rFonts w:ascii="Times New Roman" w:hAnsi="Times New Roman"/>
                <w:sz w:val="28"/>
                <w:szCs w:val="28"/>
              </w:rPr>
            </w:pPr>
          </w:p>
        </w:tc>
        <w:tc>
          <w:tcPr>
            <w:tcW w:w="2693" w:type="dxa"/>
          </w:tcPr>
          <w:p w:rsidR="00656B25" w:rsidRPr="0011286F" w:rsidRDefault="00656B25" w:rsidP="00E022FB">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656B25" w:rsidRPr="0011286F" w:rsidRDefault="00656B25" w:rsidP="00E022FB">
            <w:pPr>
              <w:spacing w:after="0" w:line="240" w:lineRule="auto"/>
              <w:jc w:val="center"/>
              <w:rPr>
                <w:rFonts w:ascii="Times New Roman" w:hAnsi="Times New Roman"/>
                <w:sz w:val="28"/>
                <w:szCs w:val="28"/>
              </w:rPr>
            </w:pPr>
          </w:p>
        </w:tc>
        <w:tc>
          <w:tcPr>
            <w:tcW w:w="1560" w:type="dxa"/>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64</w:t>
            </w:r>
          </w:p>
        </w:tc>
        <w:tc>
          <w:tcPr>
            <w:tcW w:w="1410" w:type="dxa"/>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32</w:t>
            </w:r>
          </w:p>
        </w:tc>
        <w:tc>
          <w:tcPr>
            <w:tcW w:w="1532" w:type="dxa"/>
            <w:gridSpan w:val="2"/>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32</w:t>
            </w:r>
          </w:p>
        </w:tc>
      </w:tr>
    </w:tbl>
    <w:p w:rsidR="00656B25" w:rsidRPr="00B640DE" w:rsidRDefault="00656B25" w:rsidP="00B640DE">
      <w:pPr>
        <w:spacing w:after="0" w:line="240" w:lineRule="auto"/>
        <w:ind w:firstLine="709"/>
        <w:jc w:val="center"/>
        <w:rPr>
          <w:rFonts w:ascii="Times New Roman" w:hAnsi="Times New Roman"/>
          <w:sz w:val="16"/>
          <w:szCs w:val="16"/>
        </w:rPr>
      </w:pPr>
    </w:p>
    <w:p w:rsidR="004332B2" w:rsidRDefault="004332B2" w:rsidP="00B640D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1532"/>
      </w:tblGrid>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 класса</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B640DE">
        <w:trPr>
          <w:trHeight w:val="62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Затакт четверть в размере 3/4 </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7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Си-бемоль мажор</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20"/>
          <w:jc w:val="center"/>
        </w:trPr>
        <w:tc>
          <w:tcPr>
            <w:tcW w:w="534" w:type="dxa"/>
          </w:tcPr>
          <w:p w:rsidR="007F6416" w:rsidRPr="0011286F" w:rsidRDefault="00151E1D" w:rsidP="00B640DE">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7F6416" w:rsidRPr="0011286F" w:rsidRDefault="00151E1D" w:rsidP="00B640DE">
            <w:pPr>
              <w:spacing w:after="0" w:line="240" w:lineRule="auto"/>
              <w:rPr>
                <w:rFonts w:ascii="Times New Roman" w:hAnsi="Times New Roman"/>
                <w:sz w:val="28"/>
                <w:szCs w:val="28"/>
              </w:rPr>
            </w:pPr>
            <w:r w:rsidRPr="0011286F">
              <w:rPr>
                <w:rFonts w:ascii="Times New Roman" w:hAnsi="Times New Roman"/>
                <w:sz w:val="28"/>
                <w:szCs w:val="28"/>
              </w:rPr>
              <w:t>Размер  4/4</w:t>
            </w:r>
          </w:p>
        </w:tc>
        <w:tc>
          <w:tcPr>
            <w:tcW w:w="1844" w:type="dxa"/>
          </w:tcPr>
          <w:p w:rsidR="007F6416" w:rsidRPr="007F6416" w:rsidRDefault="007F6416" w:rsidP="00B640DE">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60"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96"/>
          <w:jc w:val="center"/>
        </w:trPr>
        <w:tc>
          <w:tcPr>
            <w:tcW w:w="534" w:type="dxa"/>
          </w:tcPr>
          <w:p w:rsidR="004332B2" w:rsidRPr="0011286F" w:rsidRDefault="004332B2" w:rsidP="00677192">
            <w:pPr>
              <w:spacing w:after="0" w:line="240" w:lineRule="auto"/>
              <w:rPr>
                <w:rFonts w:ascii="Times New Roman" w:hAnsi="Times New Roman"/>
                <w:sz w:val="28"/>
                <w:szCs w:val="28"/>
              </w:rPr>
            </w:pPr>
            <w:r w:rsidRPr="0011286F">
              <w:rPr>
                <w:rFonts w:ascii="Times New Roman" w:hAnsi="Times New Roman"/>
                <w:sz w:val="28"/>
                <w:szCs w:val="28"/>
              </w:rPr>
              <w:t xml:space="preserve">5 </w:t>
            </w:r>
          </w:p>
        </w:tc>
        <w:tc>
          <w:tcPr>
            <w:tcW w:w="2693" w:type="dxa"/>
          </w:tcPr>
          <w:p w:rsidR="004332B2"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4332B2"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6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ля минор</w:t>
            </w:r>
          </w:p>
        </w:tc>
        <w:tc>
          <w:tcPr>
            <w:tcW w:w="1844" w:type="dxa"/>
          </w:tcPr>
          <w:p w:rsidR="00151E1D" w:rsidRDefault="00151E1D" w:rsidP="00151E1D">
            <w:pPr>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74"/>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C90EA9" w:rsidP="00677192">
            <w:pPr>
              <w:spacing w:after="0" w:line="240" w:lineRule="auto"/>
              <w:rPr>
                <w:rFonts w:ascii="Times New Roman" w:hAnsi="Times New Roman"/>
                <w:sz w:val="28"/>
                <w:szCs w:val="28"/>
              </w:rPr>
            </w:pPr>
            <w:r>
              <w:rPr>
                <w:rFonts w:ascii="Times New Roman" w:hAnsi="Times New Roman"/>
                <w:sz w:val="28"/>
                <w:szCs w:val="28"/>
              </w:rPr>
              <w:t>Три вида минора</w:t>
            </w:r>
            <w:r w:rsidR="00151E1D" w:rsidRPr="0011286F">
              <w:rPr>
                <w:rFonts w:ascii="Times New Roman" w:hAnsi="Times New Roman"/>
                <w:sz w:val="28"/>
                <w:szCs w:val="28"/>
              </w:rPr>
              <w:t xml:space="preserve"> </w:t>
            </w:r>
          </w:p>
        </w:tc>
        <w:tc>
          <w:tcPr>
            <w:tcW w:w="1844" w:type="dxa"/>
          </w:tcPr>
          <w:p w:rsidR="00151E1D" w:rsidRDefault="00151E1D" w:rsidP="00B640DE">
            <w:pPr>
              <w:spacing w:after="0"/>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44" w:type="dxa"/>
          </w:tcPr>
          <w:p w:rsidR="00151E1D" w:rsidRDefault="00151E1D" w:rsidP="00151E1D">
            <w:pPr>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89"/>
          <w:jc w:val="center"/>
        </w:trPr>
        <w:tc>
          <w:tcPr>
            <w:tcW w:w="534" w:type="dxa"/>
          </w:tcPr>
          <w:p w:rsidR="004332B2" w:rsidRPr="0011286F" w:rsidRDefault="00F002FA" w:rsidP="00677192">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4332B2"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F002FA"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55"/>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Параллельные тональности</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четыре шестнадцатые в пройденных размерах</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59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4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4"/>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0"/>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F656BF">
            <w:pPr>
              <w:spacing w:after="0" w:line="240" w:lineRule="auto"/>
              <w:rPr>
                <w:rFonts w:ascii="Times New Roman" w:hAnsi="Times New Roman"/>
                <w:sz w:val="28"/>
                <w:szCs w:val="28"/>
              </w:rPr>
            </w:pPr>
            <w:r w:rsidRPr="0011286F">
              <w:rPr>
                <w:rFonts w:ascii="Times New Roman" w:hAnsi="Times New Roman"/>
                <w:sz w:val="28"/>
                <w:szCs w:val="28"/>
              </w:rPr>
              <w:t>Интервалы ч.1, м.2, б.2, м.3, б.3</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16EB5" w:rsidRPr="0011286F" w:rsidTr="00B640DE">
        <w:trPr>
          <w:trHeight w:val="561"/>
          <w:jc w:val="center"/>
        </w:trPr>
        <w:tc>
          <w:tcPr>
            <w:tcW w:w="534" w:type="dxa"/>
          </w:tcPr>
          <w:p w:rsidR="00916EB5"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 xml:space="preserve">16 </w:t>
            </w:r>
          </w:p>
        </w:tc>
        <w:tc>
          <w:tcPr>
            <w:tcW w:w="2693" w:type="dxa"/>
          </w:tcPr>
          <w:p w:rsidR="00916EB5"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916EB5" w:rsidRPr="00151E1D" w:rsidRDefault="00916EB5" w:rsidP="00916EB5">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9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565"/>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Интервалы ч.4, ч.5, ч.8</w:t>
            </w:r>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16"/>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Закрепление пройденного</w:t>
            </w:r>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6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423"/>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Резервные уроки</w:t>
            </w:r>
          </w:p>
        </w:tc>
        <w:tc>
          <w:tcPr>
            <w:tcW w:w="184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677192">
            <w:pPr>
              <w:spacing w:after="0" w:line="240" w:lineRule="auto"/>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677192">
            <w:pPr>
              <w:spacing w:after="0" w:line="240" w:lineRule="auto"/>
              <w:jc w:val="center"/>
              <w:rPr>
                <w:rFonts w:ascii="Times New Roman" w:hAnsi="Times New Roman"/>
                <w:sz w:val="28"/>
                <w:szCs w:val="28"/>
              </w:rPr>
            </w:pP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122088" w:rsidRPr="00122088" w:rsidRDefault="00122088" w:rsidP="00122088">
      <w:pPr>
        <w:spacing w:after="0" w:line="240" w:lineRule="auto"/>
        <w:ind w:firstLine="709"/>
        <w:jc w:val="center"/>
        <w:rPr>
          <w:rFonts w:ascii="Times New Roman" w:hAnsi="Times New Roman"/>
          <w:b/>
          <w:sz w:val="16"/>
          <w:szCs w:val="16"/>
        </w:rPr>
      </w:pPr>
    </w:p>
    <w:p w:rsidR="004332B2" w:rsidRDefault="0095018F" w:rsidP="00122088">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3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702"/>
        <w:gridCol w:w="1702"/>
        <w:gridCol w:w="1410"/>
        <w:gridCol w:w="1532"/>
      </w:tblGrid>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122088">
        <w:trPr>
          <w:trHeight w:val="60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Ля мажор</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67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611"/>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фа-диез минор</w:t>
            </w:r>
          </w:p>
        </w:tc>
        <w:tc>
          <w:tcPr>
            <w:tcW w:w="1702" w:type="dxa"/>
          </w:tcPr>
          <w:p w:rsidR="00151E1D" w:rsidRDefault="00151E1D" w:rsidP="00151E1D">
            <w:pPr>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702" w:type="dxa"/>
          </w:tcPr>
          <w:p w:rsidR="00151E1D" w:rsidRDefault="00151E1D" w:rsidP="00151E1D">
            <w:pPr>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43"/>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Переменный лад</w:t>
            </w:r>
          </w:p>
        </w:tc>
        <w:tc>
          <w:tcPr>
            <w:tcW w:w="1702" w:type="dxa"/>
          </w:tcPr>
          <w:p w:rsidR="00151E1D" w:rsidRDefault="00151E1D" w:rsidP="00122088">
            <w:pPr>
              <w:spacing w:after="0"/>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49"/>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Ми-бемоль мажор и до минор</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42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w:t>
            </w:r>
            <w:r w:rsidR="0099379C">
              <w:rPr>
                <w:rFonts w:ascii="Times New Roman" w:hAnsi="Times New Roman"/>
                <w:sz w:val="28"/>
                <w:szCs w:val="28"/>
              </w:rPr>
              <w:t>.</w:t>
            </w:r>
            <w:r w:rsidRPr="0011286F">
              <w:rPr>
                <w:rFonts w:ascii="Times New Roman" w:hAnsi="Times New Roman"/>
                <w:sz w:val="28"/>
                <w:szCs w:val="28"/>
              </w:rPr>
              <w:t>6 и б</w:t>
            </w:r>
            <w:r w:rsidR="0099379C">
              <w:rPr>
                <w:rFonts w:ascii="Times New Roman" w:hAnsi="Times New Roman"/>
                <w:sz w:val="28"/>
                <w:szCs w:val="28"/>
              </w:rPr>
              <w:t>.</w:t>
            </w:r>
            <w:r w:rsidRPr="0011286F">
              <w:rPr>
                <w:rFonts w:ascii="Times New Roman" w:hAnsi="Times New Roman"/>
                <w:sz w:val="28"/>
                <w:szCs w:val="28"/>
              </w:rPr>
              <w:t>6</w:t>
            </w:r>
          </w:p>
        </w:tc>
        <w:tc>
          <w:tcPr>
            <w:tcW w:w="1702" w:type="dxa"/>
          </w:tcPr>
          <w:p w:rsidR="00151E1D" w:rsidRDefault="00151E1D" w:rsidP="00122088">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54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lastRenderedPageBreak/>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80"/>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B1C90"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432"/>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Размер 3/8</w:t>
            </w:r>
          </w:p>
        </w:tc>
        <w:tc>
          <w:tcPr>
            <w:tcW w:w="1702" w:type="dxa"/>
          </w:tcPr>
          <w:p w:rsidR="00151E1D" w:rsidRDefault="00151E1D" w:rsidP="00122088">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37"/>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702" w:type="dxa"/>
          </w:tcPr>
          <w:p w:rsidR="00151E1D" w:rsidRDefault="00151E1D" w:rsidP="00122088">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B9079C" w:rsidRPr="0011286F" w:rsidTr="00D921DF">
        <w:trPr>
          <w:trHeight w:val="320"/>
          <w:jc w:val="center"/>
        </w:trPr>
        <w:tc>
          <w:tcPr>
            <w:tcW w:w="534" w:type="dxa"/>
          </w:tcPr>
          <w:p w:rsidR="00B9079C" w:rsidRPr="0011286F" w:rsidRDefault="00B9079C" w:rsidP="00122088">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B9079C" w:rsidRPr="0011286F" w:rsidRDefault="00B9079C" w:rsidP="00122088">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702" w:type="dxa"/>
          </w:tcPr>
          <w:p w:rsidR="00B9079C"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95"/>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122088">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122088">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1"/>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 xml:space="preserve">17 </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122088">
            <w:pPr>
              <w:spacing w:after="0" w:line="240" w:lineRule="auto"/>
              <w:rPr>
                <w:rFonts w:ascii="Times New Roman" w:hAnsi="Times New Roman"/>
                <w:sz w:val="28"/>
                <w:szCs w:val="28"/>
              </w:rPr>
            </w:pP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122088">
            <w:pPr>
              <w:spacing w:after="0" w:line="240" w:lineRule="auto"/>
              <w:jc w:val="center"/>
              <w:rPr>
                <w:rFonts w:ascii="Times New Roman" w:hAnsi="Times New Roman"/>
                <w:sz w:val="28"/>
                <w:szCs w:val="28"/>
              </w:rPr>
            </w:pP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C4504" w:rsidRDefault="009C4504" w:rsidP="00122088">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E022FB" w:rsidRDefault="00115A62" w:rsidP="00C04B55">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702"/>
        <w:gridCol w:w="1702"/>
        <w:gridCol w:w="1410"/>
        <w:gridCol w:w="1532"/>
      </w:tblGrid>
      <w:tr w:rsidR="00151E1D" w:rsidRPr="0011286F" w:rsidTr="00122088">
        <w:trPr>
          <w:trHeight w:val="60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702" w:type="dxa"/>
          </w:tcPr>
          <w:p w:rsidR="00151E1D" w:rsidRDefault="00151E1D" w:rsidP="00151E1D">
            <w:pPr>
              <w:jc w:val="center"/>
            </w:pPr>
            <w:r w:rsidRPr="00D65B39">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655"/>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Ми мажор</w:t>
            </w:r>
          </w:p>
        </w:tc>
        <w:tc>
          <w:tcPr>
            <w:tcW w:w="1702" w:type="dxa"/>
          </w:tcPr>
          <w:p w:rsidR="00151E1D" w:rsidRDefault="00151E1D" w:rsidP="00151E1D">
            <w:pPr>
              <w:jc w:val="center"/>
            </w:pPr>
            <w:r w:rsidRPr="00D65B39">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267"/>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702" w:type="dxa"/>
          </w:tcPr>
          <w:p w:rsidR="00151E1D" w:rsidRDefault="00151E1D" w:rsidP="00122088">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57"/>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122088">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7F6416">
        <w:trPr>
          <w:trHeight w:val="619"/>
          <w:jc w:val="center"/>
        </w:trPr>
        <w:tc>
          <w:tcPr>
            <w:tcW w:w="534" w:type="dxa"/>
          </w:tcPr>
          <w:p w:rsidR="009C4504" w:rsidRPr="0011286F" w:rsidRDefault="009C4504"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646"/>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до-диез минор</w:t>
            </w:r>
          </w:p>
        </w:tc>
        <w:tc>
          <w:tcPr>
            <w:tcW w:w="1702" w:type="dxa"/>
          </w:tcPr>
          <w:p w:rsidR="00151E1D" w:rsidRDefault="00151E1D" w:rsidP="00151E1D">
            <w:pPr>
              <w:jc w:val="center"/>
            </w:pPr>
            <w:r w:rsidRPr="00440ECE">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02"/>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702" w:type="dxa"/>
          </w:tcPr>
          <w:p w:rsidR="00151E1D" w:rsidRDefault="00151E1D" w:rsidP="00122088">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IV</w:t>
            </w:r>
            <w:r w:rsidRPr="0011286F">
              <w:rPr>
                <w:rFonts w:ascii="Times New Roman" w:hAnsi="Times New Roman"/>
                <w:sz w:val="28"/>
                <w:szCs w:val="28"/>
              </w:rPr>
              <w:t xml:space="preserve"> и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 в мажоре и гарм.  миноре</w:t>
            </w:r>
          </w:p>
        </w:tc>
        <w:tc>
          <w:tcPr>
            <w:tcW w:w="1702" w:type="dxa"/>
          </w:tcPr>
          <w:p w:rsidR="00151E1D" w:rsidRDefault="00151E1D" w:rsidP="00122088">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122088">
        <w:trPr>
          <w:trHeight w:val="539"/>
          <w:jc w:val="center"/>
        </w:trPr>
        <w:tc>
          <w:tcPr>
            <w:tcW w:w="534" w:type="dxa"/>
          </w:tcPr>
          <w:p w:rsidR="009C4504" w:rsidRPr="0011286F" w:rsidRDefault="009C4504" w:rsidP="00122088">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406"/>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65"/>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851AAE"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Ля-бемоль мажор</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21"/>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Размер 6/8</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13"/>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Интервал м.7</w:t>
            </w:r>
          </w:p>
        </w:tc>
        <w:tc>
          <w:tcPr>
            <w:tcW w:w="1702" w:type="dxa"/>
          </w:tcPr>
          <w:p w:rsidR="00151E1D" w:rsidRDefault="00151E1D" w:rsidP="00D921DF">
            <w:pPr>
              <w:spacing w:after="0" w:line="240" w:lineRule="auto"/>
              <w:jc w:val="center"/>
            </w:pPr>
            <w:r w:rsidRPr="004A4075">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 в мажоре и гармоническом миноре</w:t>
            </w:r>
          </w:p>
        </w:tc>
        <w:tc>
          <w:tcPr>
            <w:tcW w:w="1702" w:type="dxa"/>
          </w:tcPr>
          <w:p w:rsidR="00151E1D" w:rsidRDefault="00151E1D" w:rsidP="00151E1D">
            <w:pPr>
              <w:jc w:val="center"/>
            </w:pPr>
            <w:r w:rsidRPr="004A4075">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D921DF">
        <w:trPr>
          <w:trHeight w:val="542"/>
          <w:jc w:val="center"/>
        </w:trPr>
        <w:tc>
          <w:tcPr>
            <w:tcW w:w="534"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678"/>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фа минор</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87"/>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тритонов</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доминантового септаккорда</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8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9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677192">
            <w:pPr>
              <w:spacing w:after="0" w:line="240" w:lineRule="auto"/>
              <w:jc w:val="center"/>
              <w:rPr>
                <w:rFonts w:ascii="Times New Roman" w:hAnsi="Times New Roman"/>
                <w:sz w:val="28"/>
                <w:szCs w:val="28"/>
              </w:rPr>
            </w:pP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329EE" w:rsidRDefault="00A329EE"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1532"/>
      </w:tblGrid>
      <w:tr w:rsidR="00151E1D" w:rsidRPr="0011286F" w:rsidTr="00D921DF">
        <w:trPr>
          <w:trHeight w:val="634"/>
          <w:jc w:val="center"/>
        </w:trPr>
        <w:tc>
          <w:tcPr>
            <w:tcW w:w="534" w:type="dxa"/>
          </w:tcPr>
          <w:p w:rsidR="00151E1D" w:rsidRPr="007F6416" w:rsidRDefault="00151E1D" w:rsidP="00677192">
            <w:pPr>
              <w:spacing w:after="0" w:line="240" w:lineRule="auto"/>
              <w:jc w:val="center"/>
              <w:rPr>
                <w:rFonts w:ascii="Times New Roman" w:hAnsi="Times New Roman"/>
                <w:sz w:val="28"/>
                <w:szCs w:val="28"/>
              </w:rPr>
            </w:pPr>
            <w:r w:rsidRPr="007F6416">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 и разрешениями</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 четверть с точкой и две шестнадцатые</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9"/>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 и разрешениями</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тритонов на </w:t>
            </w:r>
            <w:r w:rsidRPr="0011286F">
              <w:rPr>
                <w:rFonts w:ascii="Times New Roman" w:hAnsi="Times New Roman"/>
                <w:sz w:val="28"/>
                <w:szCs w:val="28"/>
                <w:lang w:val="en-US"/>
              </w:rPr>
              <w:t>IV</w:t>
            </w:r>
            <w:r w:rsidRPr="0011286F">
              <w:rPr>
                <w:rFonts w:ascii="Times New Roman" w:hAnsi="Times New Roman"/>
                <w:sz w:val="28"/>
                <w:szCs w:val="28"/>
              </w:rPr>
              <w:t xml:space="preserve"> и </w:t>
            </w:r>
            <w:r w:rsidRPr="0011286F">
              <w:rPr>
                <w:rFonts w:ascii="Times New Roman" w:hAnsi="Times New Roman"/>
                <w:sz w:val="28"/>
                <w:szCs w:val="28"/>
                <w:lang w:val="en-US"/>
              </w:rPr>
              <w:t>VII</w:t>
            </w:r>
            <w:r w:rsidRPr="0011286F">
              <w:rPr>
                <w:rFonts w:ascii="Times New Roman" w:hAnsi="Times New Roman"/>
                <w:sz w:val="28"/>
                <w:szCs w:val="28"/>
              </w:rPr>
              <w:t xml:space="preserve"> ступенях в мажоре и гармоническом миноре</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2"/>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9</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Си мажор,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соль-диез минор</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D921DF">
        <w:trPr>
          <w:trHeight w:val="698"/>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Различные виды синкоп</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мажорных и минорных трезвучий, секстаккордов, квартсекстаккордов от звука</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A329EE" w:rsidRPr="0011286F" w:rsidTr="00D921DF">
        <w:trPr>
          <w:trHeight w:val="541"/>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Ре-бемоль мажор, си-бемоль минор</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тональностей</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фраза</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75"/>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44" w:type="dxa"/>
          </w:tcPr>
          <w:p w:rsidR="00151E1D" w:rsidRDefault="00151E1D" w:rsidP="00D921DF">
            <w:pPr>
              <w:spacing w:after="0"/>
              <w:jc w:val="center"/>
            </w:pPr>
            <w:r w:rsidRPr="00027C70">
              <w:rPr>
                <w:rFonts w:ascii="Times New Roman" w:hAnsi="Times New Roman"/>
                <w:sz w:val="28"/>
                <w:szCs w:val="28"/>
              </w:rPr>
              <w:t>Урок</w:t>
            </w:r>
          </w:p>
        </w:tc>
        <w:tc>
          <w:tcPr>
            <w:tcW w:w="156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53"/>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2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4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5"/>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677192">
            <w:pPr>
              <w:spacing w:after="0" w:line="240" w:lineRule="auto"/>
              <w:jc w:val="center"/>
              <w:rPr>
                <w:rFonts w:ascii="Times New Roman" w:hAnsi="Times New Roman"/>
                <w:sz w:val="28"/>
                <w:szCs w:val="28"/>
              </w:rPr>
            </w:pP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805EC" w:rsidRDefault="00A805EC"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8</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70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5 класса</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 разрешения</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шестнадцатыми в размерах 3/8, 6/8</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52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Субдоминанта в гармоническом мажоре</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F9505F" w:rsidRPr="0011286F" w:rsidTr="00916EB5">
        <w:trPr>
          <w:trHeight w:val="76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F9505F" w:rsidRPr="0011286F" w:rsidRDefault="007F6416" w:rsidP="00677192">
            <w:pPr>
              <w:spacing w:after="0" w:line="240" w:lineRule="auto"/>
              <w:rPr>
                <w:rFonts w:ascii="Times New Roman" w:hAnsi="Times New Roman"/>
                <w:sz w:val="28"/>
                <w:szCs w:val="28"/>
              </w:rPr>
            </w:pPr>
            <w:r>
              <w:rPr>
                <w:rFonts w:ascii="Times New Roman" w:hAnsi="Times New Roman"/>
                <w:sz w:val="28"/>
                <w:szCs w:val="28"/>
              </w:rPr>
              <w:t>Ритм триоль (шестнадцатые)</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43"/>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Фа-диез мажор,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ре-диез минор</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в гармоническом мажоре</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 в натуральном миноре</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группы с залигованными нотами</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lang w:val="en-US"/>
              </w:rPr>
              <w:t>IV</w:t>
            </w:r>
            <w:r w:rsidRPr="0011286F">
              <w:rPr>
                <w:rFonts w:ascii="Times New Roman" w:hAnsi="Times New Roman"/>
                <w:sz w:val="28"/>
                <w:szCs w:val="28"/>
              </w:rPr>
              <w:t xml:space="preserve"> повышенная ступень в мажоре и в миноре</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 в параллельную тональность, в тональность доминанты</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916EB5">
        <w:trPr>
          <w:trHeight w:val="76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17</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Соль-бемоль мажор, ми-бемоль минор</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Энгармонизм тональностей с 6 знаками</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Квинтовый круг тональностей</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3"/>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D921DF">
            <w:pPr>
              <w:spacing w:after="0" w:line="240" w:lineRule="auto"/>
              <w:jc w:val="center"/>
            </w:pPr>
            <w:r w:rsidRPr="00BC7C94">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p w:rsidR="00151E1D" w:rsidRPr="0011286F" w:rsidRDefault="00151E1D" w:rsidP="00D921DF">
            <w:pPr>
              <w:spacing w:after="0" w:line="240" w:lineRule="auto"/>
              <w:jc w:val="center"/>
              <w:rPr>
                <w:rFonts w:ascii="Times New Roman" w:hAnsi="Times New Roman"/>
                <w:sz w:val="28"/>
                <w:szCs w:val="28"/>
              </w:rPr>
            </w:pPr>
          </w:p>
        </w:tc>
      </w:tr>
      <w:tr w:rsidR="00F9505F" w:rsidRPr="0011286F" w:rsidTr="00D921DF">
        <w:trPr>
          <w:trHeight w:val="547"/>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F9505F" w:rsidRPr="0011286F" w:rsidRDefault="00916EB5" w:rsidP="00916EB5">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55"/>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64"/>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677192">
            <w:pPr>
              <w:spacing w:after="0" w:line="240" w:lineRule="auto"/>
              <w:jc w:val="center"/>
              <w:rPr>
                <w:rFonts w:ascii="Times New Roman" w:hAnsi="Times New Roman"/>
                <w:sz w:val="28"/>
                <w:szCs w:val="28"/>
              </w:rPr>
            </w:pP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C060B3" w:rsidRDefault="00C060B3"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7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9</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653"/>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6 класса</w:t>
            </w:r>
          </w:p>
        </w:tc>
        <w:tc>
          <w:tcPr>
            <w:tcW w:w="1828" w:type="dxa"/>
          </w:tcPr>
          <w:p w:rsidR="00151E1D" w:rsidRDefault="00151E1D" w:rsidP="00151E1D">
            <w:pPr>
              <w:jc w:val="center"/>
            </w:pPr>
            <w:r w:rsidRPr="00C9652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ув.2 и ум.7 в гармоническом мажоре и гармоническом миноре</w:t>
            </w:r>
          </w:p>
        </w:tc>
        <w:tc>
          <w:tcPr>
            <w:tcW w:w="1828" w:type="dxa"/>
          </w:tcPr>
          <w:p w:rsidR="00151E1D" w:rsidRDefault="00151E1D" w:rsidP="00151E1D">
            <w:pPr>
              <w:jc w:val="center"/>
            </w:pPr>
            <w:r w:rsidRPr="00C9652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w:t>
            </w:r>
          </w:p>
        </w:tc>
        <w:tc>
          <w:tcPr>
            <w:tcW w:w="1828" w:type="dxa"/>
          </w:tcPr>
          <w:p w:rsidR="00151E1D" w:rsidRDefault="00151E1D" w:rsidP="00151E1D">
            <w:pPr>
              <w:jc w:val="center"/>
            </w:pPr>
            <w:r w:rsidRPr="00FC16A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миноре</w:t>
            </w:r>
          </w:p>
        </w:tc>
        <w:tc>
          <w:tcPr>
            <w:tcW w:w="1828" w:type="dxa"/>
          </w:tcPr>
          <w:p w:rsidR="00151E1D" w:rsidRDefault="00151E1D" w:rsidP="00151E1D">
            <w:pPr>
              <w:jc w:val="center"/>
            </w:pPr>
            <w:r w:rsidRPr="00FC16A0">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85"/>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Малый вводный септаккорд в натуральном мажоре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мажоре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миноре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Различные виды внутритактовых синкоп</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493"/>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444"/>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 семью знаками в ключе</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тритонов от звука</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ув.2 и ум.7 от звука</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7"/>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Диатонические лады</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67"/>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Пентатоника</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525"/>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7F6416"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Переменный размер</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53"/>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Размеры 6/4, 3/</w:t>
            </w:r>
            <w:r w:rsidR="00151E1D" w:rsidRPr="0011286F">
              <w:rPr>
                <w:rFonts w:ascii="Times New Roman" w:hAnsi="Times New Roman"/>
                <w:sz w:val="28"/>
                <w:szCs w:val="28"/>
              </w:rPr>
              <w:t>2</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31"/>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F9505F" w:rsidRPr="0011286F" w:rsidRDefault="00916EB5"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D921DF">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25"/>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Тональности 1 степени родства</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Период, отклонения, модуляция в родственные тональности</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Альтерации неустойчивых ступеней</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0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916EB5">
        <w:trPr>
          <w:trHeight w:val="761"/>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F9505F" w:rsidRPr="0011286F" w:rsidRDefault="008E6941"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916EB5" w:rsidRPr="0011286F">
              <w:rPr>
                <w:rFonts w:ascii="Times New Roman" w:hAnsi="Times New Roman"/>
                <w:sz w:val="28"/>
                <w:szCs w:val="28"/>
              </w:rPr>
              <w:t xml:space="preserve">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42"/>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24</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409"/>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677192">
            <w:pPr>
              <w:spacing w:after="0" w:line="240" w:lineRule="auto"/>
              <w:jc w:val="center"/>
              <w:rPr>
                <w:rFonts w:ascii="Times New Roman" w:hAnsi="Times New Roman"/>
                <w:sz w:val="28"/>
                <w:szCs w:val="28"/>
              </w:rPr>
            </w:pP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B60A31" w:rsidRDefault="00B60A31" w:rsidP="0033338B">
      <w:pPr>
        <w:spacing w:after="0"/>
        <w:ind w:firstLine="709"/>
        <w:jc w:val="center"/>
        <w:rPr>
          <w:rFonts w:ascii="Times New Roman" w:hAnsi="Times New Roman"/>
          <w:b/>
          <w:sz w:val="28"/>
          <w:szCs w:val="28"/>
        </w:rPr>
      </w:pPr>
      <w:r w:rsidRPr="0011286F">
        <w:rPr>
          <w:rFonts w:ascii="Times New Roman" w:hAnsi="Times New Roman"/>
          <w:b/>
          <w:sz w:val="28"/>
          <w:szCs w:val="28"/>
        </w:rPr>
        <w:t>8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10</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651"/>
          <w:jc w:val="center"/>
        </w:trPr>
        <w:tc>
          <w:tcPr>
            <w:tcW w:w="567"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7 класса</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Вспомогательные хроматические звуки</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Проходящие хроматические звуки</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7F6416">
        <w:trPr>
          <w:trHeight w:val="47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Размеры 9/8, 12/8</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E022FB" w:rsidP="00677192">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F9505F" w:rsidRPr="0011286F" w:rsidRDefault="00E022FB" w:rsidP="00677192">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681"/>
          <w:jc w:val="center"/>
        </w:trPr>
        <w:tc>
          <w:tcPr>
            <w:tcW w:w="567"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3C7113" w:rsidRPr="0011286F" w:rsidRDefault="003C7113"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3C7113"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3C7113" w:rsidRPr="0011286F" w:rsidRDefault="003C7113"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916EB5">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мажорный лад)</w:t>
            </w:r>
          </w:p>
        </w:tc>
        <w:tc>
          <w:tcPr>
            <w:tcW w:w="1828" w:type="dxa"/>
          </w:tcPr>
          <w:p w:rsidR="00151E1D" w:rsidRDefault="00151E1D" w:rsidP="00151E1D">
            <w:pPr>
              <w:jc w:val="center"/>
            </w:pPr>
            <w:r w:rsidRPr="00A07091">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3C7113">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минорный лад)</w:t>
            </w:r>
          </w:p>
        </w:tc>
        <w:tc>
          <w:tcPr>
            <w:tcW w:w="1828" w:type="dxa"/>
          </w:tcPr>
          <w:p w:rsidR="00151E1D" w:rsidRDefault="00151E1D" w:rsidP="00151E1D">
            <w:pPr>
              <w:jc w:val="center"/>
            </w:pPr>
            <w:r w:rsidRPr="00A07091">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мажоре и миноре</w:t>
            </w:r>
          </w:p>
        </w:tc>
        <w:tc>
          <w:tcPr>
            <w:tcW w:w="1828" w:type="dxa"/>
          </w:tcPr>
          <w:p w:rsidR="00E022FB" w:rsidRDefault="00E022FB" w:rsidP="00151E1D">
            <w:pPr>
              <w:jc w:val="center"/>
            </w:pPr>
            <w:r w:rsidRPr="00A07091">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5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Междутактовые синкопы</w:t>
            </w:r>
          </w:p>
        </w:tc>
        <w:tc>
          <w:tcPr>
            <w:tcW w:w="1828" w:type="dxa"/>
          </w:tcPr>
          <w:p w:rsidR="00E022FB" w:rsidRDefault="00E022FB" w:rsidP="00151E1D">
            <w:pPr>
              <w:jc w:val="center"/>
            </w:pPr>
            <w:r w:rsidRPr="00A07091">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9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мажоре и миноре</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13"/>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7F6416">
        <w:trPr>
          <w:trHeight w:val="525"/>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Виды септаккордов</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Построение септаккордов от звука  и их разрешение в тональности</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7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418"/>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E022FB" w:rsidRDefault="00E022FB" w:rsidP="00151E1D">
            <w:pPr>
              <w:jc w:val="center"/>
            </w:pPr>
            <w:r w:rsidRPr="008D61CA">
              <w:rPr>
                <w:rFonts w:ascii="Times New Roman" w:hAnsi="Times New Roman"/>
                <w:sz w:val="28"/>
                <w:szCs w:val="28"/>
              </w:rPr>
              <w:t>Урок</w:t>
            </w:r>
          </w:p>
        </w:tc>
        <w:tc>
          <w:tcPr>
            <w:tcW w:w="1576"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E022FB" w:rsidRDefault="00E022FB" w:rsidP="00151E1D">
            <w:pPr>
              <w:jc w:val="center"/>
            </w:pPr>
            <w:r w:rsidRPr="008D61CA">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6"/>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2"/>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555"/>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E022FB" w:rsidRPr="0011286F" w:rsidRDefault="00E022FB" w:rsidP="00677192">
            <w:pPr>
              <w:spacing w:after="0" w:line="240" w:lineRule="auto"/>
              <w:jc w:val="center"/>
              <w:rPr>
                <w:rFonts w:ascii="Times New Roman" w:hAnsi="Times New Roman"/>
                <w:sz w:val="28"/>
                <w:szCs w:val="28"/>
              </w:rPr>
            </w:pP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58AD" w:rsidRDefault="009958AD" w:rsidP="0033338B">
      <w:pPr>
        <w:spacing w:after="0"/>
        <w:ind w:firstLine="709"/>
        <w:jc w:val="center"/>
        <w:rPr>
          <w:rFonts w:ascii="Times New Roman" w:hAnsi="Times New Roman"/>
          <w:b/>
          <w:sz w:val="28"/>
          <w:szCs w:val="28"/>
        </w:rPr>
      </w:pPr>
      <w:r w:rsidRPr="0011286F">
        <w:rPr>
          <w:rFonts w:ascii="Times New Roman" w:hAnsi="Times New Roman"/>
          <w:b/>
          <w:sz w:val="28"/>
          <w:szCs w:val="28"/>
        </w:rPr>
        <w:t>9</w:t>
      </w:r>
      <w:r w:rsidR="006E4521" w:rsidRPr="0011286F">
        <w:rPr>
          <w:rFonts w:ascii="Times New Roman" w:hAnsi="Times New Roman"/>
          <w:b/>
          <w:sz w:val="28"/>
          <w:szCs w:val="28"/>
        </w:rPr>
        <w:t>-й</w:t>
      </w:r>
      <w:r w:rsidRPr="0011286F">
        <w:rPr>
          <w:rFonts w:ascii="Times New Roman" w:hAnsi="Times New Roman"/>
          <w:b/>
          <w:sz w:val="28"/>
          <w:szCs w:val="28"/>
        </w:rPr>
        <w:t xml:space="preserve">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11</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Тритоны в мелодическом мажоре и миноре</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Диатонические интервалы в </w:t>
            </w:r>
            <w:r w:rsidRPr="0011286F">
              <w:rPr>
                <w:rFonts w:ascii="Times New Roman" w:hAnsi="Times New Roman"/>
                <w:sz w:val="28"/>
                <w:szCs w:val="28"/>
              </w:rPr>
              <w:lastRenderedPageBreak/>
              <w:t>тональности с разрешением</w:t>
            </w:r>
          </w:p>
        </w:tc>
        <w:tc>
          <w:tcPr>
            <w:tcW w:w="1828" w:type="dxa"/>
          </w:tcPr>
          <w:p w:rsidR="00151E1D" w:rsidRDefault="00151E1D" w:rsidP="00151E1D">
            <w:pPr>
              <w:jc w:val="center"/>
            </w:pPr>
            <w:r w:rsidRPr="00E11856">
              <w:rPr>
                <w:rFonts w:ascii="Times New Roman" w:hAnsi="Times New Roman"/>
                <w:sz w:val="28"/>
                <w:szCs w:val="28"/>
              </w:rPr>
              <w:lastRenderedPageBreak/>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828" w:type="dxa"/>
          </w:tcPr>
          <w:p w:rsidR="001C0A04"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151E1D">
              <w:rPr>
                <w:rFonts w:ascii="Times New Roman" w:hAnsi="Times New Roman"/>
                <w:sz w:val="28"/>
                <w:szCs w:val="28"/>
              </w:rPr>
              <w:t>(с опорой на мажор и минор)</w:t>
            </w:r>
          </w:p>
        </w:tc>
        <w:tc>
          <w:tcPr>
            <w:tcW w:w="1828" w:type="dxa"/>
          </w:tcPr>
          <w:p w:rsidR="001C0A04"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610"/>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их обращения и разрешения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обращения и разрешения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виде мажора и минора, его обращения и разрешения. Энгармонизм увеличенного трезвучия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септаккорды, их обращения и разрешения</w:t>
            </w:r>
          </w:p>
        </w:tc>
        <w:tc>
          <w:tcPr>
            <w:tcW w:w="1828" w:type="dxa"/>
          </w:tcPr>
          <w:p w:rsidR="00151E1D" w:rsidRDefault="00151E1D" w:rsidP="00151E1D">
            <w:pPr>
              <w:jc w:val="center"/>
            </w:pPr>
            <w:r w:rsidRPr="000C2DCD">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Энгармонизм уменьшенного септаккорда</w:t>
            </w:r>
          </w:p>
        </w:tc>
        <w:tc>
          <w:tcPr>
            <w:tcW w:w="1828" w:type="dxa"/>
          </w:tcPr>
          <w:p w:rsidR="00151E1D" w:rsidRDefault="00151E1D" w:rsidP="00151E1D">
            <w:pPr>
              <w:jc w:val="center"/>
            </w:pPr>
            <w:r w:rsidRPr="000C2DCD">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55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C0A04"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Текущая аттестация</w:t>
            </w:r>
          </w:p>
        </w:tc>
        <w:tc>
          <w:tcPr>
            <w:tcW w:w="1828" w:type="dxa"/>
          </w:tcPr>
          <w:p w:rsidR="001C0A04" w:rsidRPr="00151E1D" w:rsidRDefault="006E4521"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84"/>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 видов септаккордов</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Побочные септаккорды в тональности,  способы их разрешения</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Альтерированные ступени, интервал уменьшенная терция</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Гармония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 («неаполитанский» аккорд)</w:t>
            </w:r>
          </w:p>
        </w:tc>
        <w:tc>
          <w:tcPr>
            <w:tcW w:w="1828" w:type="dxa"/>
          </w:tcPr>
          <w:p w:rsidR="00151E1D" w:rsidRDefault="00151E1D" w:rsidP="00151E1D">
            <w:pPr>
              <w:jc w:val="center"/>
            </w:pPr>
            <w:r w:rsidRPr="00997508">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828" w:type="dxa"/>
          </w:tcPr>
          <w:p w:rsidR="00151E1D" w:rsidRDefault="00151E1D" w:rsidP="00151E1D">
            <w:pPr>
              <w:jc w:val="center"/>
            </w:pPr>
            <w:r w:rsidRPr="00997508">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25"/>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C0A04"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408"/>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C0A04" w:rsidRPr="0011286F" w:rsidRDefault="001C0A04" w:rsidP="00677192">
            <w:pPr>
              <w:spacing w:after="0" w:line="240" w:lineRule="auto"/>
              <w:jc w:val="center"/>
              <w:rPr>
                <w:rFonts w:ascii="Times New Roman" w:hAnsi="Times New Roman"/>
                <w:sz w:val="28"/>
                <w:szCs w:val="28"/>
              </w:rPr>
            </w:pPr>
          </w:p>
        </w:tc>
        <w:tc>
          <w:tcPr>
            <w:tcW w:w="1576"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1C0A04" w:rsidRPr="0011286F" w:rsidRDefault="001C0A04" w:rsidP="00677192">
            <w:pPr>
              <w:spacing w:after="0" w:line="240" w:lineRule="auto"/>
              <w:jc w:val="center"/>
              <w:rPr>
                <w:rFonts w:ascii="Times New Roman" w:hAnsi="Times New Roman"/>
                <w:sz w:val="28"/>
                <w:szCs w:val="28"/>
              </w:rPr>
            </w:pP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3C7113">
        <w:trPr>
          <w:trHeight w:val="761"/>
          <w:jc w:val="center"/>
        </w:trPr>
        <w:tc>
          <w:tcPr>
            <w:tcW w:w="567"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3C7113" w:rsidP="003C7113">
            <w:pPr>
              <w:spacing w:after="0" w:line="240" w:lineRule="auto"/>
              <w:rPr>
                <w:rFonts w:ascii="Times New Roman" w:hAnsi="Times New Roman"/>
                <w:sz w:val="28"/>
                <w:szCs w:val="28"/>
              </w:rPr>
            </w:pPr>
            <w:r w:rsidRPr="0011286F">
              <w:rPr>
                <w:rFonts w:ascii="Times New Roman" w:hAnsi="Times New Roman"/>
                <w:sz w:val="28"/>
                <w:szCs w:val="28"/>
              </w:rPr>
              <w:t>Устные контрольные работы</w:t>
            </w:r>
          </w:p>
        </w:tc>
        <w:tc>
          <w:tcPr>
            <w:tcW w:w="1828" w:type="dxa"/>
          </w:tcPr>
          <w:p w:rsidR="003C7113" w:rsidRPr="0011286F" w:rsidRDefault="003C7113" w:rsidP="003C7113">
            <w:pPr>
              <w:spacing w:after="0" w:line="240" w:lineRule="auto"/>
              <w:jc w:val="center"/>
              <w:rPr>
                <w:rFonts w:ascii="Times New Roman" w:hAnsi="Times New Roman"/>
                <w:sz w:val="28"/>
                <w:szCs w:val="28"/>
              </w:rPr>
            </w:pPr>
          </w:p>
        </w:tc>
        <w:tc>
          <w:tcPr>
            <w:tcW w:w="1576" w:type="dxa"/>
          </w:tcPr>
          <w:p w:rsidR="003C7113" w:rsidRPr="0011286F" w:rsidRDefault="00284669" w:rsidP="00622A79">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3C7113" w:rsidRPr="0011286F" w:rsidRDefault="00284669" w:rsidP="00622A79">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3C7113"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23</w:t>
            </w:r>
          </w:p>
        </w:tc>
        <w:tc>
          <w:tcPr>
            <w:tcW w:w="2693" w:type="dxa"/>
          </w:tcPr>
          <w:p w:rsidR="0028466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 контроль</w:t>
            </w:r>
          </w:p>
        </w:tc>
        <w:tc>
          <w:tcPr>
            <w:tcW w:w="1828" w:type="dxa"/>
          </w:tcPr>
          <w:p w:rsidR="00284669" w:rsidRPr="00284669" w:rsidRDefault="00284669"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7F6416">
        <w:trPr>
          <w:trHeight w:val="52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284669"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284669" w:rsidRPr="0011286F" w:rsidRDefault="00284669" w:rsidP="00677192">
            <w:pPr>
              <w:spacing w:after="0" w:line="240" w:lineRule="auto"/>
              <w:jc w:val="center"/>
              <w:rPr>
                <w:rFonts w:ascii="Times New Roman" w:hAnsi="Times New Roman"/>
                <w:sz w:val="28"/>
                <w:szCs w:val="28"/>
              </w:rPr>
            </w:pP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2F2375" w:rsidRDefault="002F2375" w:rsidP="002F50B1">
      <w:pPr>
        <w:spacing w:after="0" w:line="360" w:lineRule="auto"/>
        <w:ind w:firstLine="709"/>
        <w:jc w:val="center"/>
        <w:rPr>
          <w:rFonts w:ascii="Times New Roman" w:hAnsi="Times New Roman"/>
          <w:sz w:val="28"/>
          <w:szCs w:val="28"/>
        </w:rPr>
      </w:pPr>
    </w:p>
    <w:p w:rsidR="007F6416" w:rsidRDefault="007F6416" w:rsidP="002F50B1">
      <w:pPr>
        <w:spacing w:after="0" w:line="360" w:lineRule="auto"/>
        <w:ind w:firstLine="709"/>
        <w:jc w:val="center"/>
        <w:rPr>
          <w:rFonts w:ascii="Times New Roman" w:hAnsi="Times New Roman"/>
          <w:sz w:val="28"/>
          <w:szCs w:val="28"/>
        </w:rPr>
      </w:pPr>
    </w:p>
    <w:p w:rsidR="00C04B55" w:rsidRDefault="00C04B55" w:rsidP="002F50B1">
      <w:pPr>
        <w:spacing w:after="0" w:line="360" w:lineRule="auto"/>
        <w:ind w:firstLine="709"/>
        <w:jc w:val="center"/>
        <w:rPr>
          <w:rFonts w:ascii="Times New Roman" w:hAnsi="Times New Roman"/>
          <w:sz w:val="28"/>
          <w:szCs w:val="28"/>
        </w:rPr>
      </w:pPr>
    </w:p>
    <w:p w:rsidR="00C04B55" w:rsidRDefault="00C04B55" w:rsidP="002F50B1">
      <w:pPr>
        <w:spacing w:after="0" w:line="360" w:lineRule="auto"/>
        <w:ind w:firstLine="709"/>
        <w:jc w:val="center"/>
        <w:rPr>
          <w:rFonts w:ascii="Times New Roman" w:hAnsi="Times New Roman"/>
          <w:sz w:val="28"/>
          <w:szCs w:val="28"/>
        </w:rPr>
      </w:pPr>
    </w:p>
    <w:p w:rsidR="00D921DF" w:rsidRDefault="00D921DF" w:rsidP="002F50B1">
      <w:pPr>
        <w:spacing w:after="0" w:line="360" w:lineRule="auto"/>
        <w:ind w:firstLine="709"/>
        <w:jc w:val="center"/>
        <w:rPr>
          <w:rFonts w:ascii="Times New Roman" w:hAnsi="Times New Roman"/>
          <w:sz w:val="28"/>
          <w:szCs w:val="28"/>
        </w:rPr>
      </w:pPr>
    </w:p>
    <w:p w:rsidR="001E71DB" w:rsidRDefault="001E71DB" w:rsidP="002F50B1">
      <w:pPr>
        <w:spacing w:after="0" w:line="360" w:lineRule="auto"/>
        <w:ind w:firstLine="709"/>
        <w:jc w:val="center"/>
        <w:rPr>
          <w:rFonts w:ascii="Times New Roman" w:hAnsi="Times New Roman"/>
          <w:sz w:val="28"/>
          <w:szCs w:val="28"/>
        </w:rPr>
      </w:pPr>
    </w:p>
    <w:p w:rsidR="001E71DB" w:rsidRDefault="001E71DB" w:rsidP="002F50B1">
      <w:pPr>
        <w:spacing w:after="0" w:line="360" w:lineRule="auto"/>
        <w:ind w:firstLine="709"/>
        <w:jc w:val="center"/>
        <w:rPr>
          <w:rFonts w:ascii="Times New Roman" w:hAnsi="Times New Roman"/>
          <w:sz w:val="28"/>
          <w:szCs w:val="28"/>
        </w:rPr>
      </w:pPr>
    </w:p>
    <w:p w:rsidR="0003023D" w:rsidRPr="0011286F" w:rsidRDefault="001C0A04" w:rsidP="00D921DF">
      <w:pPr>
        <w:spacing w:after="0"/>
        <w:ind w:firstLine="709"/>
        <w:jc w:val="center"/>
        <w:rPr>
          <w:rFonts w:ascii="Times New Roman" w:hAnsi="Times New Roman"/>
          <w:b/>
          <w:sz w:val="28"/>
          <w:szCs w:val="28"/>
        </w:rPr>
      </w:pPr>
      <w:r w:rsidRPr="0011286F">
        <w:rPr>
          <w:rFonts w:ascii="Times New Roman" w:hAnsi="Times New Roman"/>
          <w:b/>
          <w:sz w:val="28"/>
          <w:szCs w:val="28"/>
        </w:rPr>
        <w:lastRenderedPageBreak/>
        <w:t xml:space="preserve">Срок обучения 5 </w:t>
      </w:r>
      <w:r w:rsidR="00C90EA9">
        <w:rPr>
          <w:rFonts w:ascii="Times New Roman" w:hAnsi="Times New Roman"/>
          <w:b/>
          <w:sz w:val="28"/>
          <w:szCs w:val="28"/>
        </w:rPr>
        <w:t xml:space="preserve">(6) </w:t>
      </w:r>
      <w:r w:rsidRPr="0011286F">
        <w:rPr>
          <w:rFonts w:ascii="Times New Roman" w:hAnsi="Times New Roman"/>
          <w:b/>
          <w:sz w:val="28"/>
          <w:szCs w:val="28"/>
        </w:rPr>
        <w:t>лет</w:t>
      </w:r>
    </w:p>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C04B55">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7"/>
        <w:gridCol w:w="1525"/>
      </w:tblGrid>
      <w:tr w:rsidR="0003023D" w:rsidRPr="0011286F" w:rsidTr="003C7113">
        <w:trPr>
          <w:trHeight w:val="278"/>
          <w:jc w:val="center"/>
        </w:trPr>
        <w:tc>
          <w:tcPr>
            <w:tcW w:w="53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03023D" w:rsidRPr="0011286F" w:rsidRDefault="0003023D" w:rsidP="00D921DF">
            <w:pPr>
              <w:spacing w:after="0" w:line="240" w:lineRule="auto"/>
              <w:jc w:val="center"/>
              <w:rPr>
                <w:rFonts w:ascii="Times New Roman" w:hAnsi="Times New Roman"/>
                <w:sz w:val="28"/>
                <w:szCs w:val="28"/>
              </w:rPr>
            </w:pPr>
          </w:p>
        </w:tc>
        <w:tc>
          <w:tcPr>
            <w:tcW w:w="184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03023D" w:rsidRPr="0011286F" w:rsidTr="003C7113">
        <w:trPr>
          <w:trHeight w:val="277"/>
          <w:jc w:val="center"/>
        </w:trPr>
        <w:tc>
          <w:tcPr>
            <w:tcW w:w="534" w:type="dxa"/>
            <w:vMerge/>
          </w:tcPr>
          <w:p w:rsidR="0003023D" w:rsidRPr="0011286F" w:rsidRDefault="0003023D" w:rsidP="00D921DF">
            <w:pPr>
              <w:spacing w:after="0" w:line="240" w:lineRule="auto"/>
              <w:jc w:val="center"/>
              <w:rPr>
                <w:rFonts w:ascii="Times New Roman" w:hAnsi="Times New Roman"/>
                <w:sz w:val="28"/>
                <w:szCs w:val="28"/>
              </w:rPr>
            </w:pPr>
          </w:p>
        </w:tc>
        <w:tc>
          <w:tcPr>
            <w:tcW w:w="2693" w:type="dxa"/>
            <w:vMerge/>
          </w:tcPr>
          <w:p w:rsidR="0003023D" w:rsidRPr="0011286F" w:rsidRDefault="0003023D" w:rsidP="00D921DF">
            <w:pPr>
              <w:spacing w:after="0" w:line="240" w:lineRule="auto"/>
              <w:jc w:val="center"/>
              <w:rPr>
                <w:rFonts w:ascii="Times New Roman" w:hAnsi="Times New Roman"/>
                <w:sz w:val="28"/>
                <w:szCs w:val="28"/>
              </w:rPr>
            </w:pPr>
          </w:p>
        </w:tc>
        <w:tc>
          <w:tcPr>
            <w:tcW w:w="1844" w:type="dxa"/>
            <w:vMerge/>
          </w:tcPr>
          <w:p w:rsidR="0003023D" w:rsidRPr="0011286F" w:rsidRDefault="0003023D" w:rsidP="00D921DF">
            <w:pPr>
              <w:spacing w:after="0" w:line="240" w:lineRule="auto"/>
              <w:jc w:val="center"/>
              <w:rPr>
                <w:rFonts w:ascii="Times New Roman" w:hAnsi="Times New Roman"/>
                <w:sz w:val="28"/>
                <w:szCs w:val="28"/>
              </w:rPr>
            </w:pPr>
          </w:p>
        </w:tc>
        <w:tc>
          <w:tcPr>
            <w:tcW w:w="1560"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Максимальная учебная нагрузка</w:t>
            </w:r>
          </w:p>
        </w:tc>
        <w:tc>
          <w:tcPr>
            <w:tcW w:w="1417"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Самостоятельная работа</w:t>
            </w:r>
          </w:p>
        </w:tc>
        <w:tc>
          <w:tcPr>
            <w:tcW w:w="1525"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Аудиторные</w:t>
            </w:r>
            <w:r w:rsidR="00115A62">
              <w:rPr>
                <w:rFonts w:ascii="Times New Roman" w:hAnsi="Times New Roman"/>
                <w:sz w:val="28"/>
                <w:szCs w:val="28"/>
              </w:rPr>
              <w:t xml:space="preserve"> </w:t>
            </w:r>
            <w:r w:rsidRPr="0011286F">
              <w:rPr>
                <w:rFonts w:ascii="Times New Roman" w:hAnsi="Times New Roman"/>
                <w:sz w:val="28"/>
                <w:szCs w:val="28"/>
              </w:rPr>
              <w:t>занятия</w:t>
            </w:r>
          </w:p>
        </w:tc>
      </w:tr>
      <w:tr w:rsidR="0003023D" w:rsidRPr="0011286F" w:rsidTr="00D921DF">
        <w:trPr>
          <w:trHeight w:val="437"/>
          <w:jc w:val="center"/>
        </w:trPr>
        <w:tc>
          <w:tcPr>
            <w:tcW w:w="534"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p>
        </w:tc>
        <w:tc>
          <w:tcPr>
            <w:tcW w:w="1844" w:type="dxa"/>
          </w:tcPr>
          <w:p w:rsidR="0003023D"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Гамма До мажор. Уст</w:t>
            </w:r>
            <w:r w:rsidR="007F6416">
              <w:rPr>
                <w:rFonts w:ascii="Times New Roman" w:hAnsi="Times New Roman"/>
                <w:sz w:val="28"/>
                <w:szCs w:val="28"/>
              </w:rPr>
              <w:t>ойчивые и неустойчивые ступени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Разрешение неустойчивых ступеней, вводные звук</w:t>
            </w:r>
            <w:r w:rsidR="007F6416">
              <w:rPr>
                <w:rFonts w:ascii="Times New Roman" w:hAnsi="Times New Roman"/>
                <w:sz w:val="28"/>
                <w:szCs w:val="28"/>
              </w:rPr>
              <w:t>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Опевание устойчивых </w:t>
            </w:r>
            <w:r w:rsidR="007F6416">
              <w:rPr>
                <w:rFonts w:ascii="Times New Roman" w:hAnsi="Times New Roman"/>
                <w:sz w:val="28"/>
                <w:szCs w:val="28"/>
              </w:rPr>
              <w:t>ступеней. Тоническое трезвучие</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88"/>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8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2/4</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562"/>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w:t>
            </w:r>
            <w:r w:rsidR="007F6416">
              <w:rPr>
                <w:rFonts w:ascii="Times New Roman" w:hAnsi="Times New Roman"/>
                <w:sz w:val="28"/>
                <w:szCs w:val="28"/>
              </w:rPr>
              <w:t>ение элементов гаммы Соль мажор</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35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7F6416">
        <w:trPr>
          <w:trHeight w:val="50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11"/>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r w:rsidR="00622A79" w:rsidRPr="0011286F">
              <w:rPr>
                <w:rFonts w:ascii="Times New Roman" w:hAnsi="Times New Roman"/>
                <w:sz w:val="28"/>
                <w:szCs w:val="28"/>
              </w:rPr>
              <w:t>,5</w:t>
            </w:r>
          </w:p>
        </w:tc>
      </w:tr>
      <w:tr w:rsidR="00284669" w:rsidRPr="0011286F" w:rsidTr="00D921DF">
        <w:trPr>
          <w:trHeight w:val="673"/>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Ре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w:t>
            </w:r>
            <w:r w:rsidR="007F6416">
              <w:rPr>
                <w:rFonts w:ascii="Times New Roman" w:hAnsi="Times New Roman"/>
                <w:sz w:val="28"/>
                <w:szCs w:val="28"/>
              </w:rPr>
              <w:t>учение элементов гаммы Фа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416"/>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Гамма ля минор </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1355"/>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w:t>
            </w:r>
            <w:r w:rsidR="0099379C">
              <w:rPr>
                <w:rFonts w:ascii="Times New Roman" w:hAnsi="Times New Roman"/>
                <w:sz w:val="28"/>
                <w:szCs w:val="28"/>
              </w:rPr>
              <w:t>олосных диктантов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lastRenderedPageBreak/>
              <w:t>16</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Затакт чет</w:t>
            </w:r>
            <w:r w:rsidR="0099379C">
              <w:rPr>
                <w:rFonts w:ascii="Times New Roman" w:hAnsi="Times New Roman"/>
                <w:sz w:val="28"/>
                <w:szCs w:val="28"/>
              </w:rPr>
              <w:t>верть, две восьмые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556"/>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Си-бемоль мажор</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w:t>
            </w:r>
            <w:r w:rsidR="0099379C">
              <w:rPr>
                <w:rFonts w:ascii="Times New Roman" w:hAnsi="Times New Roman"/>
                <w:sz w:val="28"/>
                <w:szCs w:val="28"/>
              </w:rPr>
              <w:t>тов в размере 3/4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399"/>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99379C">
              <w:rPr>
                <w:rFonts w:ascii="Times New Roman" w:hAnsi="Times New Roman"/>
                <w:sz w:val="28"/>
                <w:szCs w:val="28"/>
              </w:rPr>
              <w:t>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1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99379C" w:rsidP="00D921DF">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3C7113" w:rsidRPr="0011286F" w:rsidTr="00D921DF">
        <w:trPr>
          <w:trHeight w:val="693"/>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284669" w:rsidP="00D921DF">
            <w:pPr>
              <w:spacing w:after="0" w:line="240" w:lineRule="auto"/>
              <w:rPr>
                <w:rFonts w:ascii="Times New Roman" w:hAnsi="Times New Roman"/>
                <w:sz w:val="28"/>
                <w:szCs w:val="28"/>
              </w:rPr>
            </w:pPr>
            <w:r>
              <w:rPr>
                <w:rFonts w:ascii="Times New Roman" w:hAnsi="Times New Roman"/>
                <w:sz w:val="28"/>
                <w:szCs w:val="28"/>
              </w:rPr>
              <w:t>Про</w:t>
            </w:r>
            <w:r w:rsidR="0099379C">
              <w:rPr>
                <w:rFonts w:ascii="Times New Roman" w:hAnsi="Times New Roman"/>
                <w:sz w:val="28"/>
                <w:szCs w:val="28"/>
              </w:rPr>
              <w:t>м</w:t>
            </w:r>
            <w:r>
              <w:rPr>
                <w:rFonts w:ascii="Times New Roman" w:hAnsi="Times New Roman"/>
                <w:sz w:val="28"/>
                <w:szCs w:val="28"/>
              </w:rPr>
              <w:t>ежуточный</w:t>
            </w:r>
            <w:r w:rsidR="003C7113" w:rsidRPr="0011286F">
              <w:rPr>
                <w:rFonts w:ascii="Times New Roman" w:hAnsi="Times New Roman"/>
                <w:sz w:val="28"/>
                <w:szCs w:val="28"/>
              </w:rPr>
              <w:t xml:space="preserve">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3C7113" w:rsidRPr="0011286F" w:rsidTr="00D921DF">
        <w:trPr>
          <w:trHeight w:val="561"/>
          <w:jc w:val="center"/>
        </w:trPr>
        <w:tc>
          <w:tcPr>
            <w:tcW w:w="534" w:type="dxa"/>
          </w:tcPr>
          <w:p w:rsidR="003C7113" w:rsidRPr="0011286F" w:rsidRDefault="003C7113" w:rsidP="00D921DF">
            <w:pPr>
              <w:spacing w:after="0" w:line="240" w:lineRule="auto"/>
              <w:rPr>
                <w:rFonts w:ascii="Times New Roman" w:hAnsi="Times New Roman"/>
                <w:sz w:val="28"/>
                <w:szCs w:val="28"/>
              </w:rPr>
            </w:pP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3C7113" w:rsidRPr="0011286F" w:rsidRDefault="003C7113" w:rsidP="00D921DF">
            <w:pPr>
              <w:spacing w:after="0" w:line="240" w:lineRule="auto"/>
              <w:jc w:val="center"/>
              <w:rPr>
                <w:rFonts w:ascii="Times New Roman" w:hAnsi="Times New Roman"/>
                <w:sz w:val="28"/>
                <w:szCs w:val="28"/>
              </w:rPr>
            </w:pP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13</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D921DF">
        <w:trPr>
          <w:trHeight w:val="6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1 класса</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 вида минора. Тональность ля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67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20"/>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Затакт четверть в  размере 3/ 4</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546"/>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99379C"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5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ч.1, м.2, б.2</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38"/>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м.3, б.3</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01"/>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69"/>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Затакт восьмая </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74"/>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ч.4,  ч.5</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3"/>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Тоническое трезвучие</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1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w:t>
            </w:r>
          </w:p>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четыре шестнадцатых</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556"/>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8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м.6, б.6</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60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тонического трезвучия</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3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6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84"/>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828" w:type="dxa"/>
          </w:tcPr>
          <w:p w:rsidR="00284669" w:rsidRDefault="00284669" w:rsidP="00372136">
            <w:pPr>
              <w:spacing w:after="0" w:line="240" w:lineRule="auto"/>
              <w:jc w:val="center"/>
            </w:pPr>
            <w:r w:rsidRPr="004D7B34">
              <w:rPr>
                <w:rFonts w:ascii="Times New Roman" w:hAnsi="Times New Roman"/>
                <w:sz w:val="28"/>
                <w:szCs w:val="28"/>
              </w:rPr>
              <w:t>Урок</w:t>
            </w:r>
          </w:p>
        </w:tc>
        <w:tc>
          <w:tcPr>
            <w:tcW w:w="1576"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675"/>
          <w:jc w:val="center"/>
        </w:trPr>
        <w:tc>
          <w:tcPr>
            <w:tcW w:w="567" w:type="dxa"/>
          </w:tcPr>
          <w:p w:rsidR="00622A79" w:rsidRPr="0011286F" w:rsidRDefault="00622A79" w:rsidP="00372136">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3C7113" w:rsidRPr="0011286F">
              <w:rPr>
                <w:rFonts w:ascii="Times New Roman" w:hAnsi="Times New Roman"/>
                <w:sz w:val="28"/>
                <w:szCs w:val="28"/>
              </w:rPr>
              <w:t xml:space="preserve"> 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48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47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 3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14</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372136">
        <w:trPr>
          <w:trHeight w:val="5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Ля мажор, фа-диез минор</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Ритмы восьмая и две шестнадцатых, две шестнадцатых и восьмая</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54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25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Ми-бемоль мажор, до</w:t>
            </w:r>
            <w:r w:rsidR="0099379C">
              <w:rPr>
                <w:rFonts w:ascii="Times New Roman" w:hAnsi="Times New Roman"/>
                <w:sz w:val="28"/>
                <w:szCs w:val="28"/>
              </w:rPr>
              <w:t xml:space="preserve"> </w:t>
            </w:r>
            <w:r w:rsidRPr="0011286F">
              <w:rPr>
                <w:rFonts w:ascii="Times New Roman" w:hAnsi="Times New Roman"/>
                <w:sz w:val="28"/>
                <w:szCs w:val="28"/>
              </w:rPr>
              <w:t>минор</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м.7, б.7</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Ми мажор, до-диез минор</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3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мажоре и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Ув.2 в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Тональности Л</w:t>
            </w:r>
            <w:r w:rsidR="00284669" w:rsidRPr="0011286F">
              <w:rPr>
                <w:rFonts w:ascii="Times New Roman" w:hAnsi="Times New Roman"/>
                <w:sz w:val="28"/>
                <w:szCs w:val="28"/>
              </w:rPr>
              <w:t>я-бемоль мажор и фа минор</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Размер 3/ 8</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1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284669" w:rsidRDefault="003C7113" w:rsidP="003C711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61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284669" w:rsidRDefault="00284669" w:rsidP="00677192">
            <w:pPr>
              <w:spacing w:after="0" w:line="240" w:lineRule="auto"/>
              <w:jc w:val="center"/>
              <w:rPr>
                <w:rFonts w:ascii="Times New Roman" w:hAnsi="Times New Roman"/>
                <w:sz w:val="24"/>
                <w:szCs w:val="24"/>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0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15</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Си мажор, соль-диез минор</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две шестнадцатые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72"/>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Ре-бемоль мажор, си-бемоль минор</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мажора и гармонического минора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5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Размер 6/</w:t>
            </w:r>
            <w:r w:rsidR="00284669" w:rsidRPr="0011286F">
              <w:rPr>
                <w:rFonts w:ascii="Times New Roman" w:hAnsi="Times New Roman"/>
                <w:sz w:val="28"/>
                <w:szCs w:val="28"/>
              </w:rPr>
              <w:t>8</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10</w:t>
            </w:r>
          </w:p>
        </w:tc>
        <w:tc>
          <w:tcPr>
            <w:tcW w:w="1410"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4</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6E4521" w:rsidRPr="0011286F">
              <w:rPr>
                <w:rFonts w:ascii="Times New Roman" w:hAnsi="Times New Roman"/>
                <w:sz w:val="28"/>
                <w:szCs w:val="28"/>
              </w:rPr>
              <w:t xml:space="preserve">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99379C">
        <w:trPr>
          <w:trHeight w:val="55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372136" w:rsidRDefault="00372136" w:rsidP="00C04B55">
      <w:pPr>
        <w:spacing w:after="0" w:line="240" w:lineRule="auto"/>
        <w:ind w:firstLine="709"/>
        <w:jc w:val="center"/>
        <w:rPr>
          <w:rFonts w:ascii="Times New Roman" w:hAnsi="Times New Roman"/>
          <w:b/>
          <w:sz w:val="28"/>
          <w:szCs w:val="28"/>
        </w:rPr>
      </w:pPr>
    </w:p>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5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16</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99379C">
        <w:trPr>
          <w:trHeight w:val="44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Фа-диез мажор, ре-диез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Соль-бемоль мажор, ми-бемоль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натурального минора и гармонического мажора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4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99379C">
            <w:pPr>
              <w:spacing w:after="0" w:line="240" w:lineRule="auto"/>
              <w:rPr>
                <w:rFonts w:ascii="Times New Roman" w:hAnsi="Times New Roman"/>
                <w:sz w:val="28"/>
                <w:szCs w:val="28"/>
              </w:rPr>
            </w:pPr>
            <w:r w:rsidRPr="0011286F">
              <w:rPr>
                <w:rFonts w:ascii="Times New Roman" w:hAnsi="Times New Roman"/>
                <w:sz w:val="28"/>
                <w:szCs w:val="28"/>
              </w:rPr>
              <w:t>Ув.2 и ум</w:t>
            </w:r>
            <w:r w:rsidR="0099379C">
              <w:rPr>
                <w:rFonts w:ascii="Times New Roman" w:hAnsi="Times New Roman"/>
                <w:sz w:val="28"/>
                <w:szCs w:val="28"/>
              </w:rPr>
              <w:t>.</w:t>
            </w:r>
            <w:r w:rsidRPr="0011286F">
              <w:rPr>
                <w:rFonts w:ascii="Times New Roman" w:hAnsi="Times New Roman"/>
                <w:sz w:val="28"/>
                <w:szCs w:val="28"/>
              </w:rPr>
              <w:t>7 в гармоническом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Вводные септаккорды в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залигованными нотами</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55"/>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 7 знаками в ключе. Квинтовый круг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звуков и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 и миноре</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Хроматизм, альтерация. </w:t>
            </w:r>
            <w:r w:rsidRPr="0011286F">
              <w:rPr>
                <w:rFonts w:ascii="Times New Roman" w:hAnsi="Times New Roman"/>
                <w:sz w:val="28"/>
                <w:szCs w:val="28"/>
              </w:rPr>
              <w:lastRenderedPageBreak/>
              <w:t>Хром</w:t>
            </w:r>
            <w:r w:rsidR="0099379C">
              <w:rPr>
                <w:rFonts w:ascii="Times New Roman" w:hAnsi="Times New Roman"/>
                <w:sz w:val="28"/>
                <w:szCs w:val="28"/>
              </w:rPr>
              <w:t>атические вспомогательные звуки</w:t>
            </w:r>
          </w:p>
        </w:tc>
        <w:tc>
          <w:tcPr>
            <w:tcW w:w="1686" w:type="dxa"/>
          </w:tcPr>
          <w:p w:rsidR="00284669" w:rsidRDefault="00284669" w:rsidP="00284669">
            <w:pPr>
              <w:jc w:val="center"/>
            </w:pPr>
            <w:r w:rsidRPr="00D406A7">
              <w:rPr>
                <w:rFonts w:ascii="Times New Roman" w:hAnsi="Times New Roman"/>
                <w:sz w:val="28"/>
                <w:szCs w:val="28"/>
              </w:rPr>
              <w:lastRenderedPageBreak/>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звуки. Хроматическая гамма</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группы с шестнадцатыми в размерах 3/8,6/8</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60"/>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after="0" w:line="240" w:lineRule="auto"/>
              <w:jc w:val="center"/>
            </w:pPr>
            <w:r w:rsidRPr="00537EBC">
              <w:rPr>
                <w:rFonts w:ascii="Times New Roman" w:hAnsi="Times New Roman"/>
                <w:sz w:val="28"/>
                <w:szCs w:val="28"/>
              </w:rPr>
              <w:t>Урок</w:t>
            </w:r>
          </w:p>
        </w:tc>
        <w:tc>
          <w:tcPr>
            <w:tcW w:w="1718"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537EB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09"/>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41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6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6E4521"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6-й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17</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и гармоническом мажоре и миноре</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 (ум</w:t>
            </w:r>
            <w:r w:rsidR="0099379C">
              <w:rPr>
                <w:rFonts w:ascii="Times New Roman" w:hAnsi="Times New Roman"/>
                <w:sz w:val="28"/>
                <w:szCs w:val="28"/>
              </w:rPr>
              <w:t>.</w:t>
            </w:r>
            <w:r w:rsidRPr="0011286F">
              <w:rPr>
                <w:rFonts w:ascii="Times New Roman" w:hAnsi="Times New Roman"/>
                <w:sz w:val="28"/>
                <w:szCs w:val="28"/>
              </w:rPr>
              <w:t>7, ув.2, ум.4, ув.5)</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99379C">
              <w:rPr>
                <w:rFonts w:ascii="Times New Roman" w:hAnsi="Times New Roman"/>
                <w:sz w:val="28"/>
                <w:szCs w:val="28"/>
              </w:rPr>
              <w:t>(в основе мажор и минор)</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Обращения и разрешения главных трезвучий</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разрешения</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w:t>
            </w:r>
            <w:r w:rsidR="0099379C">
              <w:rPr>
                <w:rFonts w:ascii="Times New Roman" w:hAnsi="Times New Roman"/>
                <w:sz w:val="28"/>
                <w:szCs w:val="28"/>
              </w:rPr>
              <w:t>де мажора и минора, разрешения</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Главные септаккорды. Повторение </w:t>
            </w:r>
            <w:r>
              <w:rPr>
                <w:rFonts w:ascii="Times New Roman" w:hAnsi="Times New Roman"/>
                <w:sz w:val="28"/>
                <w:szCs w:val="28"/>
              </w:rPr>
              <w:t>Доминантового септаккорда с обра</w:t>
            </w:r>
            <w:r w:rsidRPr="0011286F">
              <w:rPr>
                <w:rFonts w:ascii="Times New Roman" w:hAnsi="Times New Roman"/>
                <w:sz w:val="28"/>
                <w:szCs w:val="28"/>
              </w:rPr>
              <w:t>щениями</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212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Вводный септаккорд в натуральном и гармоническом мажоре и гармоническом миноре</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натуральном и гармоническом мажоре и миноре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42"/>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284669">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Разрешение диатонических интервалов</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 ритмические фигуры с залигованными нотами</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3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41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line="240" w:lineRule="auto"/>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2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372136" w:rsidRDefault="006E4521" w:rsidP="0011286F">
            <w:pPr>
              <w:spacing w:after="0" w:line="240" w:lineRule="auto"/>
              <w:jc w:val="center"/>
              <w:rPr>
                <w:rFonts w:ascii="Times New Roman" w:hAnsi="Times New Roman"/>
                <w:sz w:val="24"/>
                <w:szCs w:val="24"/>
              </w:rPr>
            </w:pPr>
            <w:r w:rsidRPr="00372136">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72136">
        <w:trPr>
          <w:trHeight w:val="4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22A79" w:rsidRPr="0011286F" w:rsidRDefault="00622A79" w:rsidP="00677192">
            <w:pPr>
              <w:spacing w:after="0" w:line="240" w:lineRule="auto"/>
              <w:jc w:val="center"/>
              <w:rPr>
                <w:rFonts w:ascii="Times New Roman" w:hAnsi="Times New Roman"/>
                <w:sz w:val="28"/>
                <w:szCs w:val="28"/>
              </w:rPr>
            </w:pP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379C" w:rsidRDefault="0099379C" w:rsidP="00C90EA9">
      <w:pPr>
        <w:spacing w:after="0" w:line="360" w:lineRule="auto"/>
        <w:rPr>
          <w:rFonts w:ascii="Times New Roman" w:hAnsi="Times New Roman"/>
          <w:b/>
          <w:color w:val="00B050"/>
          <w:sz w:val="28"/>
          <w:szCs w:val="28"/>
        </w:rPr>
      </w:pPr>
    </w:p>
    <w:p w:rsidR="00C7610E" w:rsidRPr="00FB2082" w:rsidRDefault="00C7610E" w:rsidP="00C7610E">
      <w:pPr>
        <w:spacing w:after="0" w:line="360" w:lineRule="auto"/>
        <w:ind w:firstLine="709"/>
        <w:jc w:val="center"/>
        <w:rPr>
          <w:rFonts w:ascii="Times New Roman" w:hAnsi="Times New Roman"/>
          <w:b/>
          <w:i/>
          <w:sz w:val="28"/>
          <w:szCs w:val="28"/>
        </w:rPr>
      </w:pPr>
      <w:r w:rsidRPr="00FB2082">
        <w:rPr>
          <w:rFonts w:ascii="Times New Roman" w:hAnsi="Times New Roman"/>
          <w:b/>
          <w:i/>
          <w:sz w:val="28"/>
          <w:szCs w:val="28"/>
        </w:rPr>
        <w:t>Распределение учебного материала по годам обучения</w:t>
      </w:r>
    </w:p>
    <w:p w:rsidR="0000235D" w:rsidRPr="0011286F" w:rsidRDefault="009617F1"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276EC2" w:rsidRPr="00C04B55" w:rsidRDefault="00276EC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Высокие и низкие звуки</w:t>
      </w:r>
      <w:r w:rsidR="00D567BF" w:rsidRPr="0011286F">
        <w:rPr>
          <w:rFonts w:ascii="Times New Roman" w:hAnsi="Times New Roman"/>
          <w:sz w:val="28"/>
          <w:szCs w:val="28"/>
        </w:rPr>
        <w:t>, регистр</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Тоника, тоническое трезвучие, аккорд</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 и минор</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Диез, бемоль</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39486B" w:rsidRPr="0011286F" w:rsidRDefault="0039486B"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Тональности До мажор, Соль мажор, Фа мажор, Ре мажор, ля минор (для п</w:t>
      </w:r>
      <w:r w:rsidR="00290782" w:rsidRPr="0011286F">
        <w:rPr>
          <w:rFonts w:ascii="Times New Roman" w:hAnsi="Times New Roman"/>
          <w:sz w:val="28"/>
          <w:szCs w:val="28"/>
        </w:rPr>
        <w:t>р</w:t>
      </w:r>
      <w:r w:rsidRPr="0011286F">
        <w:rPr>
          <w:rFonts w:ascii="Times New Roman" w:hAnsi="Times New Roman"/>
          <w:sz w:val="28"/>
          <w:szCs w:val="28"/>
        </w:rPr>
        <w:t>одвинутых групп)</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39486B" w:rsidRPr="0011286F" w:rsidRDefault="0039486B" w:rsidP="0039486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D567BF" w:rsidRPr="0011286F" w:rsidRDefault="0029078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w:t>
      </w:r>
      <w:r w:rsidR="00D567BF" w:rsidRPr="0011286F">
        <w:rPr>
          <w:rFonts w:ascii="Times New Roman" w:hAnsi="Times New Roman"/>
          <w:sz w:val="28"/>
          <w:szCs w:val="28"/>
        </w:rPr>
        <w:t>2/4</w:t>
      </w:r>
      <w:r w:rsidRPr="0011286F">
        <w:rPr>
          <w:rFonts w:ascii="Times New Roman" w:hAnsi="Times New Roman"/>
          <w:sz w:val="28"/>
          <w:szCs w:val="28"/>
        </w:rPr>
        <w:t>, 3</w:t>
      </w:r>
      <w:r w:rsidR="00D567BF" w:rsidRPr="0011286F">
        <w:rPr>
          <w:rFonts w:ascii="Times New Roman" w:hAnsi="Times New Roman"/>
          <w:sz w:val="28"/>
          <w:szCs w:val="28"/>
        </w:rPr>
        <w:t>/4, для подвинутых групп - 4/4)</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Длительности – восьмые, четверти, половинна</w:t>
      </w:r>
      <w:r w:rsidR="00290782" w:rsidRPr="0011286F">
        <w:rPr>
          <w:rFonts w:ascii="Times New Roman" w:hAnsi="Times New Roman"/>
          <w:sz w:val="28"/>
          <w:szCs w:val="28"/>
        </w:rPr>
        <w:t>я, целая</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Сильная доля</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Пауза</w:t>
      </w:r>
      <w:r w:rsidR="00D535E9" w:rsidRPr="0011286F">
        <w:rPr>
          <w:rFonts w:ascii="Times New Roman" w:hAnsi="Times New Roman"/>
          <w:sz w:val="28"/>
          <w:szCs w:val="28"/>
        </w:rPr>
        <w:t xml:space="preserve"> (восьмая, четвертная, для подвинутых групп – половинная, целая)</w:t>
      </w:r>
      <w:r w:rsidR="006E4521" w:rsidRPr="0011286F">
        <w:rPr>
          <w:rFonts w:ascii="Times New Roman" w:hAnsi="Times New Roman"/>
          <w:sz w:val="28"/>
          <w:szCs w:val="28"/>
        </w:rPr>
        <w:t>.</w:t>
      </w:r>
    </w:p>
    <w:p w:rsidR="00E63295" w:rsidRPr="00C04B55" w:rsidRDefault="00E63295"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E6329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BA2215" w:rsidRPr="0011286F" w:rsidRDefault="00BA2215" w:rsidP="00BA221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39486B" w:rsidRPr="0011286F" w:rsidRDefault="0039486B"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Тональности Си-бемоль мажор, ля минор, ми минор, си минор, ре минор, соль минор</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w:t>
      </w:r>
      <w:r w:rsidR="00285ED7" w:rsidRPr="0011286F">
        <w:rPr>
          <w:rFonts w:ascii="Times New Roman" w:hAnsi="Times New Roman"/>
          <w:sz w:val="28"/>
          <w:szCs w:val="28"/>
        </w:rPr>
        <w:t>ы (ч.1, м.2, б.2, м.3, б.3, ч.4, ч.5, ч.8</w:t>
      </w:r>
      <w:r w:rsidR="00D535E9" w:rsidRPr="0011286F">
        <w:rPr>
          <w:rFonts w:ascii="Times New Roman" w:hAnsi="Times New Roman"/>
          <w:sz w:val="28"/>
          <w:szCs w:val="28"/>
        </w:rPr>
        <w:t>)</w:t>
      </w:r>
      <w:r w:rsidR="006E4521" w:rsidRPr="0011286F">
        <w:rPr>
          <w:rFonts w:ascii="Times New Roman" w:hAnsi="Times New Roman"/>
          <w:sz w:val="28"/>
          <w:szCs w:val="28"/>
        </w:rPr>
        <w:t>.</w:t>
      </w:r>
    </w:p>
    <w:p w:rsidR="00BA2215" w:rsidRPr="0011286F" w:rsidRDefault="00BA2215" w:rsidP="00285ED7">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Мотив</w:t>
      </w:r>
      <w:r w:rsidR="00285ED7" w:rsidRPr="0011286F">
        <w:rPr>
          <w:rFonts w:ascii="Times New Roman" w:hAnsi="Times New Roman"/>
          <w:sz w:val="28"/>
          <w:szCs w:val="28"/>
        </w:rPr>
        <w:t>, фраза</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2E3F53" w:rsidRPr="0011286F" w:rsidRDefault="002E3F53"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Канон</w:t>
      </w:r>
      <w:r w:rsidR="006E4521" w:rsidRPr="0011286F">
        <w:rPr>
          <w:rFonts w:ascii="Times New Roman" w:hAnsi="Times New Roman"/>
          <w:sz w:val="28"/>
          <w:szCs w:val="28"/>
        </w:rPr>
        <w:t>.</w:t>
      </w:r>
    </w:p>
    <w:p w:rsidR="00285ED7" w:rsidRPr="0011286F" w:rsidRDefault="00285ED7"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длительности: целая, четверть с точкой и восьмая, четыре шестнадцатых</w:t>
      </w:r>
      <w:r w:rsidR="006E4521" w:rsidRPr="0011286F">
        <w:rPr>
          <w:rFonts w:ascii="Times New Roman" w:hAnsi="Times New Roman"/>
          <w:sz w:val="28"/>
          <w:szCs w:val="28"/>
        </w:rPr>
        <w:t>.</w:t>
      </w:r>
    </w:p>
    <w:p w:rsidR="00285ED7" w:rsidRPr="0011286F" w:rsidRDefault="00285ED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 восьмая и две восьмые</w:t>
      </w:r>
    </w:p>
    <w:p w:rsidR="00D535E9" w:rsidRPr="0011286F" w:rsidRDefault="00D535E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Паузы (половинная, целая)</w:t>
      </w:r>
      <w:r w:rsidR="006E4521" w:rsidRPr="0011286F">
        <w:rPr>
          <w:rFonts w:ascii="Times New Roman" w:hAnsi="Times New Roman"/>
          <w:sz w:val="28"/>
          <w:szCs w:val="28"/>
        </w:rPr>
        <w:t>.</w:t>
      </w:r>
    </w:p>
    <w:p w:rsidR="009B1C90" w:rsidRPr="00C04B55" w:rsidRDefault="009B1C90"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9B1C90"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Мажорные и минорные тональности до трех знаков в ключе</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Обращение интервала</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м.6 и б.6</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трезвучия – секстаккорд, квартсекстаккорд</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r w:rsidR="006E4521" w:rsidRPr="0011286F">
        <w:rPr>
          <w:rFonts w:ascii="Times New Roman" w:hAnsi="Times New Roman"/>
          <w:sz w:val="28"/>
          <w:szCs w:val="28"/>
        </w:rPr>
        <w:t>.</w:t>
      </w:r>
    </w:p>
    <w:p w:rsidR="00641256" w:rsidRPr="0011286F" w:rsidRDefault="00641256"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восьма</w:t>
      </w:r>
      <w:r w:rsidR="00290782" w:rsidRPr="0011286F">
        <w:rPr>
          <w:rFonts w:ascii="Times New Roman" w:hAnsi="Times New Roman"/>
          <w:sz w:val="28"/>
          <w:szCs w:val="28"/>
        </w:rPr>
        <w:t>я и четверть в размерах 2/4, 3/</w:t>
      </w:r>
      <w:r w:rsidRPr="0011286F">
        <w:rPr>
          <w:rFonts w:ascii="Times New Roman" w:hAnsi="Times New Roman"/>
          <w:sz w:val="28"/>
          <w:szCs w:val="28"/>
        </w:rPr>
        <w:t>4, 4/4</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w:t>
      </w:r>
      <w:r w:rsidR="006E4521" w:rsidRPr="0011286F">
        <w:rPr>
          <w:rFonts w:ascii="Times New Roman" w:hAnsi="Times New Roman"/>
          <w:sz w:val="28"/>
          <w:szCs w:val="28"/>
        </w:rPr>
        <w:t>.</w:t>
      </w:r>
    </w:p>
    <w:p w:rsidR="00641256" w:rsidRPr="00C04B55" w:rsidRDefault="001F556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 тоника, субдоминанта, доминанта</w:t>
      </w:r>
      <w:r w:rsidR="006E4521" w:rsidRPr="0011286F">
        <w:rPr>
          <w:rFonts w:ascii="Times New Roman" w:hAnsi="Times New Roman"/>
          <w:sz w:val="28"/>
          <w:szCs w:val="28"/>
        </w:rPr>
        <w:t>.</w:t>
      </w:r>
    </w:p>
    <w:p w:rsidR="006A35EC"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Септ</w:t>
      </w:r>
      <w:r w:rsidR="006A35EC" w:rsidRPr="0011286F">
        <w:rPr>
          <w:rFonts w:ascii="Times New Roman" w:hAnsi="Times New Roman"/>
          <w:sz w:val="28"/>
          <w:szCs w:val="28"/>
        </w:rPr>
        <w:t>има</w:t>
      </w:r>
      <w:r w:rsidR="006E4521" w:rsidRPr="0011286F">
        <w:rPr>
          <w:rFonts w:ascii="Times New Roman" w:hAnsi="Times New Roman"/>
          <w:sz w:val="28"/>
          <w:szCs w:val="28"/>
        </w:rPr>
        <w:t>.</w:t>
      </w:r>
    </w:p>
    <w:p w:rsidR="001F5562" w:rsidRPr="0011286F" w:rsidRDefault="006A35EC"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w:t>
      </w:r>
      <w:r w:rsidR="001F5562" w:rsidRPr="0011286F">
        <w:rPr>
          <w:rFonts w:ascii="Times New Roman" w:hAnsi="Times New Roman"/>
          <w:sz w:val="28"/>
          <w:szCs w:val="28"/>
        </w:rPr>
        <w:t>оминантовый септаккорд</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 увеличенная кварта, уменьшенная квинта</w:t>
      </w:r>
      <w:r w:rsidR="006E4521" w:rsidRPr="0011286F">
        <w:rPr>
          <w:rFonts w:ascii="Times New Roman" w:hAnsi="Times New Roman"/>
          <w:sz w:val="28"/>
          <w:szCs w:val="28"/>
        </w:rPr>
        <w:t>.</w:t>
      </w:r>
    </w:p>
    <w:p w:rsidR="006A35EC" w:rsidRPr="0011286F" w:rsidRDefault="001F5562" w:rsidP="006A35EC">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Синкопа</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Триоль</w:t>
      </w:r>
      <w:r w:rsidR="006E4521" w:rsidRPr="0011286F">
        <w:rPr>
          <w:rFonts w:ascii="Times New Roman" w:hAnsi="Times New Roman"/>
          <w:sz w:val="28"/>
          <w:szCs w:val="28"/>
        </w:rPr>
        <w:t>.</w:t>
      </w:r>
    </w:p>
    <w:p w:rsidR="001F5562" w:rsidRPr="0011286F" w:rsidRDefault="006A35EC"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6/8</w:t>
      </w:r>
      <w:r w:rsidR="006E4521" w:rsidRPr="0011286F">
        <w:rPr>
          <w:rFonts w:ascii="Times New Roman" w:hAnsi="Times New Roman"/>
          <w:sz w:val="28"/>
          <w:szCs w:val="28"/>
        </w:rPr>
        <w:t>.</w:t>
      </w:r>
    </w:p>
    <w:p w:rsidR="001F5562" w:rsidRPr="00C04B55" w:rsidRDefault="00286EA1"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и разрешения главных трезвучий</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286EA1" w:rsidRPr="0011286F" w:rsidRDefault="00286EA1"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Построение от звука мажорных и минорных трезвучий, секстаккордов, квартсекстаккордов</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мажоре и гармоническом миноре</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 две шестнадцатых</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Различные виды синкоп</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предложение, фраза, каденция</w:t>
      </w:r>
      <w:r w:rsidR="006E4521" w:rsidRPr="0011286F">
        <w:rPr>
          <w:rFonts w:ascii="Times New Roman" w:hAnsi="Times New Roman"/>
          <w:sz w:val="28"/>
          <w:szCs w:val="28"/>
        </w:rPr>
        <w:t>.</w:t>
      </w:r>
    </w:p>
    <w:p w:rsidR="00084C65" w:rsidRPr="00C04B55" w:rsidRDefault="00C35894"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084C65"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6 знаков в ключе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Гармонический вид мажора</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Квинтовы</w:t>
      </w:r>
      <w:r w:rsidR="006A6CE8" w:rsidRPr="0011286F">
        <w:rPr>
          <w:rFonts w:ascii="Times New Roman" w:hAnsi="Times New Roman"/>
          <w:sz w:val="28"/>
          <w:szCs w:val="28"/>
        </w:rPr>
        <w:t>й</w:t>
      </w:r>
      <w:r w:rsidRPr="0011286F">
        <w:rPr>
          <w:rFonts w:ascii="Times New Roman" w:hAnsi="Times New Roman"/>
          <w:sz w:val="28"/>
          <w:szCs w:val="28"/>
        </w:rPr>
        <w:t xml:space="preserve"> круг тональностей</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Альтерация</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Хроматизм</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Отклонение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Модуляция</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r w:rsidR="006E4521" w:rsidRPr="0011286F">
        <w:rPr>
          <w:rFonts w:ascii="Times New Roman" w:hAnsi="Times New Roman"/>
          <w:sz w:val="28"/>
          <w:szCs w:val="28"/>
        </w:rPr>
        <w:t>.</w:t>
      </w:r>
    </w:p>
    <w:p w:rsidR="008E60D6" w:rsidRPr="0011286F"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 в тональности и от звука</w:t>
      </w:r>
      <w:r w:rsidR="006E4521" w:rsidRPr="0011286F">
        <w:rPr>
          <w:rFonts w:ascii="Times New Roman" w:hAnsi="Times New Roman"/>
          <w:sz w:val="28"/>
          <w:szCs w:val="28"/>
        </w:rPr>
        <w:t>.</w:t>
      </w:r>
    </w:p>
    <w:p w:rsidR="008E60D6" w:rsidRPr="0011286F"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доминантового септаккорда в тональности</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гармоническом мажоре и натуральном миноре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r w:rsidR="006E4521" w:rsidRPr="0011286F">
        <w:rPr>
          <w:rFonts w:ascii="Times New Roman" w:hAnsi="Times New Roman"/>
          <w:sz w:val="28"/>
          <w:szCs w:val="28"/>
        </w:rPr>
        <w:t>шестнадцатыми в размерах 3/8, 6</w:t>
      </w:r>
      <w:r w:rsidRPr="0011286F">
        <w:rPr>
          <w:rFonts w:ascii="Times New Roman" w:hAnsi="Times New Roman"/>
          <w:sz w:val="28"/>
          <w:szCs w:val="28"/>
        </w:rPr>
        <w:t>/8</w:t>
      </w:r>
      <w:r w:rsidR="006E4521" w:rsidRPr="0011286F">
        <w:rPr>
          <w:rFonts w:ascii="Times New Roman" w:hAnsi="Times New Roman"/>
          <w:sz w:val="28"/>
          <w:szCs w:val="28"/>
        </w:rPr>
        <w:t>.</w:t>
      </w:r>
    </w:p>
    <w:p w:rsidR="008E60D6"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с залигованными нотами</w:t>
      </w:r>
      <w:r w:rsidR="006E4521" w:rsidRPr="0011286F">
        <w:rPr>
          <w:rFonts w:ascii="Times New Roman" w:hAnsi="Times New Roman"/>
          <w:sz w:val="28"/>
          <w:szCs w:val="28"/>
        </w:rPr>
        <w:t>.</w:t>
      </w:r>
    </w:p>
    <w:p w:rsidR="00C35894" w:rsidRPr="00C04B55" w:rsidRDefault="00C060B3"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E4521" w:rsidRPr="0011286F">
        <w:rPr>
          <w:rFonts w:ascii="Times New Roman" w:hAnsi="Times New Roman"/>
          <w:sz w:val="28"/>
          <w:szCs w:val="28"/>
        </w:rPr>
        <w:t>.</w:t>
      </w:r>
    </w:p>
    <w:p w:rsidR="00C060B3"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Энгармонически равные интервалы</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Малый вводный септаккорд</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Уменьшенный вводный септаккорд</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лады</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Пентатоника</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1 степени родства</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Модуляции в родственные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виды внутритактовых синкоп</w:t>
      </w:r>
      <w:r w:rsidR="006E4521" w:rsidRPr="0011286F">
        <w:rPr>
          <w:rFonts w:ascii="Times New Roman" w:hAnsi="Times New Roman"/>
          <w:sz w:val="28"/>
          <w:szCs w:val="28"/>
        </w:rPr>
        <w:t>.</w:t>
      </w:r>
    </w:p>
    <w:p w:rsidR="005922C2" w:rsidRPr="00C04B55" w:rsidRDefault="005922C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lastRenderedPageBreak/>
        <w:t>8 класс</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Все употребительные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одноименные, энгармонически равные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Вспомогательные и проходящие хроматические звуки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Правописание хроматической гаммы</w:t>
      </w:r>
      <w:r w:rsidR="006E4521" w:rsidRPr="0011286F">
        <w:rPr>
          <w:rFonts w:ascii="Times New Roman" w:hAnsi="Times New Roman"/>
          <w:sz w:val="28"/>
          <w:szCs w:val="28"/>
        </w:rPr>
        <w:t>.</w:t>
      </w:r>
    </w:p>
    <w:p w:rsidR="008D0737"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00290782" w:rsidRPr="0011286F">
        <w:rPr>
          <w:rFonts w:ascii="Times New Roman" w:hAnsi="Times New Roman"/>
          <w:sz w:val="28"/>
          <w:szCs w:val="28"/>
        </w:rPr>
        <w:t xml:space="preserve"> </w:t>
      </w:r>
      <w:r w:rsidRPr="0011286F">
        <w:rPr>
          <w:rFonts w:ascii="Times New Roman" w:hAnsi="Times New Roman"/>
          <w:sz w:val="28"/>
          <w:szCs w:val="28"/>
        </w:rPr>
        <w:t>ступени в мажоре и в миноре</w:t>
      </w:r>
      <w:r w:rsidR="006E4521" w:rsidRPr="0011286F">
        <w:rPr>
          <w:rFonts w:ascii="Times New Roman" w:hAnsi="Times New Roman"/>
          <w:sz w:val="28"/>
          <w:szCs w:val="28"/>
        </w:rPr>
        <w:t>.</w:t>
      </w:r>
    </w:p>
    <w:p w:rsidR="005922C2"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Увеличенно</w:t>
      </w:r>
      <w:r w:rsidR="005922C2" w:rsidRPr="0011286F">
        <w:rPr>
          <w:rFonts w:ascii="Times New Roman" w:hAnsi="Times New Roman"/>
          <w:sz w:val="28"/>
          <w:szCs w:val="28"/>
        </w:rPr>
        <w:t>е трезвучие в гармоническом мажоре и гармоническом миноре</w:t>
      </w:r>
      <w:r w:rsidR="006E4521" w:rsidRPr="0011286F">
        <w:rPr>
          <w:rFonts w:ascii="Times New Roman" w:hAnsi="Times New Roman"/>
          <w:sz w:val="28"/>
          <w:szCs w:val="28"/>
        </w:rPr>
        <w:t>.</w:t>
      </w:r>
    </w:p>
    <w:p w:rsidR="005922C2" w:rsidRPr="0011286F" w:rsidRDefault="005922C2"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Виды септаккордов: малый мажорный, малый минорный, малый</w:t>
      </w:r>
      <w:r w:rsidR="006E4521" w:rsidRPr="0011286F">
        <w:rPr>
          <w:rFonts w:ascii="Times New Roman" w:hAnsi="Times New Roman"/>
          <w:sz w:val="28"/>
          <w:szCs w:val="28"/>
        </w:rPr>
        <w:t xml:space="preserve"> </w:t>
      </w:r>
      <w:r w:rsidRPr="0011286F">
        <w:rPr>
          <w:rFonts w:ascii="Times New Roman" w:hAnsi="Times New Roman"/>
          <w:sz w:val="28"/>
          <w:szCs w:val="28"/>
        </w:rPr>
        <w:t>с уменьшенной квинтой, уменьшенный</w:t>
      </w:r>
      <w:r w:rsidR="006E4521" w:rsidRPr="0011286F">
        <w:rPr>
          <w:rFonts w:ascii="Times New Roman" w:hAnsi="Times New Roman"/>
          <w:sz w:val="28"/>
          <w:szCs w:val="28"/>
        </w:rPr>
        <w:t>.</w:t>
      </w:r>
    </w:p>
    <w:p w:rsidR="00EC48BD" w:rsidRPr="0011286F" w:rsidRDefault="007B1C9D"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w:t>
      </w:r>
      <w:r w:rsidR="00EC48BD" w:rsidRPr="0011286F">
        <w:rPr>
          <w:rFonts w:ascii="Times New Roman" w:hAnsi="Times New Roman"/>
          <w:sz w:val="28"/>
          <w:szCs w:val="28"/>
        </w:rPr>
        <w:t>азмеры 9/8, 12/8</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Междутактовые синкопы</w:t>
      </w:r>
      <w:r w:rsidR="006E4521" w:rsidRPr="0011286F">
        <w:rPr>
          <w:rFonts w:ascii="Times New Roman" w:hAnsi="Times New Roman"/>
          <w:sz w:val="28"/>
          <w:szCs w:val="28"/>
        </w:rPr>
        <w:t>.</w:t>
      </w:r>
    </w:p>
    <w:p w:rsidR="005922C2" w:rsidRPr="0011286F" w:rsidRDefault="00B524C9" w:rsidP="007B23E5">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11286F" w:rsidRDefault="009617F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вводного септаккорда</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септаккорда </w:t>
      </w:r>
      <w:r w:rsidRPr="0011286F">
        <w:rPr>
          <w:rFonts w:ascii="Times New Roman" w:hAnsi="Times New Roman"/>
          <w:sz w:val="28"/>
          <w:szCs w:val="28"/>
          <w:lang w:val="en-US"/>
        </w:rPr>
        <w:t>II</w:t>
      </w:r>
      <w:r w:rsidRPr="0011286F">
        <w:rPr>
          <w:rFonts w:ascii="Times New Roman" w:hAnsi="Times New Roman"/>
          <w:sz w:val="28"/>
          <w:szCs w:val="28"/>
        </w:rPr>
        <w:t xml:space="preserve"> ступени</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увеличенных трезвучий</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уменьшенных трезвучий</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Мелодический вид мажора</w:t>
      </w:r>
      <w:r w:rsidR="006E4521" w:rsidRPr="0011286F">
        <w:rPr>
          <w:rFonts w:ascii="Times New Roman" w:hAnsi="Times New Roman"/>
          <w:sz w:val="28"/>
          <w:szCs w:val="28"/>
        </w:rPr>
        <w:t>.</w:t>
      </w:r>
    </w:p>
    <w:p w:rsidR="004D3B24" w:rsidRPr="00C04B55" w:rsidRDefault="004D3B24"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9 класс</w:t>
      </w:r>
      <w:r w:rsidR="000E725A" w:rsidRPr="00C04B55">
        <w:rPr>
          <w:rFonts w:ascii="Times New Roman" w:hAnsi="Times New Roman"/>
          <w:b/>
          <w:sz w:val="28"/>
          <w:szCs w:val="28"/>
          <w:u w:val="single"/>
        </w:rPr>
        <w:t xml:space="preserve"> </w:t>
      </w:r>
    </w:p>
    <w:p w:rsidR="004D3B24"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w:t>
      </w:r>
      <w:r w:rsidR="00CC4BED" w:rsidRPr="0011286F">
        <w:rPr>
          <w:rFonts w:ascii="Times New Roman" w:hAnsi="Times New Roman"/>
          <w:sz w:val="28"/>
          <w:szCs w:val="28"/>
        </w:rPr>
        <w:t>ы</w:t>
      </w:r>
      <w:r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E4521" w:rsidRPr="0011286F">
        <w:rPr>
          <w:rFonts w:ascii="Times New Roman" w:hAnsi="Times New Roman"/>
          <w:sz w:val="28"/>
          <w:szCs w:val="28"/>
        </w:rPr>
        <w:t>.</w:t>
      </w:r>
    </w:p>
    <w:p w:rsidR="00DD757B" w:rsidRPr="0011286F" w:rsidRDefault="00F9366C" w:rsidP="00DD757B">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w:t>
      </w:r>
      <w:r w:rsidR="00DD757B" w:rsidRPr="0011286F">
        <w:rPr>
          <w:rFonts w:ascii="Times New Roman" w:hAnsi="Times New Roman"/>
          <w:sz w:val="28"/>
          <w:szCs w:val="28"/>
        </w:rPr>
        <w:t>гармонически равные тональности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гармонического, мелодического вида</w:t>
      </w:r>
      <w:r w:rsidR="00DD757B"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Характерные интервалы в гармоническом мажоре и миноре</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интервалы – уменьшенная терция</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7 видов септаккордов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септаккорды с</w:t>
      </w:r>
      <w:r w:rsidR="006E4521" w:rsidRPr="0011286F">
        <w:rPr>
          <w:rFonts w:ascii="Times New Roman" w:hAnsi="Times New Roman"/>
          <w:sz w:val="28"/>
          <w:szCs w:val="28"/>
        </w:rPr>
        <w:t xml:space="preserve"> </w:t>
      </w:r>
      <w:r w:rsidRPr="0011286F">
        <w:rPr>
          <w:rFonts w:ascii="Times New Roman" w:hAnsi="Times New Roman"/>
          <w:sz w:val="28"/>
          <w:szCs w:val="28"/>
        </w:rPr>
        <w:t>разрешением</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увеличенного трезвучия, уменьшенного септаккорда</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«Неаполитанский» аккорд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w:t>
      </w:r>
      <w:r w:rsidR="006E4521" w:rsidRPr="0011286F">
        <w:rPr>
          <w:rFonts w:ascii="Times New Roman" w:hAnsi="Times New Roman"/>
          <w:sz w:val="28"/>
          <w:szCs w:val="28"/>
        </w:rPr>
        <w:t>.</w:t>
      </w:r>
    </w:p>
    <w:p w:rsidR="006E4521" w:rsidRPr="0011286F" w:rsidRDefault="00DD757B" w:rsidP="0099379C">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E4521" w:rsidRPr="0011286F">
        <w:rPr>
          <w:rFonts w:ascii="Times New Roman" w:hAnsi="Times New Roman"/>
          <w:sz w:val="28"/>
          <w:szCs w:val="28"/>
        </w:rPr>
        <w:t>.</w:t>
      </w:r>
    </w:p>
    <w:p w:rsidR="0033338B" w:rsidRPr="00C04B55" w:rsidRDefault="0033338B" w:rsidP="00C04B55">
      <w:pPr>
        <w:spacing w:after="0" w:line="240" w:lineRule="auto"/>
        <w:ind w:firstLine="709"/>
        <w:jc w:val="center"/>
        <w:rPr>
          <w:rFonts w:ascii="Times New Roman" w:hAnsi="Times New Roman"/>
          <w:b/>
          <w:sz w:val="16"/>
          <w:szCs w:val="16"/>
        </w:rPr>
      </w:pPr>
    </w:p>
    <w:p w:rsidR="0000235D" w:rsidRPr="0011286F" w:rsidRDefault="00CC4BE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Срок обучения 5 лет</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Понятие о высоких и низких звуках. Регистр.</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Октавы. Знакомство с клавиатурой фортепиано.</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Названия звуков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Нотный стан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Формирование навыков нотного письма</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 опевание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Тональность, тоника, тоническое трезвучие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 и минор (сопоставление одноименных ладов)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Аккорд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Соль, Ре, Фа, Си-бемоль мажор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Тональность ля минор – для подвинутых групп</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Размеры 2/4, 3/</w:t>
      </w:r>
      <w:r w:rsidR="0000235D" w:rsidRPr="0011286F">
        <w:rPr>
          <w:rFonts w:ascii="Times New Roman" w:hAnsi="Times New Roman"/>
          <w:sz w:val="28"/>
          <w:szCs w:val="28"/>
        </w:rPr>
        <w:t>4, 4/4</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 сильная доля</w:t>
      </w:r>
      <w:r w:rsidR="006E452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Длительности: четверть, две восьмые, половинная, половинная с точкой в простых ритмических группах</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целая, половинная, четвертная, восьмая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 четверть, две восьмые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Фраза</w:t>
      </w:r>
      <w:r w:rsidR="006E452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2-х знаков в ключе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ч.1, м.2, б.2, м.3, б.3, ч.4, ч.5, м.6, б.6, ч.8</w:t>
      </w:r>
      <w:r w:rsidR="00674AD1" w:rsidRPr="0011286F">
        <w:rPr>
          <w:rFonts w:ascii="Times New Roman" w:hAnsi="Times New Roman"/>
          <w:sz w:val="28"/>
          <w:szCs w:val="28"/>
        </w:rPr>
        <w:t xml:space="preserve"> и их обращения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Обращение</w:t>
      </w:r>
      <w:r w:rsidR="00674AD1" w:rsidRPr="0011286F">
        <w:rPr>
          <w:rFonts w:ascii="Times New Roman" w:hAnsi="Times New Roman"/>
          <w:sz w:val="28"/>
          <w:szCs w:val="28"/>
        </w:rPr>
        <w:t xml:space="preserve"> трезвучий</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w:t>
      </w:r>
      <w:r w:rsidR="0000235D" w:rsidRPr="0011286F">
        <w:rPr>
          <w:rFonts w:ascii="Times New Roman" w:hAnsi="Times New Roman"/>
          <w:sz w:val="28"/>
          <w:szCs w:val="28"/>
        </w:rPr>
        <w:t>ями</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четверть с точкой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четыре шестнадцатых</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w:t>
      </w:r>
      <w:r w:rsidR="00674AD1" w:rsidRPr="0011286F">
        <w:rPr>
          <w:rFonts w:ascii="Times New Roman" w:hAnsi="Times New Roman"/>
          <w:sz w:val="28"/>
          <w:szCs w:val="28"/>
        </w:rPr>
        <w:t xml:space="preserve"> </w:t>
      </w:r>
      <w:r w:rsidRPr="0011286F">
        <w:rPr>
          <w:rFonts w:ascii="Times New Roman" w:hAnsi="Times New Roman"/>
          <w:sz w:val="28"/>
          <w:szCs w:val="28"/>
        </w:rPr>
        <w:t>шестнадцатых, две шестнадцатых и восьмая (для подвинутых групп)</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четверть, две восьмые, одна восьмая</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Доминантовый септаккорд</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м.7,</w:t>
      </w:r>
      <w:r w:rsidR="00674AD1" w:rsidRPr="0011286F">
        <w:rPr>
          <w:rFonts w:ascii="Times New Roman" w:hAnsi="Times New Roman"/>
          <w:sz w:val="28"/>
          <w:szCs w:val="28"/>
        </w:rPr>
        <w:t xml:space="preserve"> </w:t>
      </w:r>
      <w:r w:rsidRPr="0011286F">
        <w:rPr>
          <w:rFonts w:ascii="Times New Roman" w:hAnsi="Times New Roman"/>
          <w:sz w:val="28"/>
          <w:szCs w:val="28"/>
        </w:rPr>
        <w:t>б.7</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Тритоны: ув.4 на </w:t>
      </w:r>
      <w:r w:rsidR="0000235D" w:rsidRPr="0011286F">
        <w:rPr>
          <w:rFonts w:ascii="Times New Roman" w:hAnsi="Times New Roman"/>
          <w:sz w:val="28"/>
          <w:szCs w:val="28"/>
          <w:lang w:val="en-US"/>
        </w:rPr>
        <w:t>IV</w:t>
      </w:r>
      <w:r w:rsidRPr="0011286F">
        <w:rPr>
          <w:rFonts w:ascii="Times New Roman" w:hAnsi="Times New Roman"/>
          <w:sz w:val="28"/>
          <w:szCs w:val="28"/>
        </w:rPr>
        <w:t xml:space="preserve"> ступени, ум.</w:t>
      </w:r>
      <w:r w:rsidR="0000235D" w:rsidRPr="0011286F">
        <w:rPr>
          <w:rFonts w:ascii="Times New Roman" w:hAnsi="Times New Roman"/>
          <w:sz w:val="28"/>
          <w:szCs w:val="28"/>
        </w:rPr>
        <w:t xml:space="preserve">5 на </w:t>
      </w:r>
      <w:r w:rsidR="0000235D" w:rsidRPr="0011286F">
        <w:rPr>
          <w:rFonts w:ascii="Times New Roman" w:hAnsi="Times New Roman"/>
          <w:sz w:val="28"/>
          <w:szCs w:val="28"/>
          <w:lang w:val="en-US"/>
        </w:rPr>
        <w:t>VII</w:t>
      </w:r>
      <w:r w:rsidR="0000235D" w:rsidRPr="0011286F">
        <w:rPr>
          <w:rFonts w:ascii="Times New Roman" w:hAnsi="Times New Roman"/>
          <w:sz w:val="28"/>
          <w:szCs w:val="28"/>
        </w:rPr>
        <w:t xml:space="preserve"> (повышенной) </w:t>
      </w:r>
      <w:r w:rsidRPr="0011286F">
        <w:rPr>
          <w:rFonts w:ascii="Times New Roman" w:hAnsi="Times New Roman"/>
          <w:sz w:val="28"/>
          <w:szCs w:val="28"/>
        </w:rPr>
        <w:t xml:space="preserve">ступени </w:t>
      </w:r>
      <w:r w:rsidR="0000235D" w:rsidRPr="0011286F">
        <w:rPr>
          <w:rFonts w:ascii="Times New Roman" w:hAnsi="Times New Roman"/>
          <w:sz w:val="28"/>
          <w:szCs w:val="28"/>
        </w:rPr>
        <w:t>в мажоре и гармоническом миноре</w:t>
      </w:r>
      <w:r w:rsidRPr="0011286F">
        <w:rPr>
          <w:rFonts w:ascii="Times New Roman" w:hAnsi="Times New Roman"/>
          <w:sz w:val="28"/>
          <w:szCs w:val="28"/>
        </w:rPr>
        <w:t>.</w:t>
      </w:r>
    </w:p>
    <w:p w:rsidR="0000235D" w:rsidRPr="0011286F" w:rsidRDefault="0000235D" w:rsidP="00CC26E6">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Ув.2 в гармоническом миноре (для подвинутых групп)</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с обращениями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b/>
          <w:sz w:val="28"/>
          <w:szCs w:val="28"/>
        </w:rPr>
      </w:pPr>
      <w:r w:rsidRPr="0011286F">
        <w:rPr>
          <w:rFonts w:ascii="Times New Roman" w:hAnsi="Times New Roman"/>
          <w:sz w:val="28"/>
          <w:szCs w:val="28"/>
        </w:rPr>
        <w:t>Обращения д</w:t>
      </w:r>
      <w:r w:rsidR="0000235D" w:rsidRPr="0011286F">
        <w:rPr>
          <w:rFonts w:ascii="Times New Roman" w:hAnsi="Times New Roman"/>
          <w:sz w:val="28"/>
          <w:szCs w:val="28"/>
        </w:rPr>
        <w:t>оминантового септаккорда</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Отклонение, модуляция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восьмая с точкой и две шестнадцатые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Синкопа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Триоль</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звуков,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Гармонический мажор</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Альтерация, хроматизм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Ум.5 на </w:t>
      </w:r>
      <w:r w:rsidRPr="0011286F">
        <w:rPr>
          <w:rFonts w:ascii="Times New Roman" w:hAnsi="Times New Roman"/>
          <w:sz w:val="28"/>
          <w:szCs w:val="28"/>
          <w:lang w:val="en-US"/>
        </w:rPr>
        <w:t>II</w:t>
      </w:r>
      <w:r w:rsidRPr="0011286F">
        <w:rPr>
          <w:rFonts w:ascii="Times New Roman" w:hAnsi="Times New Roman"/>
          <w:sz w:val="28"/>
          <w:szCs w:val="28"/>
        </w:rPr>
        <w:t xml:space="preserve"> и ув.4 на </w:t>
      </w:r>
      <w:r w:rsidRPr="0011286F">
        <w:rPr>
          <w:rFonts w:ascii="Times New Roman" w:hAnsi="Times New Roman"/>
          <w:sz w:val="28"/>
          <w:szCs w:val="28"/>
          <w:lang w:val="en-US"/>
        </w:rPr>
        <w:t>VI</w:t>
      </w:r>
      <w:r w:rsidRPr="0011286F">
        <w:rPr>
          <w:rFonts w:ascii="Times New Roman" w:hAnsi="Times New Roman"/>
          <w:sz w:val="28"/>
          <w:szCs w:val="28"/>
        </w:rPr>
        <w:t xml:space="preserve"> в гармоническом мажоре и натуральном миноре</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lastRenderedPageBreak/>
        <w:t>Характерные интервалы ув.2, ум.7 (для подвинутых групп -  ум. 4, ув.5)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Вводные септаккорды в натуральном и гармоническом мажоре, гармоническом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с залигованными нотами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шестнадцатыми в размерах 3/8, 6/8</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r w:rsidR="00EA44F3" w:rsidRPr="00C04B55">
        <w:rPr>
          <w:rFonts w:ascii="Times New Roman" w:hAnsi="Times New Roman"/>
          <w:b/>
          <w:sz w:val="28"/>
          <w:szCs w:val="28"/>
          <w:u w:val="single"/>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Энгармонически равные тональности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и гармонического вида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септаккорды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74AD1" w:rsidRPr="0011286F">
        <w:rPr>
          <w:rFonts w:ascii="Times New Roman" w:hAnsi="Times New Roman"/>
          <w:sz w:val="28"/>
          <w:szCs w:val="28"/>
        </w:rPr>
        <w:t>.</w:t>
      </w:r>
    </w:p>
    <w:p w:rsidR="0000235D" w:rsidRPr="00C04B55" w:rsidRDefault="0000235D" w:rsidP="0000235D">
      <w:pPr>
        <w:spacing w:after="0" w:line="360" w:lineRule="auto"/>
        <w:ind w:firstLine="709"/>
        <w:rPr>
          <w:rFonts w:ascii="Times New Roman" w:hAnsi="Times New Roman"/>
          <w:b/>
          <w:sz w:val="16"/>
          <w:szCs w:val="16"/>
        </w:rPr>
      </w:pPr>
    </w:p>
    <w:p w:rsidR="002F2375" w:rsidRPr="00C90EA9" w:rsidRDefault="00A277EA" w:rsidP="00C90EA9">
      <w:pPr>
        <w:spacing w:after="0" w:line="36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w:t>
      </w:r>
      <w:r w:rsidRPr="0011286F">
        <w:rPr>
          <w:rFonts w:ascii="Times New Roman" w:hAnsi="Times New Roman"/>
          <w:sz w:val="28"/>
          <w:szCs w:val="28"/>
        </w:rPr>
        <w:lastRenderedPageBreak/>
        <w:t xml:space="preserve">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сольфеджированию</w:t>
      </w:r>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Pr="0011286F" w:rsidRDefault="00FB2082" w:rsidP="00B920BB">
      <w:pPr>
        <w:spacing w:after="0" w:line="360" w:lineRule="auto"/>
        <w:ind w:firstLine="709"/>
        <w:jc w:val="both"/>
        <w:rPr>
          <w:rFonts w:ascii="Times New Roman" w:hAnsi="Times New Roman"/>
          <w:sz w:val="28"/>
          <w:szCs w:val="28"/>
        </w:rPr>
      </w:pPr>
    </w:p>
    <w:p w:rsidR="00580C1B" w:rsidRPr="0011286F" w:rsidRDefault="00580C1B"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r w:rsidRPr="0011286F">
        <w:rPr>
          <w:rFonts w:ascii="Times New Roman" w:hAnsi="Times New Roman"/>
          <w:sz w:val="28"/>
          <w:szCs w:val="28"/>
        </w:rPr>
        <w:t xml:space="preserve">пропевание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w:t>
      </w:r>
      <w:r w:rsidRPr="0011286F">
        <w:rPr>
          <w:rFonts w:ascii="Times New Roman" w:hAnsi="Times New Roman"/>
          <w:sz w:val="28"/>
          <w:szCs w:val="28"/>
        </w:rPr>
        <w:lastRenderedPageBreak/>
        <w:t>сольфеджированию, чтению с листа, активизировать слух и память перед музыкальным диктантом или слуховым анализом.</w:t>
      </w:r>
    </w:p>
    <w:p w:rsidR="00C04B55" w:rsidRPr="00C04B55" w:rsidRDefault="00C04B55" w:rsidP="00C04B55">
      <w:pPr>
        <w:spacing w:after="0" w:line="240" w:lineRule="auto"/>
        <w:ind w:firstLine="709"/>
        <w:jc w:val="both"/>
        <w:rPr>
          <w:rFonts w:ascii="Times New Roman" w:hAnsi="Times New Roman"/>
          <w:sz w:val="16"/>
          <w:szCs w:val="16"/>
        </w:rPr>
      </w:pPr>
    </w:p>
    <w:p w:rsidR="0018130A" w:rsidRPr="0011286F" w:rsidRDefault="0018130A"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Сольфеджирование и чтение с листа</w:t>
      </w:r>
    </w:p>
    <w:p w:rsidR="00580C1B" w:rsidRPr="0011286F" w:rsidRDefault="00251003"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Сольфеджирование</w:t>
      </w:r>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w:t>
      </w:r>
      <w:r w:rsidR="009D2216" w:rsidRPr="0011286F">
        <w:rPr>
          <w:rFonts w:ascii="Times New Roman" w:hAnsi="Times New Roman"/>
          <w:sz w:val="28"/>
          <w:szCs w:val="28"/>
        </w:rPr>
        <w:lastRenderedPageBreak/>
        <w:t>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r w:rsidRPr="0011286F">
        <w:rPr>
          <w:rFonts w:ascii="Times New Roman" w:hAnsi="Times New Roman"/>
          <w:sz w:val="28"/>
          <w:szCs w:val="28"/>
        </w:rPr>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EA44F3" w:rsidRPr="00C04B55" w:rsidRDefault="00EA44F3" w:rsidP="00C04B55">
      <w:pPr>
        <w:spacing w:after="0" w:line="240" w:lineRule="auto"/>
        <w:jc w:val="both"/>
        <w:rPr>
          <w:rFonts w:ascii="Times New Roman" w:hAnsi="Times New Roman"/>
          <w:sz w:val="16"/>
          <w:szCs w:val="16"/>
        </w:rPr>
      </w:pPr>
    </w:p>
    <w:p w:rsidR="001E01C8" w:rsidRPr="0011286F" w:rsidRDefault="001E01C8"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w:t>
      </w:r>
      <w:r w:rsidRPr="0011286F">
        <w:rPr>
          <w:rFonts w:ascii="Times New Roman" w:hAnsi="Times New Roman"/>
          <w:sz w:val="28"/>
          <w:szCs w:val="28"/>
        </w:rPr>
        <w:lastRenderedPageBreak/>
        <w:t>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ритмических упражнениях,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сольфеджирование, чтение с листа, музыкальный диктант.</w:t>
      </w:r>
    </w:p>
    <w:p w:rsidR="00F6548B" w:rsidRDefault="00BA744A" w:rsidP="00CC26E6">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двухголосия. Начинать работу с </w:t>
      </w:r>
      <w:r w:rsidR="00F6548B" w:rsidRPr="0011286F">
        <w:rPr>
          <w:rFonts w:ascii="Times New Roman" w:hAnsi="Times New Roman"/>
          <w:sz w:val="28"/>
          <w:szCs w:val="28"/>
        </w:rPr>
        <w:lastRenderedPageBreak/>
        <w:t>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Pr="00C04B55" w:rsidRDefault="00CC26E6" w:rsidP="00C04B55">
      <w:pPr>
        <w:spacing w:after="0" w:line="240" w:lineRule="auto"/>
        <w:ind w:firstLine="709"/>
        <w:jc w:val="both"/>
        <w:rPr>
          <w:rFonts w:ascii="Times New Roman" w:hAnsi="Times New Roman"/>
          <w:sz w:val="16"/>
          <w:szCs w:val="16"/>
        </w:rPr>
      </w:pPr>
    </w:p>
    <w:p w:rsidR="00F6548B" w:rsidRPr="0011286F" w:rsidRDefault="00F6548B" w:rsidP="00BA744A">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C04B55" w:rsidRDefault="0000235D" w:rsidP="00C04B55">
      <w:pPr>
        <w:spacing w:after="0" w:line="240" w:lineRule="auto"/>
        <w:rPr>
          <w:rFonts w:ascii="Times New Roman" w:hAnsi="Times New Roman"/>
          <w:b/>
          <w:sz w:val="16"/>
          <w:szCs w:val="16"/>
        </w:rPr>
      </w:pPr>
    </w:p>
    <w:p w:rsidR="00FC3C0F" w:rsidRPr="0011286F" w:rsidRDefault="00286C63" w:rsidP="0000235D">
      <w:pPr>
        <w:spacing w:after="0" w:line="360" w:lineRule="auto"/>
        <w:ind w:firstLine="709"/>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и пропевание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проигрываний)</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музыкальный диктант без предварительного разбора (запись диктанта в течение установленного времени за определенное количество проигрываний</w:t>
      </w:r>
      <w:r w:rsidR="00C12041" w:rsidRPr="0011286F">
        <w:rPr>
          <w:rFonts w:ascii="Times New Roman" w:hAnsi="Times New Roman"/>
          <w:sz w:val="28"/>
          <w:szCs w:val="28"/>
        </w:rPr>
        <w:t>, обычно 8-10 прогрываний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ойка в тональности, для которой можно использовать интонационные упражнения, сольфеджирование, задания по слуховому анализу.</w:t>
      </w:r>
    </w:p>
    <w:p w:rsidR="00C12041" w:rsidRPr="0011286F" w:rsidRDefault="00C12041"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C04B55" w:rsidRDefault="0000235D" w:rsidP="00C04B55">
      <w:pPr>
        <w:spacing w:after="0" w:line="240" w:lineRule="auto"/>
        <w:rPr>
          <w:rFonts w:ascii="Times New Roman" w:hAnsi="Times New Roman"/>
          <w:b/>
          <w:sz w:val="16"/>
          <w:szCs w:val="16"/>
        </w:rPr>
      </w:pPr>
    </w:p>
    <w:p w:rsidR="00794032" w:rsidRPr="0011286F" w:rsidRDefault="00794032" w:rsidP="00286C63">
      <w:pPr>
        <w:spacing w:after="0" w:line="360" w:lineRule="auto"/>
        <w:ind w:firstLine="709"/>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w:t>
      </w:r>
      <w:r w:rsidR="00A47D97" w:rsidRPr="0011286F">
        <w:rPr>
          <w:rFonts w:ascii="Times New Roman" w:hAnsi="Times New Roman"/>
          <w:sz w:val="28"/>
          <w:szCs w:val="28"/>
        </w:rPr>
        <w:lastRenderedPageBreak/>
        <w:t>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2317CF">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C04B55" w:rsidRDefault="002317CF" w:rsidP="00C04B55">
      <w:pPr>
        <w:spacing w:after="0" w:line="240" w:lineRule="auto"/>
        <w:ind w:firstLine="709"/>
        <w:jc w:val="both"/>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первичные теоретические знания, в том числе</w:t>
      </w:r>
      <w:r>
        <w:rPr>
          <w:rFonts w:ascii="Times New Roman" w:hAnsi="Times New Roman"/>
          <w:sz w:val="28"/>
          <w:szCs w:val="28"/>
        </w:rPr>
        <w:t>,</w:t>
      </w:r>
      <w:r w:rsidRPr="00190BA8">
        <w:rPr>
          <w:rFonts w:ascii="Times New Roman" w:hAnsi="Times New Roman"/>
          <w:sz w:val="28"/>
          <w:szCs w:val="28"/>
        </w:rPr>
        <w:t xml:space="preserve"> профессиональной музыкальной терминологии;</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lastRenderedPageBreak/>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осуществлять анализ элементов музыкального языка;</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C7610E" w:rsidRPr="0011286F" w:rsidRDefault="00C7610E" w:rsidP="0027140A">
      <w:pPr>
        <w:spacing w:after="0" w:line="360" w:lineRule="auto"/>
        <w:ind w:firstLine="720"/>
        <w:jc w:val="both"/>
        <w:rPr>
          <w:rFonts w:ascii="Times New Roman" w:hAnsi="Times New Roman"/>
          <w:i/>
          <w:sz w:val="28"/>
          <w:szCs w:val="28"/>
        </w:rPr>
      </w:pPr>
      <w:r w:rsidRPr="0011286F">
        <w:rPr>
          <w:rFonts w:ascii="Times New Roman" w:hAnsi="Times New Roman"/>
          <w:sz w:val="28"/>
          <w:szCs w:val="28"/>
        </w:rPr>
        <w:t>– формирование навыков сочинения и импровизации музыкального текста;</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формирование навыков восприятия современной музыки.</w:t>
      </w:r>
    </w:p>
    <w:p w:rsidR="00C7610E" w:rsidRPr="00C04B55" w:rsidRDefault="00C7610E" w:rsidP="00C04B55">
      <w:pPr>
        <w:spacing w:after="0" w:line="240" w:lineRule="auto"/>
        <w:ind w:firstLine="709"/>
        <w:jc w:val="center"/>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C7610E" w:rsidRPr="00C04B55" w:rsidRDefault="00C7610E" w:rsidP="00984886">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Аттестация: цели, виды, форма, содержание аттестации обучающихся</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w:t>
      </w:r>
      <w:r w:rsidRPr="0011286F">
        <w:rPr>
          <w:rFonts w:ascii="Times New Roman" w:hAnsi="Times New Roman"/>
          <w:sz w:val="28"/>
          <w:szCs w:val="28"/>
        </w:rPr>
        <w:lastRenderedPageBreak/>
        <w:t>продвижения ученика. Особой формой текущего контроля является контрольный урок в конце каждой четверти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sz w:val="28"/>
          <w:szCs w:val="28"/>
        </w:rPr>
        <w:t>рме экзамена в 6 классе (при 8-</w:t>
      </w:r>
      <w:r w:rsidRPr="0011286F">
        <w:rPr>
          <w:rFonts w:ascii="Times New Roman" w:hAnsi="Times New Roman"/>
          <w:sz w:val="28"/>
          <w:szCs w:val="28"/>
        </w:rPr>
        <w:t>летнем план</w:t>
      </w:r>
      <w:r>
        <w:rPr>
          <w:rFonts w:ascii="Times New Roman" w:hAnsi="Times New Roman"/>
          <w:sz w:val="28"/>
          <w:szCs w:val="28"/>
        </w:rPr>
        <w:t>е обучения) и в 3 классе (при 5-</w:t>
      </w:r>
      <w:r w:rsidRPr="0011286F">
        <w:rPr>
          <w:rFonts w:ascii="Times New Roman" w:hAnsi="Times New Roman"/>
          <w:sz w:val="28"/>
          <w:szCs w:val="28"/>
        </w:rPr>
        <w:t xml:space="preserve">летнем </w:t>
      </w:r>
      <w:r>
        <w:rPr>
          <w:rFonts w:ascii="Times New Roman" w:hAnsi="Times New Roman"/>
          <w:sz w:val="28"/>
          <w:szCs w:val="28"/>
        </w:rPr>
        <w:t>сроке</w:t>
      </w:r>
      <w:r w:rsidRPr="0011286F">
        <w:rPr>
          <w:rFonts w:ascii="Times New Roman" w:hAnsi="Times New Roman"/>
          <w:sz w:val="28"/>
          <w:szCs w:val="28"/>
        </w:rPr>
        <w:t xml:space="preserve"> обучения).</w:t>
      </w:r>
    </w:p>
    <w:p w:rsidR="00FB2082"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курса обучения. При 8-лет</w:t>
      </w:r>
      <w:r w:rsidR="00FB2082">
        <w:rPr>
          <w:rFonts w:ascii="Times New Roman" w:hAnsi="Times New Roman"/>
          <w:sz w:val="28"/>
          <w:szCs w:val="28"/>
        </w:rPr>
        <w:t>нем сроке обучения - в 8 классе, при 9-летнем - в</w:t>
      </w:r>
      <w:r w:rsidRPr="0011286F">
        <w:rPr>
          <w:rFonts w:ascii="Times New Roman" w:hAnsi="Times New Roman"/>
          <w:sz w:val="28"/>
          <w:szCs w:val="28"/>
        </w:rPr>
        <w:t xml:space="preserve"> 9 классе, при 5-летнем сроке обучения – в 5 классе</w:t>
      </w:r>
      <w:r w:rsidR="00FB2082">
        <w:rPr>
          <w:rFonts w:ascii="Times New Roman" w:hAnsi="Times New Roman"/>
          <w:sz w:val="28"/>
          <w:szCs w:val="28"/>
        </w:rPr>
        <w:t>, при 6-летнем – в 6 классе.</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C04B55" w:rsidRDefault="00C7610E" w:rsidP="00C04B55">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Критерии оценки</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27140A" w:rsidRPr="00C04B55" w:rsidRDefault="0027140A" w:rsidP="00C04B55">
      <w:pPr>
        <w:pStyle w:val="a3"/>
        <w:spacing w:after="0" w:line="240" w:lineRule="auto"/>
        <w:ind w:left="0" w:firstLine="709"/>
        <w:jc w:val="both"/>
        <w:rPr>
          <w:rFonts w:ascii="Times New Roman" w:hAnsi="Times New Roman"/>
          <w:sz w:val="16"/>
          <w:szCs w:val="16"/>
        </w:rPr>
      </w:pPr>
    </w:p>
    <w:p w:rsidR="00372136" w:rsidRDefault="00372136" w:rsidP="00C7610E">
      <w:pPr>
        <w:pStyle w:val="a3"/>
        <w:spacing w:after="0" w:line="360" w:lineRule="auto"/>
        <w:ind w:left="352"/>
        <w:jc w:val="center"/>
        <w:rPr>
          <w:rFonts w:ascii="Times New Roman" w:hAnsi="Times New Roman"/>
          <w:b/>
          <w:i/>
          <w:sz w:val="28"/>
          <w:szCs w:val="28"/>
        </w:rPr>
      </w:pPr>
    </w:p>
    <w:p w:rsidR="00372136" w:rsidRDefault="00372136" w:rsidP="00C7610E">
      <w:pPr>
        <w:pStyle w:val="a3"/>
        <w:spacing w:after="0" w:line="360" w:lineRule="auto"/>
        <w:ind w:left="352"/>
        <w:jc w:val="center"/>
        <w:rPr>
          <w:rFonts w:ascii="Times New Roman" w:hAnsi="Times New Roman"/>
          <w:b/>
          <w:i/>
          <w:sz w:val="28"/>
          <w:szCs w:val="28"/>
        </w:rPr>
      </w:pPr>
    </w:p>
    <w:p w:rsidR="00C7610E" w:rsidRPr="008E6941" w:rsidRDefault="00C7610E" w:rsidP="00C7610E">
      <w:pPr>
        <w:pStyle w:val="a3"/>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lastRenderedPageBreak/>
        <w:t>Музыкальный диктант</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C7610E">
      <w:pPr>
        <w:pStyle w:val="a3"/>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t>Сольфеджирование, интонационные упражнения, слуховой анализ</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(неудовлетворительно) - грубые ошибки, не</w:t>
      </w:r>
      <w:r w:rsidRPr="0011286F">
        <w:rPr>
          <w:rFonts w:ascii="Times New Roman" w:hAnsi="Times New Roman"/>
          <w:sz w:val="28"/>
          <w:szCs w:val="28"/>
        </w:rPr>
        <w:t>владение интонацией, медленный темп ответа, отсутствие теоретических знаний</w:t>
      </w:r>
      <w:r>
        <w:rPr>
          <w:rFonts w:ascii="Times New Roman" w:hAnsi="Times New Roman"/>
          <w:sz w:val="28"/>
          <w:szCs w:val="28"/>
        </w:rPr>
        <w:t>.</w:t>
      </w:r>
    </w:p>
    <w:p w:rsidR="00372136" w:rsidRDefault="00372136" w:rsidP="00C7610E">
      <w:pPr>
        <w:pStyle w:val="a3"/>
        <w:spacing w:after="0" w:line="360" w:lineRule="auto"/>
        <w:ind w:left="0" w:firstLine="709"/>
        <w:jc w:val="both"/>
        <w:rPr>
          <w:rFonts w:ascii="Times New Roman" w:hAnsi="Times New Roman"/>
          <w:sz w:val="28"/>
          <w:szCs w:val="28"/>
        </w:rPr>
      </w:pPr>
    </w:p>
    <w:p w:rsidR="00C7610E" w:rsidRPr="00C04B55" w:rsidRDefault="00C7610E" w:rsidP="00FB2082">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lastRenderedPageBreak/>
        <w:t>Контрольные требования на разных этапах обучения</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ольфеджировать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игрой второго голоса, для продвинутых учеников – и с дирижированием);</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C04B55" w:rsidRDefault="00C7610E" w:rsidP="00C04B55">
      <w:pPr>
        <w:pStyle w:val="a3"/>
        <w:tabs>
          <w:tab w:val="left" w:pos="993"/>
        </w:tabs>
        <w:spacing w:after="0" w:line="240" w:lineRule="auto"/>
        <w:ind w:left="0" w:firstLine="709"/>
        <w:jc w:val="both"/>
        <w:rPr>
          <w:rFonts w:ascii="Times New Roman" w:hAnsi="Times New Roman"/>
          <w:b/>
          <w:sz w:val="16"/>
          <w:szCs w:val="16"/>
        </w:rPr>
      </w:pPr>
    </w:p>
    <w:p w:rsidR="00C7610E" w:rsidRPr="0011286F" w:rsidRDefault="00C7610E" w:rsidP="00C7610E">
      <w:pPr>
        <w:pStyle w:val="a3"/>
        <w:spacing w:after="0" w:line="360" w:lineRule="auto"/>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11286F" w:rsidRDefault="00C7610E" w:rsidP="00C7610E">
      <w:pPr>
        <w:pStyle w:val="a3"/>
        <w:spacing w:after="0" w:line="360" w:lineRule="auto"/>
        <w:jc w:val="center"/>
        <w:rPr>
          <w:rFonts w:ascii="Times New Roman" w:hAnsi="Times New Roman"/>
          <w:b/>
          <w:sz w:val="28"/>
          <w:szCs w:val="28"/>
        </w:rPr>
      </w:pPr>
      <w:r>
        <w:rPr>
          <w:rFonts w:ascii="Times New Roman" w:hAnsi="Times New Roman"/>
          <w:b/>
          <w:sz w:val="28"/>
          <w:szCs w:val="28"/>
        </w:rPr>
        <w:t>Нормативный срок обучения – 8 лет</w:t>
      </w:r>
    </w:p>
    <w:p w:rsidR="00C7610E" w:rsidRPr="00C7610E" w:rsidRDefault="00C7610E" w:rsidP="00C7610E">
      <w:pPr>
        <w:pStyle w:val="a3"/>
        <w:spacing w:after="0" w:line="360" w:lineRule="auto"/>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Устно:</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гамм, отдельных ступеней, в том числе альтерированных</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lastRenderedPageBreak/>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Образец устного опроса:</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вверх б.3, б.6</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xml:space="preserve">11. Спеть один из заранее выученных наизусть одноголосных примеров </w:t>
      </w:r>
      <w:r>
        <w:rPr>
          <w:rFonts w:ascii="Times New Roman" w:hAnsi="Times New Roman"/>
          <w:sz w:val="28"/>
          <w:szCs w:val="28"/>
        </w:rPr>
        <w:t>(например, Б.Калмыков, Г.Фридкин. Одноголосие:</w:t>
      </w:r>
      <w:r w:rsidRPr="00A03A21">
        <w:rPr>
          <w:rFonts w:ascii="Times New Roman" w:hAnsi="Times New Roman"/>
          <w:sz w:val="28"/>
          <w:szCs w:val="28"/>
        </w:rPr>
        <w:t xml:space="preserve"> №№571, 576)</w:t>
      </w:r>
      <w:r>
        <w:rPr>
          <w:rFonts w:ascii="Times New Roman" w:hAnsi="Times New Roman"/>
          <w:sz w:val="28"/>
          <w:szCs w:val="28"/>
        </w:rPr>
        <w:t>.</w:t>
      </w:r>
    </w:p>
    <w:p w:rsidR="00C7610E"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12. Прочитать с листа мелодию соответствующей трудности (на</w:t>
      </w:r>
      <w:r>
        <w:rPr>
          <w:rFonts w:ascii="Times New Roman" w:hAnsi="Times New Roman"/>
          <w:sz w:val="28"/>
          <w:szCs w:val="28"/>
        </w:rPr>
        <w:t>пример, Г.Фридкин. 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
    <w:p w:rsidR="00372136" w:rsidRDefault="00372136" w:rsidP="00C7610E">
      <w:pPr>
        <w:pStyle w:val="a3"/>
        <w:spacing w:after="0" w:line="360" w:lineRule="auto"/>
        <w:ind w:left="0" w:firstLine="709"/>
        <w:jc w:val="both"/>
        <w:rPr>
          <w:rFonts w:ascii="Times New Roman" w:hAnsi="Times New Roman"/>
          <w:sz w:val="28"/>
          <w:szCs w:val="28"/>
        </w:rPr>
      </w:pPr>
    </w:p>
    <w:p w:rsidR="00372136" w:rsidRDefault="00372136" w:rsidP="00C7610E">
      <w:pPr>
        <w:pStyle w:val="a3"/>
        <w:spacing w:after="0" w:line="360" w:lineRule="auto"/>
        <w:ind w:left="0" w:firstLine="709"/>
        <w:jc w:val="both"/>
        <w:rPr>
          <w:rFonts w:ascii="Times New Roman" w:hAnsi="Times New Roman"/>
          <w:sz w:val="28"/>
          <w:szCs w:val="28"/>
        </w:rPr>
      </w:pPr>
    </w:p>
    <w:p w:rsidR="00C7610E" w:rsidRPr="00C7610E" w:rsidRDefault="00C7610E" w:rsidP="00C7610E">
      <w:pPr>
        <w:pStyle w:val="a3"/>
        <w:spacing w:after="0" w:line="360" w:lineRule="auto"/>
        <w:ind w:left="0"/>
        <w:jc w:val="center"/>
        <w:rPr>
          <w:rFonts w:ascii="Times New Roman" w:hAnsi="Times New Roman"/>
          <w:i/>
          <w:sz w:val="28"/>
          <w:szCs w:val="28"/>
        </w:rPr>
      </w:pPr>
      <w:r w:rsidRPr="00C7610E">
        <w:rPr>
          <w:rFonts w:ascii="Times New Roman" w:hAnsi="Times New Roman"/>
          <w:b/>
          <w:i/>
          <w:sz w:val="28"/>
          <w:szCs w:val="28"/>
        </w:rPr>
        <w:lastRenderedPageBreak/>
        <w:t>Примерные требования на итоговом экзамене в 8 классе</w:t>
      </w:r>
    </w:p>
    <w:p w:rsidR="00C7610E" w:rsidRPr="00A03A21" w:rsidRDefault="00C7610E" w:rsidP="00C7610E">
      <w:pPr>
        <w:spacing w:after="0" w:line="360" w:lineRule="auto"/>
        <w:ind w:firstLine="709"/>
        <w:jc w:val="both"/>
        <w:rPr>
          <w:rFonts w:ascii="Times New Roman" w:hAnsi="Times New Roman"/>
          <w:sz w:val="28"/>
          <w:szCs w:val="28"/>
        </w:rPr>
      </w:pPr>
      <w:r w:rsidRPr="00A03A21">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C7610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Устно: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один из голосов выученного двухголосного примера (в дуэте или с фортепиано)</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по нотам романс или песню с собственным аккомпанементом на фортепиано</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различные виды пройденных мажорных и минорных гамм</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или прочитать хроматическую гамму</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интервалы</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тритоны и хроматические интервалы с разрешением</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несколько интервалов вне тональности</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аккорды</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пройденные аккорды</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аккорды вне тональности</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последовательность из 8-10 интервалов или аккордов.</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Пример устного опроса:</w:t>
      </w:r>
    </w:p>
    <w:p w:rsidR="00C7610E" w:rsidRPr="00A03A21" w:rsidRDefault="00C7610E" w:rsidP="00C7610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спеть с листа одноголосны</w:t>
      </w:r>
      <w:r w:rsidRPr="00A03A21">
        <w:rPr>
          <w:rFonts w:ascii="Times New Roman" w:hAnsi="Times New Roman"/>
          <w:sz w:val="28"/>
          <w:szCs w:val="28"/>
        </w:rPr>
        <w:t>й пример (</w:t>
      </w:r>
      <w:r>
        <w:rPr>
          <w:rFonts w:ascii="Times New Roman" w:hAnsi="Times New Roman"/>
          <w:sz w:val="28"/>
          <w:szCs w:val="28"/>
        </w:rPr>
        <w:t>А.</w:t>
      </w:r>
      <w:r w:rsidRPr="00A03A21">
        <w:rPr>
          <w:rFonts w:ascii="Times New Roman" w:hAnsi="Times New Roman"/>
          <w:sz w:val="28"/>
          <w:szCs w:val="28"/>
        </w:rPr>
        <w:t>Рубец</w:t>
      </w:r>
      <w:r>
        <w:rPr>
          <w:rFonts w:ascii="Times New Roman" w:hAnsi="Times New Roman"/>
          <w:sz w:val="28"/>
          <w:szCs w:val="28"/>
        </w:rPr>
        <w:t>.</w:t>
      </w:r>
      <w:r w:rsidRPr="00A03A21">
        <w:rPr>
          <w:rFonts w:ascii="Times New Roman" w:hAnsi="Times New Roman"/>
          <w:sz w:val="28"/>
          <w:szCs w:val="28"/>
        </w:rPr>
        <w:t xml:space="preserve"> Одноголосное сольфеджио</w:t>
      </w:r>
      <w:r>
        <w:rPr>
          <w:rFonts w:ascii="Times New Roman" w:hAnsi="Times New Roman"/>
          <w:sz w:val="28"/>
          <w:szCs w:val="28"/>
        </w:rPr>
        <w:t>:</w:t>
      </w:r>
      <w:r w:rsidRPr="00A03A21">
        <w:rPr>
          <w:rFonts w:ascii="Times New Roman" w:hAnsi="Times New Roman"/>
          <w:sz w:val="28"/>
          <w:szCs w:val="28"/>
        </w:rPr>
        <w:t xml:space="preserve"> №66)</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один из голосов двухголосного примера в дуэте или с фортепиано (</w:t>
      </w:r>
      <w:r>
        <w:rPr>
          <w:rFonts w:ascii="Times New Roman" w:hAnsi="Times New Roman"/>
          <w:sz w:val="28"/>
          <w:szCs w:val="28"/>
        </w:rPr>
        <w:t>Б.Калмыков,</w:t>
      </w:r>
      <w:r w:rsidRPr="00A03A21">
        <w:rPr>
          <w:rFonts w:ascii="Times New Roman" w:hAnsi="Times New Roman"/>
          <w:sz w:val="28"/>
          <w:szCs w:val="28"/>
        </w:rPr>
        <w:t xml:space="preserve"> </w:t>
      </w:r>
      <w:r>
        <w:rPr>
          <w:rFonts w:ascii="Times New Roman" w:hAnsi="Times New Roman"/>
          <w:sz w:val="28"/>
          <w:szCs w:val="28"/>
        </w:rPr>
        <w:t>Г.</w:t>
      </w:r>
      <w:r w:rsidRPr="00A03A21">
        <w:rPr>
          <w:rFonts w:ascii="Times New Roman" w:hAnsi="Times New Roman"/>
          <w:sz w:val="28"/>
          <w:szCs w:val="28"/>
        </w:rPr>
        <w:t>Фридкин. Двухголосие</w:t>
      </w:r>
      <w:r>
        <w:rPr>
          <w:rFonts w:ascii="Times New Roman" w:hAnsi="Times New Roman"/>
          <w:sz w:val="28"/>
          <w:szCs w:val="28"/>
        </w:rPr>
        <w:t>:</w:t>
      </w:r>
      <w:r w:rsidRPr="00A03A21">
        <w:rPr>
          <w:rFonts w:ascii="Times New Roman" w:hAnsi="Times New Roman"/>
          <w:sz w:val="28"/>
          <w:szCs w:val="28"/>
        </w:rPr>
        <w:t xml:space="preserve"> №226)</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lastRenderedPageBreak/>
        <w:t>-</w:t>
      </w:r>
      <w:r>
        <w:rPr>
          <w:rFonts w:ascii="Times New Roman" w:hAnsi="Times New Roman"/>
          <w:sz w:val="28"/>
          <w:szCs w:val="28"/>
        </w:rPr>
        <w:t xml:space="preserve"> </w:t>
      </w:r>
      <w:r w:rsidRPr="00A03A21">
        <w:rPr>
          <w:rFonts w:ascii="Times New Roman" w:hAnsi="Times New Roman"/>
          <w:sz w:val="28"/>
          <w:szCs w:val="28"/>
        </w:rPr>
        <w:t xml:space="preserve">спеть с собственным аккомпанементом по нотам романс </w:t>
      </w:r>
      <w:r>
        <w:rPr>
          <w:rFonts w:ascii="Times New Roman" w:hAnsi="Times New Roman"/>
          <w:sz w:val="28"/>
          <w:szCs w:val="28"/>
        </w:rPr>
        <w:t>М.</w:t>
      </w:r>
      <w:r w:rsidRPr="00A03A21">
        <w:rPr>
          <w:rFonts w:ascii="Times New Roman" w:hAnsi="Times New Roman"/>
          <w:sz w:val="28"/>
          <w:szCs w:val="28"/>
        </w:rPr>
        <w:t>Глинки «Признание»</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спеть или прочитать хроматическую гамму Си мажор вверх, до-диез минор вниз</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от звука ми вверх все большие интервалы, от звука си вниз все малые интервалы</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sz w:val="28"/>
          <w:szCs w:val="28"/>
        </w:rPr>
        <w:t xml:space="preserve"> </w:t>
      </w:r>
      <w:r w:rsidRPr="00A03A21">
        <w:rPr>
          <w:rFonts w:ascii="Times New Roman" w:hAnsi="Times New Roman"/>
          <w:sz w:val="28"/>
          <w:szCs w:val="28"/>
        </w:rPr>
        <w:t>мажор</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несколько интервалов вне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от звука ре мажорный и мин</w:t>
      </w:r>
      <w:r>
        <w:rPr>
          <w:rFonts w:ascii="Times New Roman" w:hAnsi="Times New Roman"/>
          <w:sz w:val="28"/>
          <w:szCs w:val="28"/>
        </w:rPr>
        <w:t>орный секстаккорды, разрешить и</w:t>
      </w:r>
      <w:r w:rsidRPr="00A03A21">
        <w:rPr>
          <w:rFonts w:ascii="Times New Roman" w:hAnsi="Times New Roman"/>
          <w:sz w:val="28"/>
          <w:szCs w:val="28"/>
        </w:rPr>
        <w:t>х как главные в возможные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в тональности си минор вводный септаккорд с разрешениями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разрешить малый септаккорд</w:t>
      </w:r>
      <w:r>
        <w:rPr>
          <w:rFonts w:ascii="Times New Roman" w:hAnsi="Times New Roman"/>
          <w:sz w:val="28"/>
          <w:szCs w:val="28"/>
        </w:rPr>
        <w:t xml:space="preserve"> </w:t>
      </w:r>
      <w:r w:rsidRPr="00A03A21">
        <w:rPr>
          <w:rFonts w:ascii="Times New Roman" w:hAnsi="Times New Roman"/>
          <w:sz w:val="28"/>
          <w:szCs w:val="28"/>
        </w:rPr>
        <w:t>с уменьшенной квинтой, данный от звука ми, во все возможные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sz w:val="28"/>
          <w:szCs w:val="28"/>
        </w:rPr>
        <w:t>.</w:t>
      </w:r>
    </w:p>
    <w:p w:rsidR="00C7610E" w:rsidRPr="00C04B55" w:rsidRDefault="00C7610E" w:rsidP="00C04B55">
      <w:pPr>
        <w:pStyle w:val="a3"/>
        <w:spacing w:after="0" w:line="240" w:lineRule="auto"/>
        <w:ind w:left="0" w:firstLine="709"/>
        <w:jc w:val="both"/>
        <w:rPr>
          <w:rFonts w:ascii="Times New Roman" w:hAnsi="Times New Roman"/>
          <w:sz w:val="16"/>
          <w:szCs w:val="16"/>
        </w:rPr>
      </w:pPr>
    </w:p>
    <w:p w:rsidR="00C7610E" w:rsidRPr="00C7610E" w:rsidRDefault="00C7610E" w:rsidP="00C7610E">
      <w:pPr>
        <w:pStyle w:val="a3"/>
        <w:tabs>
          <w:tab w:val="left" w:pos="1134"/>
          <w:tab w:val="left" w:pos="1276"/>
        </w:tabs>
        <w:spacing w:after="0" w:line="360" w:lineRule="auto"/>
        <w:ind w:left="0"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9 классе</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 – различные виды внутритактовых и междутактовых синкоп, триолей, ритмов с залигованными нотами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Пример устного опроса</w:t>
      </w:r>
      <w:r w:rsidRPr="0011286F">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с</w:t>
      </w:r>
      <w:r w:rsidRPr="0011286F">
        <w:rPr>
          <w:rFonts w:ascii="Times New Roman" w:hAnsi="Times New Roman"/>
          <w:sz w:val="28"/>
          <w:szCs w:val="28"/>
        </w:rPr>
        <w:t>петь с листа мелод</w:t>
      </w:r>
      <w:r>
        <w:rPr>
          <w:rFonts w:ascii="Times New Roman" w:hAnsi="Times New Roman"/>
          <w:sz w:val="28"/>
          <w:szCs w:val="28"/>
        </w:rPr>
        <w:t>ию, соответствующую</w:t>
      </w:r>
      <w:r w:rsidRPr="0011286F">
        <w:rPr>
          <w:rFonts w:ascii="Times New Roman" w:hAnsi="Times New Roman"/>
          <w:sz w:val="28"/>
          <w:szCs w:val="28"/>
        </w:rPr>
        <w:t xml:space="preserve"> программным требованиям трудности</w:t>
      </w:r>
      <w:r>
        <w:rPr>
          <w:rFonts w:ascii="Times New Roman" w:hAnsi="Times New Roman"/>
          <w:sz w:val="28"/>
          <w:szCs w:val="28"/>
        </w:rPr>
        <w:t>,</w:t>
      </w:r>
      <w:r w:rsidRPr="0011286F">
        <w:rPr>
          <w:rFonts w:ascii="Times New Roman" w:hAnsi="Times New Roman"/>
          <w:sz w:val="28"/>
          <w:szCs w:val="28"/>
        </w:rPr>
        <w:t xml:space="preserve"> </w:t>
      </w:r>
      <w:r>
        <w:rPr>
          <w:rFonts w:ascii="Times New Roman" w:hAnsi="Times New Roman"/>
          <w:sz w:val="28"/>
          <w:szCs w:val="28"/>
        </w:rPr>
        <w:t>с</w:t>
      </w:r>
      <w:r w:rsidRPr="0011286F">
        <w:rPr>
          <w:rFonts w:ascii="Times New Roman" w:hAnsi="Times New Roman"/>
          <w:sz w:val="28"/>
          <w:szCs w:val="28"/>
        </w:rPr>
        <w:t xml:space="preserve"> дирижированием</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тритоны, характерные и хроматические интервалы с разрешением</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Pr>
          <w:rFonts w:ascii="Times New Roman" w:hAnsi="Times New Roman"/>
          <w:sz w:val="28"/>
          <w:szCs w:val="28"/>
        </w:rPr>
        <w:t xml:space="preserve"> сделать энгармоническую замену;</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мажорный или минорный аккорд как главный и как п</w:t>
      </w:r>
      <w:r>
        <w:rPr>
          <w:rFonts w:ascii="Times New Roman" w:hAnsi="Times New Roman"/>
          <w:sz w:val="28"/>
          <w:szCs w:val="28"/>
        </w:rPr>
        <w:t>обочный в возможные тональности;</w:t>
      </w:r>
      <w:r w:rsidRPr="0011286F">
        <w:rPr>
          <w:rFonts w:ascii="Times New Roman" w:hAnsi="Times New Roman"/>
          <w:sz w:val="28"/>
          <w:szCs w:val="28"/>
        </w:rPr>
        <w:t xml:space="preserve"> </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септаккорд в возможные тональности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акко</w:t>
      </w:r>
      <w:r>
        <w:rPr>
          <w:rFonts w:ascii="Times New Roman" w:hAnsi="Times New Roman"/>
          <w:sz w:val="28"/>
          <w:szCs w:val="28"/>
        </w:rPr>
        <w:t>рды вне тональности;</w:t>
      </w:r>
    </w:p>
    <w:p w:rsidR="00C7610E"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8-10 интервалов или аккордов.</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C7610E" w:rsidRDefault="00C7610E" w:rsidP="00C04B55">
      <w:pPr>
        <w:pStyle w:val="a3"/>
        <w:spacing w:after="0" w:line="240" w:lineRule="auto"/>
        <w:ind w:left="352"/>
        <w:jc w:val="center"/>
        <w:rPr>
          <w:rFonts w:ascii="Times New Roman" w:hAnsi="Times New Roman"/>
          <w:sz w:val="28"/>
          <w:szCs w:val="28"/>
        </w:rPr>
      </w:pPr>
    </w:p>
    <w:p w:rsidR="00C7610E" w:rsidRPr="00C7610E" w:rsidRDefault="00C7610E" w:rsidP="00C7610E">
      <w:pPr>
        <w:pStyle w:val="a3"/>
        <w:spacing w:after="0" w:line="360" w:lineRule="auto"/>
        <w:ind w:left="352"/>
        <w:jc w:val="center"/>
        <w:rPr>
          <w:rFonts w:ascii="Times New Roman" w:hAnsi="Times New Roman"/>
          <w:b/>
          <w:sz w:val="28"/>
          <w:szCs w:val="28"/>
        </w:rPr>
      </w:pPr>
      <w:r w:rsidRPr="00C7610E">
        <w:rPr>
          <w:rFonts w:ascii="Times New Roman" w:hAnsi="Times New Roman"/>
          <w:b/>
          <w:sz w:val="28"/>
          <w:szCs w:val="28"/>
        </w:rPr>
        <w:t>Нормативный срок обучения – 5 лет</w:t>
      </w:r>
    </w:p>
    <w:p w:rsidR="00C7610E" w:rsidRPr="00C7610E" w:rsidRDefault="00C7610E" w:rsidP="00C7610E">
      <w:pPr>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 xml:space="preserve">Примерные требования на экзамене в 3 классе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Устно:</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гамм, отдельных ступеней, в том числе альтерированных</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lastRenderedPageBreak/>
        <w:t>- пение пройденных интервалов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6B5898"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Образец устного опроса:</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три вида гаммы до-диез минор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натуральный и гармонический вид гаммы Ля-бемоль мажор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разрешением в тональности фа минор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w:t>
      </w:r>
      <w:r w:rsidRPr="0011286F">
        <w:rPr>
          <w:rFonts w:ascii="Times New Roman" w:hAnsi="Times New Roman"/>
          <w:sz w:val="28"/>
          <w:szCs w:val="28"/>
          <w:lang w:val="en-US"/>
        </w:rPr>
        <w:t>VI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повышенную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ре вверх м.2, м.6, от звука си вниз ч.4, м.7, от звука ми вверх б.3, б.6</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w:t>
      </w:r>
      <w:r>
        <w:rPr>
          <w:rFonts w:ascii="Times New Roman" w:hAnsi="Times New Roman"/>
          <w:sz w:val="28"/>
          <w:szCs w:val="28"/>
        </w:rPr>
        <w:t>нальностях Ми мажор и до минор с</w:t>
      </w:r>
      <w:r w:rsidRPr="0011286F">
        <w:rPr>
          <w:rFonts w:ascii="Times New Roman" w:hAnsi="Times New Roman"/>
          <w:sz w:val="28"/>
          <w:szCs w:val="28"/>
        </w:rPr>
        <w:t>убдомин</w:t>
      </w:r>
      <w:r>
        <w:rPr>
          <w:rFonts w:ascii="Times New Roman" w:hAnsi="Times New Roman"/>
          <w:sz w:val="28"/>
          <w:szCs w:val="28"/>
        </w:rPr>
        <w:t>антовое и доминантовое трезвучия</w:t>
      </w:r>
      <w:r w:rsidRPr="0011286F">
        <w:rPr>
          <w:rFonts w:ascii="Times New Roman" w:hAnsi="Times New Roman"/>
          <w:sz w:val="28"/>
          <w:szCs w:val="28"/>
        </w:rPr>
        <w:t xml:space="preserve"> с разрешением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тональностях Ля мажор и фа-диез минор доминантовый септаккорд с разрешением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сыгранные вне тональности аккорды и интервалы</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C56AB">
        <w:rPr>
          <w:rFonts w:ascii="Times New Roman" w:hAnsi="Times New Roman"/>
          <w:sz w:val="28"/>
          <w:szCs w:val="28"/>
        </w:rPr>
        <w:t>определить на слух последовательность из интервалов или аккордов в тональности (см. нотный пример №60 в «Методических рекомендациях»)</w:t>
      </w:r>
      <w:r w:rsidR="0027140A">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спеть один из заранее выученных наизусть одноголосных примеров (например, Б.Калмыков, Г.Фридкин. Одноголосие: № 442,</w:t>
      </w:r>
      <w:r w:rsidR="0027140A">
        <w:rPr>
          <w:rFonts w:ascii="Times New Roman" w:hAnsi="Times New Roman"/>
          <w:sz w:val="28"/>
          <w:szCs w:val="28"/>
        </w:rPr>
        <w:t xml:space="preserve"> </w:t>
      </w:r>
      <w:r w:rsidRPr="002C56AB">
        <w:rPr>
          <w:rFonts w:ascii="Times New Roman" w:hAnsi="Times New Roman"/>
          <w:sz w:val="28"/>
          <w:szCs w:val="28"/>
        </w:rPr>
        <w:t>469)</w:t>
      </w:r>
      <w:r w:rsidR="0027140A">
        <w:rPr>
          <w:rFonts w:ascii="Times New Roman" w:hAnsi="Times New Roman"/>
          <w:sz w:val="28"/>
          <w:szCs w:val="28"/>
        </w:rPr>
        <w:t>;</w:t>
      </w:r>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п</w:t>
      </w:r>
      <w:r w:rsidRPr="002C56AB">
        <w:rPr>
          <w:rFonts w:ascii="Times New Roman" w:hAnsi="Times New Roman"/>
          <w:sz w:val="28"/>
          <w:szCs w:val="28"/>
        </w:rPr>
        <w:t>рочитать с листа мелодию соответствующей трудности (</w:t>
      </w:r>
      <w:r>
        <w:rPr>
          <w:rFonts w:ascii="Times New Roman" w:hAnsi="Times New Roman"/>
          <w:sz w:val="28"/>
          <w:szCs w:val="28"/>
        </w:rPr>
        <w:t>Б.Фридкин, Чтение с листа:</w:t>
      </w:r>
      <w:r w:rsidRPr="002C56AB">
        <w:rPr>
          <w:rFonts w:ascii="Times New Roman" w:hAnsi="Times New Roman"/>
          <w:sz w:val="28"/>
          <w:szCs w:val="28"/>
        </w:rPr>
        <w:t xml:space="preserve"> №№280, 283)</w:t>
      </w:r>
      <w:r w:rsidR="0027140A">
        <w:rPr>
          <w:rFonts w:ascii="Times New Roman" w:hAnsi="Times New Roman"/>
          <w:sz w:val="28"/>
          <w:szCs w:val="28"/>
        </w:rPr>
        <w:t>.</w:t>
      </w:r>
    </w:p>
    <w:p w:rsidR="00C7610E" w:rsidRPr="00372136" w:rsidRDefault="00C7610E" w:rsidP="00C04B55">
      <w:pPr>
        <w:tabs>
          <w:tab w:val="left" w:pos="993"/>
        </w:tabs>
        <w:spacing w:after="0" w:line="240" w:lineRule="auto"/>
        <w:jc w:val="both"/>
        <w:rPr>
          <w:rFonts w:ascii="Times New Roman" w:hAnsi="Times New Roman"/>
          <w:b/>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итоговом экзамене в 5 классе</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w:t>
      </w:r>
      <w:r w:rsidRPr="002C56AB">
        <w:rPr>
          <w:rFonts w:ascii="Times New Roman" w:hAnsi="Times New Roman"/>
          <w:sz w:val="28"/>
          <w:szCs w:val="28"/>
        </w:rPr>
        <w:lastRenderedPageBreak/>
        <w:t xml:space="preserve">диктанта может быть различным в группах, допускаются диктанты разного уровня сложности внутри одной группы. </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Устно -  индивидуальный опрос должен охватывать ряд обязательных тем и ф</w:t>
      </w:r>
      <w:r w:rsidR="0027140A">
        <w:rPr>
          <w:rFonts w:ascii="Times New Roman" w:hAnsi="Times New Roman"/>
          <w:sz w:val="28"/>
          <w:szCs w:val="28"/>
        </w:rPr>
        <w:t>орм работы, но уровень трудности</w:t>
      </w:r>
      <w:r w:rsidRPr="002C56AB">
        <w:rPr>
          <w:rFonts w:ascii="Times New Roman" w:hAnsi="Times New Roman"/>
          <w:sz w:val="28"/>
          <w:szCs w:val="28"/>
        </w:rPr>
        <w:t xml:space="preserve"> музыкальног</w:t>
      </w:r>
      <w:r w:rsidR="0027140A">
        <w:rPr>
          <w:rFonts w:ascii="Times New Roman" w:hAnsi="Times New Roman"/>
          <w:sz w:val="28"/>
          <w:szCs w:val="28"/>
        </w:rPr>
        <w:t>о материала может быть различным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гамм, отдельных ступеней, в том числе альтерированных</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sidR="002C478B">
        <w:rPr>
          <w:rFonts w:ascii="Times New Roman" w:hAnsi="Times New Roman"/>
          <w:sz w:val="28"/>
          <w:szCs w:val="28"/>
        </w:rPr>
        <w:t>,</w:t>
      </w:r>
    </w:p>
    <w:p w:rsidR="00C7610E"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sidR="002C478B">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Образец устного опроса:</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с листа мелодию</w:t>
      </w:r>
      <w:r w:rsidR="002C478B">
        <w:rPr>
          <w:rFonts w:ascii="Times New Roman" w:hAnsi="Times New Roman"/>
          <w:sz w:val="28"/>
          <w:szCs w:val="28"/>
        </w:rPr>
        <w:t xml:space="preserve"> с дирижированием, соответствующую</w:t>
      </w:r>
      <w:r w:rsidRPr="002C56AB">
        <w:rPr>
          <w:rFonts w:ascii="Times New Roman" w:hAnsi="Times New Roman"/>
          <w:sz w:val="28"/>
          <w:szCs w:val="28"/>
        </w:rPr>
        <w:t xml:space="preserve"> </w:t>
      </w:r>
      <w:r w:rsidR="002C478B">
        <w:rPr>
          <w:rFonts w:ascii="Times New Roman" w:hAnsi="Times New Roman"/>
          <w:sz w:val="28"/>
          <w:szCs w:val="28"/>
        </w:rPr>
        <w:t xml:space="preserve">по </w:t>
      </w:r>
      <w:r w:rsidR="002C478B" w:rsidRPr="002C56AB">
        <w:rPr>
          <w:rFonts w:ascii="Times New Roman" w:hAnsi="Times New Roman"/>
          <w:sz w:val="28"/>
          <w:szCs w:val="28"/>
        </w:rPr>
        <w:t xml:space="preserve">трудности </w:t>
      </w:r>
      <w:r w:rsidRPr="002C56AB">
        <w:rPr>
          <w:rFonts w:ascii="Times New Roman" w:hAnsi="Times New Roman"/>
          <w:sz w:val="28"/>
          <w:szCs w:val="28"/>
        </w:rPr>
        <w:t>программным требованиям (</w:t>
      </w:r>
      <w:r>
        <w:rPr>
          <w:rFonts w:ascii="Times New Roman" w:hAnsi="Times New Roman"/>
          <w:sz w:val="28"/>
          <w:szCs w:val="28"/>
        </w:rPr>
        <w:t>Г.Фридкин.</w:t>
      </w:r>
      <w:r w:rsidRPr="002C56AB">
        <w:rPr>
          <w:rFonts w:ascii="Times New Roman" w:hAnsi="Times New Roman"/>
          <w:sz w:val="28"/>
          <w:szCs w:val="28"/>
        </w:rPr>
        <w:t>Чтение с листа</w:t>
      </w:r>
      <w:r>
        <w:rPr>
          <w:rFonts w:ascii="Times New Roman" w:hAnsi="Times New Roman"/>
          <w:sz w:val="28"/>
          <w:szCs w:val="28"/>
        </w:rPr>
        <w:t>:</w:t>
      </w:r>
      <w:r w:rsidRPr="002C56AB">
        <w:rPr>
          <w:rFonts w:ascii="Times New Roman" w:hAnsi="Times New Roman"/>
          <w:sz w:val="28"/>
          <w:szCs w:val="28"/>
        </w:rPr>
        <w:t xml:space="preserve"> № 381)</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один из голосов выученного двухголосного примера в дуэте или с фортепиано (</w:t>
      </w:r>
      <w:r>
        <w:rPr>
          <w:rFonts w:ascii="Times New Roman" w:hAnsi="Times New Roman"/>
          <w:sz w:val="28"/>
          <w:szCs w:val="28"/>
        </w:rPr>
        <w:t>Б.</w:t>
      </w:r>
      <w:r w:rsidRPr="002C56AB">
        <w:rPr>
          <w:rFonts w:ascii="Times New Roman" w:hAnsi="Times New Roman"/>
          <w:sz w:val="28"/>
          <w:szCs w:val="28"/>
        </w:rPr>
        <w:t xml:space="preserve">Калмыков, </w:t>
      </w:r>
      <w:r>
        <w:rPr>
          <w:rFonts w:ascii="Times New Roman" w:hAnsi="Times New Roman"/>
          <w:sz w:val="28"/>
          <w:szCs w:val="28"/>
        </w:rPr>
        <w:t>Г.Фридкин. Двухголосие:</w:t>
      </w:r>
      <w:r w:rsidRPr="002C56AB">
        <w:rPr>
          <w:rFonts w:ascii="Times New Roman" w:hAnsi="Times New Roman"/>
          <w:sz w:val="28"/>
          <w:szCs w:val="28"/>
        </w:rPr>
        <w:t xml:space="preserve"> № 201)</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гармонический вид гаммы Ля-бемоль мажор, мелодический вид гаммы фа-диез минор</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или прочитать вверх хроматическую гамму Ми-бемоль мажор, вниз до-диез минор</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ре вверх все большие интервалы, от звука си-бемоль вниз все малые интервалы</w:t>
      </w:r>
      <w:r w:rsidR="002C478B">
        <w:rPr>
          <w:rFonts w:ascii="Times New Roman" w:hAnsi="Times New Roman"/>
          <w:sz w:val="28"/>
          <w:szCs w:val="28"/>
        </w:rPr>
        <w:t>;</w:t>
      </w:r>
      <w:r w:rsidRPr="002C56AB">
        <w:rPr>
          <w:rFonts w:ascii="Times New Roman" w:hAnsi="Times New Roman"/>
          <w:sz w:val="28"/>
          <w:szCs w:val="28"/>
        </w:rPr>
        <w:t xml:space="preserve">                                </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Си-бемоль мажор тритоны, в тональности фа минор характерные интервалы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с</w:t>
      </w:r>
      <w:r w:rsidRPr="002C56AB">
        <w:rPr>
          <w:rFonts w:ascii="Times New Roman" w:hAnsi="Times New Roman"/>
          <w:sz w:val="28"/>
          <w:szCs w:val="28"/>
        </w:rPr>
        <w:t>петь от звука соль вверх мажорный и минорный квартсектаккорды</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Ми мажор вводный септаккорд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аккорды вне тональности</w:t>
      </w:r>
      <w:r w:rsidR="002C478B">
        <w:rPr>
          <w:rFonts w:ascii="Times New Roman" w:hAnsi="Times New Roman"/>
          <w:sz w:val="28"/>
          <w:szCs w:val="28"/>
        </w:rPr>
        <w:t>;</w:t>
      </w:r>
      <w:r w:rsidRPr="002C56AB">
        <w:rPr>
          <w:rFonts w:ascii="Times New Roman" w:hAnsi="Times New Roman"/>
          <w:sz w:val="28"/>
          <w:szCs w:val="28"/>
        </w:rPr>
        <w:t xml:space="preserve"> </w:t>
      </w:r>
    </w:p>
    <w:p w:rsidR="00372136" w:rsidRPr="00372136" w:rsidRDefault="00C7610E" w:rsidP="00372136">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 xml:space="preserve">пределить на слух последовательность из 8-10 интервалов или аккордов </w:t>
      </w:r>
      <w:r w:rsidR="002C478B">
        <w:rPr>
          <w:rFonts w:ascii="Times New Roman" w:hAnsi="Times New Roman"/>
          <w:sz w:val="28"/>
          <w:szCs w:val="28"/>
        </w:rPr>
        <w:t>(см. нотные примеры №№ 71-74</w:t>
      </w:r>
      <w:r w:rsidRPr="002C56AB">
        <w:rPr>
          <w:rFonts w:ascii="Times New Roman" w:hAnsi="Times New Roman"/>
          <w:sz w:val="28"/>
          <w:szCs w:val="28"/>
        </w:rPr>
        <w:t xml:space="preserve">  в разделе «Методические указания</w:t>
      </w:r>
      <w:r w:rsidR="002C478B">
        <w:rPr>
          <w:rFonts w:ascii="Times New Roman" w:hAnsi="Times New Roman"/>
          <w:sz w:val="28"/>
          <w:szCs w:val="28"/>
        </w:rPr>
        <w:t>»</w:t>
      </w:r>
      <w:r w:rsidRPr="002C56AB">
        <w:rPr>
          <w:rFonts w:ascii="Times New Roman" w:hAnsi="Times New Roman"/>
          <w:sz w:val="28"/>
          <w:szCs w:val="28"/>
        </w:rPr>
        <w:t>).</w:t>
      </w:r>
      <w:r>
        <w:rPr>
          <w:rFonts w:ascii="Times New Roman" w:hAnsi="Times New Roman"/>
          <w:sz w:val="28"/>
          <w:szCs w:val="28"/>
        </w:rPr>
        <w:tab/>
      </w:r>
    </w:p>
    <w:p w:rsidR="0033338B" w:rsidRPr="00372136" w:rsidRDefault="0033338B" w:rsidP="00372136">
      <w:pPr>
        <w:tabs>
          <w:tab w:val="left" w:pos="993"/>
        </w:tabs>
        <w:spacing w:after="0" w:line="240" w:lineRule="auto"/>
        <w:ind w:firstLine="709"/>
        <w:jc w:val="center"/>
        <w:rPr>
          <w:rFonts w:ascii="Times New Roman" w:hAnsi="Times New Roman"/>
          <w:b/>
          <w:i/>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Устно: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sidR="002C478B">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(натуральный и гармонический вид) тритоны и характерные интервалы с разрешением</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sidR="002C478B">
        <w:rPr>
          <w:rFonts w:ascii="Times New Roman" w:hAnsi="Times New Roman"/>
          <w:sz w:val="28"/>
          <w:szCs w:val="28"/>
        </w:rPr>
        <w:t xml:space="preserve"> сделать энгармоническую замену;</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 xml:space="preserve">азрешить данный мажорный или минорный аккорд как </w:t>
      </w:r>
      <w:r w:rsidR="002C478B">
        <w:rPr>
          <w:rFonts w:ascii="Times New Roman" w:hAnsi="Times New Roman"/>
          <w:sz w:val="28"/>
          <w:szCs w:val="28"/>
        </w:rPr>
        <w:t>главный в возможные тональности;</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w:t>
      </w:r>
      <w:r w:rsidRPr="0011286F">
        <w:rPr>
          <w:rFonts w:ascii="Times New Roman" w:hAnsi="Times New Roman"/>
          <w:sz w:val="28"/>
          <w:szCs w:val="28"/>
        </w:rPr>
        <w:t>азрешить данный септаккорд как главный в возможные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 xml:space="preserve">пределить </w:t>
      </w:r>
      <w:r w:rsidR="002C478B">
        <w:rPr>
          <w:rFonts w:ascii="Times New Roman" w:hAnsi="Times New Roman"/>
          <w:sz w:val="28"/>
          <w:szCs w:val="28"/>
        </w:rPr>
        <w:t>на слух аккорды вне тональности;</w:t>
      </w:r>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6-8 интервалов или аккордов.</w:t>
      </w:r>
    </w:p>
    <w:p w:rsidR="00C7610E" w:rsidRDefault="00C7610E" w:rsidP="00C7610E">
      <w:pPr>
        <w:pStyle w:val="a3"/>
        <w:tabs>
          <w:tab w:val="left" w:pos="1134"/>
          <w:tab w:val="left" w:pos="1276"/>
        </w:tabs>
        <w:spacing w:after="0" w:line="360" w:lineRule="auto"/>
        <w:ind w:left="0" w:firstLine="720"/>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372136" w:rsidRPr="0011286F" w:rsidRDefault="00372136" w:rsidP="00C7610E">
      <w:pPr>
        <w:pStyle w:val="a3"/>
        <w:tabs>
          <w:tab w:val="left" w:pos="1134"/>
          <w:tab w:val="left" w:pos="1276"/>
        </w:tabs>
        <w:spacing w:after="0" w:line="360" w:lineRule="auto"/>
        <w:ind w:left="0" w:firstLine="720"/>
        <w:jc w:val="both"/>
        <w:rPr>
          <w:rFonts w:ascii="Times New Roman" w:hAnsi="Times New Roman"/>
          <w:sz w:val="28"/>
          <w:szCs w:val="28"/>
        </w:rPr>
      </w:pPr>
    </w:p>
    <w:p w:rsidR="00C7610E" w:rsidRPr="0011286F" w:rsidRDefault="00C7610E" w:rsidP="00C7610E">
      <w:pPr>
        <w:pStyle w:val="1"/>
        <w:tabs>
          <w:tab w:val="left" w:pos="993"/>
        </w:tabs>
        <w:spacing w:line="360" w:lineRule="auto"/>
        <w:ind w:firstLine="709"/>
        <w:jc w:val="center"/>
        <w:rPr>
          <w:sz w:val="28"/>
          <w:szCs w:val="28"/>
        </w:rPr>
      </w:pPr>
      <w:r>
        <w:rPr>
          <w:sz w:val="28"/>
          <w:szCs w:val="28"/>
          <w:lang w:val="en-US"/>
        </w:rPr>
        <w:t>V</w:t>
      </w:r>
      <w:r w:rsidR="0033338B">
        <w:rPr>
          <w:sz w:val="28"/>
          <w:szCs w:val="28"/>
        </w:rPr>
        <w:t xml:space="preserve">. </w:t>
      </w:r>
      <w:r>
        <w:rPr>
          <w:sz w:val="28"/>
          <w:szCs w:val="28"/>
        </w:rPr>
        <w:tab/>
      </w:r>
      <w:r w:rsidRPr="0011286F">
        <w:rPr>
          <w:sz w:val="28"/>
          <w:szCs w:val="28"/>
        </w:rPr>
        <w:t>Методическое обеспечение учебного процесса</w:t>
      </w:r>
    </w:p>
    <w:p w:rsidR="00C7610E" w:rsidRDefault="00C7610E" w:rsidP="00FB2082">
      <w:pPr>
        <w:tabs>
          <w:tab w:val="left" w:pos="993"/>
        </w:tabs>
        <w:spacing w:after="0" w:line="360" w:lineRule="auto"/>
        <w:ind w:firstLine="709"/>
        <w:jc w:val="both"/>
        <w:rPr>
          <w:rFonts w:ascii="Times New Roman" w:hAnsi="Times New Roman"/>
          <w:sz w:val="28"/>
          <w:szCs w:val="28"/>
          <w:lang w:eastAsia="en-US"/>
        </w:rPr>
      </w:pPr>
      <w:r w:rsidRPr="0011286F">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33338B" w:rsidRPr="0033338B" w:rsidRDefault="00C7610E" w:rsidP="00C04B55">
      <w:pPr>
        <w:numPr>
          <w:ilvl w:val="0"/>
          <w:numId w:val="31"/>
        </w:numPr>
        <w:spacing w:after="0"/>
        <w:jc w:val="center"/>
        <w:rPr>
          <w:rFonts w:ascii="Times New Roman" w:hAnsi="Times New Roman"/>
          <w:b/>
          <w:i/>
          <w:sz w:val="28"/>
          <w:szCs w:val="28"/>
        </w:rPr>
      </w:pPr>
      <w:r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Pr="0055111B">
        <w:rPr>
          <w:rFonts w:ascii="Times New Roman" w:hAnsi="Times New Roman"/>
          <w:b/>
          <w:i/>
          <w:sz w:val="28"/>
          <w:szCs w:val="28"/>
        </w:rPr>
        <w:t>по основным формам работы</w:t>
      </w:r>
    </w:p>
    <w:p w:rsidR="00C7610E" w:rsidRPr="00E86609" w:rsidRDefault="00C7610E" w:rsidP="00C04B55">
      <w:pPr>
        <w:spacing w:after="0" w:line="240" w:lineRule="auto"/>
        <w:ind w:firstLine="709"/>
        <w:jc w:val="center"/>
        <w:rPr>
          <w:rFonts w:ascii="Times New Roman" w:hAnsi="Times New Roman"/>
          <w:b/>
          <w:i/>
          <w:sz w:val="28"/>
          <w:szCs w:val="28"/>
        </w:rPr>
      </w:pPr>
      <w:r>
        <w:rPr>
          <w:rFonts w:ascii="Times New Roman" w:hAnsi="Times New Roman"/>
          <w:b/>
          <w:i/>
          <w:sz w:val="28"/>
          <w:szCs w:val="28"/>
        </w:rPr>
        <w:t>Нормативный срок обучения 8 лет</w:t>
      </w:r>
    </w:p>
    <w:p w:rsidR="00C7610E" w:rsidRPr="00C04B55" w:rsidRDefault="00B22E63"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(двух</w:t>
      </w:r>
      <w:r w:rsidR="002C478B">
        <w:rPr>
          <w:rFonts w:ascii="Times New Roman" w:hAnsi="Times New Roman"/>
          <w:sz w:val="28"/>
          <w:szCs w:val="28"/>
        </w:rPr>
        <w:t>- трех</w:t>
      </w:r>
      <w:r>
        <w:rPr>
          <w:rFonts w:ascii="Times New Roman" w:hAnsi="Times New Roman"/>
          <w:sz w:val="28"/>
          <w:szCs w:val="28"/>
        </w:rPr>
        <w:t xml:space="preserve">ступенных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sidR="002273B0">
        <w:rPr>
          <w:rFonts w:ascii="Times New Roman" w:hAnsi="Times New Roman"/>
          <w:sz w:val="28"/>
          <w:szCs w:val="28"/>
        </w:rPr>
        <w:t xml:space="preserve"> разрешениями, опевания</w:t>
      </w:r>
      <w:r w:rsidRPr="0011286F">
        <w:rPr>
          <w:rFonts w:ascii="Times New Roman" w:hAnsi="Times New Roman"/>
          <w:sz w:val="28"/>
          <w:szCs w:val="28"/>
        </w:rPr>
        <w:t xml:space="preserve"> устойчивых ступеней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по нотам простых</w:t>
      </w:r>
      <w:r w:rsidRPr="0011286F">
        <w:rPr>
          <w:rFonts w:ascii="Times New Roman" w:hAnsi="Times New Roman"/>
          <w:sz w:val="28"/>
          <w:szCs w:val="28"/>
        </w:rPr>
        <w:t xml:space="preserve"> мелодий с дирижированием</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lastRenderedPageBreak/>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Навыки тактирования и д</w:t>
      </w:r>
      <w:r>
        <w:rPr>
          <w:rFonts w:ascii="Times New Roman" w:hAnsi="Times New Roman"/>
          <w:sz w:val="28"/>
          <w:szCs w:val="28"/>
        </w:rPr>
        <w:t>ирижирования в размерах 2/4, 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размера музыкального построения, знакомых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1</w:t>
      </w:r>
      <w:r w:rsidR="0050473A">
        <w:rPr>
          <w:rFonts w:ascii="Times New Roman" w:hAnsi="Times New Roman"/>
          <w:b/>
          <w:noProof/>
          <w:sz w:val="28"/>
          <w:szCs w:val="28"/>
        </w:rPr>
        <w:drawing>
          <wp:inline distT="0" distB="0" distL="0" distR="0">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2</w:t>
      </w:r>
      <w:r w:rsidR="0050473A">
        <w:rPr>
          <w:rFonts w:ascii="Times New Roman" w:hAnsi="Times New Roman"/>
          <w:b/>
          <w:noProof/>
          <w:sz w:val="28"/>
          <w:szCs w:val="28"/>
        </w:rPr>
        <w:drawing>
          <wp:inline distT="0" distB="0" distL="0" distR="0">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Допевание мелодии до устойчивого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C7610E" w:rsidRPr="00C04B55" w:rsidRDefault="002C478B" w:rsidP="002C478B">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минорных гамм (три вида)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опеваний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двухголосия по нотам (группами, с аккомпанементом педагога)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на слоги, простукиванием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Новые ритмические фигуры в размере 2/4 (четверть с точкой и восьмая, четыре шестнадцатых)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Дирижирование в размерах 2/4, 3/ 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Дирижирование в пройденных размерах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Упражнения на ритмические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мелодическом и гармоническом звучании, скачков на ч.4, ч.5, ч.8</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w:t>
      </w:r>
      <w:r w:rsidR="00B640DE">
        <w:rPr>
          <w:rFonts w:ascii="Times New Roman" w:hAnsi="Times New Roman"/>
          <w:b/>
          <w:i/>
          <w:sz w:val="28"/>
          <w:szCs w:val="28"/>
        </w:rPr>
        <w:t xml:space="preserve"> </w:t>
      </w:r>
      <w:r w:rsidRPr="0011286F">
        <w:rPr>
          <w:rFonts w:ascii="Times New Roman" w:hAnsi="Times New Roman"/>
          <w:b/>
          <w:i/>
          <w:sz w:val="28"/>
          <w:szCs w:val="28"/>
        </w:rPr>
        <w:t>4</w:t>
      </w:r>
      <w:r w:rsidR="0050473A">
        <w:rPr>
          <w:rFonts w:ascii="Times New Roman" w:hAnsi="Times New Roman"/>
          <w:b/>
          <w:noProof/>
          <w:sz w:val="28"/>
          <w:szCs w:val="28"/>
        </w:rPr>
        <w:drawing>
          <wp:inline distT="0" distB="0" distL="0" distR="0">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B22E63"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w:t>
      </w:r>
      <w:r w:rsidR="00B640DE">
        <w:rPr>
          <w:rFonts w:ascii="Times New Roman" w:hAnsi="Times New Roman"/>
          <w:b/>
          <w:i/>
          <w:sz w:val="28"/>
          <w:szCs w:val="28"/>
        </w:rPr>
        <w:t xml:space="preserve"> </w:t>
      </w:r>
      <w:r w:rsidRPr="0011286F">
        <w:rPr>
          <w:rFonts w:ascii="Times New Roman" w:hAnsi="Times New Roman"/>
          <w:b/>
          <w:i/>
          <w:sz w:val="28"/>
          <w:szCs w:val="28"/>
        </w:rPr>
        <w:t>5</w:t>
      </w:r>
      <w:r w:rsidR="0050473A">
        <w:rPr>
          <w:rFonts w:ascii="Times New Roman" w:hAnsi="Times New Roman"/>
          <w:b/>
          <w:noProof/>
          <w:sz w:val="28"/>
          <w:szCs w:val="28"/>
        </w:rPr>
        <w:drawing>
          <wp:inline distT="0" distB="0" distL="0" distR="0">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Досочинение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опеваний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пройденных интервалов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двухголосия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простукиванием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выученных мелодий с собственным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  ритмического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w:t>
      </w:r>
      <w:r w:rsidR="002C478B">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sidR="002C478B">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7, 8</w:t>
      </w:r>
    </w:p>
    <w:p w:rsidR="00B640D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9</w:t>
      </w:r>
      <w:r w:rsidR="0050473A">
        <w:rPr>
          <w:rFonts w:ascii="Times New Roman" w:hAnsi="Times New Roman"/>
          <w:b/>
          <w:noProof/>
          <w:sz w:val="28"/>
          <w:szCs w:val="28"/>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57200"/>
                    </a:xfrm>
                    <a:prstGeom prst="rect">
                      <a:avLst/>
                    </a:prstGeom>
                    <a:noFill/>
                    <a:ln>
                      <a:noFill/>
                    </a:ln>
                  </pic:spPr>
                </pic:pic>
              </a:graphicData>
            </a:graphic>
          </wp:inline>
        </w:drawing>
      </w:r>
    </w:p>
    <w:p w:rsidR="00B22E63"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 10</w:t>
      </w:r>
      <w:r w:rsidR="0050473A">
        <w:rPr>
          <w:rFonts w:ascii="Times New Roman" w:hAnsi="Times New Roman"/>
          <w:b/>
          <w:noProof/>
          <w:sz w:val="28"/>
          <w:szCs w:val="28"/>
        </w:rPr>
        <w:drawing>
          <wp:inline distT="0" distB="0" distL="0" distR="0">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с разрешением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C7610E" w:rsidRPr="0011286F" w:rsidRDefault="00C7610E" w:rsidP="0034206F">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11</w:t>
      </w:r>
    </w:p>
    <w:p w:rsidR="00C7610E" w:rsidRPr="00F77BEB"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проигрыванием другого голоса на фортепиано</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с одновременным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двухголосия группами и индивидуально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 прослушанной музыкальном построении его структуры (повторность, вариативность, секвенции)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секстаккорда, квартсекстваккорда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749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15</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5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мажорного и минорного квартсекстаккорда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от звука с разрешением в две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Дирижирование в простых размерах при пении двухголосия с собственным аккомпанементом.</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sidR="00AA3A1D">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C7610E" w:rsidRPr="0011286F" w:rsidRDefault="00AA3A1D" w:rsidP="00C7610E">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на слух интервалов</w:t>
      </w:r>
      <w:r w:rsidR="00C7610E" w:rsidRPr="0011286F">
        <w:rPr>
          <w:rFonts w:ascii="Times New Roman" w:hAnsi="Times New Roman"/>
          <w:sz w:val="28"/>
          <w:szCs w:val="28"/>
        </w:rPr>
        <w:t xml:space="preserve"> в мелодическом и гармоническом звучании вне тональности</w:t>
      </w:r>
      <w:r w:rsidR="00C7610E">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аккордов в мелодическом и гармоническом звучании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F77BEB">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6390" cy="50101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мелодических оборотов с использованием альтерированных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и его обращений с разрешениями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 xml:space="preserve">Сольфеджирование, пение с листа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Чтение с листа мелодий в пройденных тональностях, включающих движение по звукам обращений доминантового септаккорда, уменьшенного </w:t>
      </w:r>
      <w:r w:rsidRPr="0011286F">
        <w:rPr>
          <w:rFonts w:ascii="Times New Roman" w:hAnsi="Times New Roman"/>
          <w:sz w:val="28"/>
          <w:szCs w:val="28"/>
        </w:rPr>
        <w:lastRenderedPageBreak/>
        <w:t>трезвучия, скачки на все пройденные интервалы, несложные виды хроматизма.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и с собственным исполнением второго голоса на фортепиано и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984886">
        <w:rPr>
          <w:rFonts w:ascii="Times New Roman" w:hAnsi="Times New Roman"/>
          <w:sz w:val="28"/>
          <w:szCs w:val="28"/>
        </w:rPr>
        <w:t xml:space="preserve"> с листа на секунду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и ритмических групп:</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ритмы с залигованными нотами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984886"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F77BEB" w:rsidP="00C7610E">
      <w:pPr>
        <w:spacing w:after="0" w:line="360" w:lineRule="auto"/>
        <w:ind w:firstLine="709"/>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1410" cy="5099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803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957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р с залигованными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альтерированных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однотональных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виды внутритактовых синкоп</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31</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33</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1270" cy="5099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i/>
          <w:sz w:val="28"/>
          <w:szCs w:val="28"/>
        </w:rPr>
      </w:pPr>
    </w:p>
    <w:p w:rsidR="00372136" w:rsidRDefault="00372136" w:rsidP="00C7610E">
      <w:pPr>
        <w:spacing w:after="0" w:line="360" w:lineRule="auto"/>
        <w:ind w:firstLine="709"/>
        <w:jc w:val="both"/>
        <w:rPr>
          <w:rFonts w:ascii="Times New Roman" w:hAnsi="Times New Roman"/>
          <w:b/>
          <w:i/>
          <w:sz w:val="28"/>
          <w:szCs w:val="28"/>
        </w:rPr>
      </w:pP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34</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35</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C7610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 в пентатонике</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8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372136" w:rsidRDefault="00372136" w:rsidP="00C7610E">
      <w:pPr>
        <w:spacing w:after="0" w:line="360" w:lineRule="auto"/>
        <w:ind w:firstLine="709"/>
        <w:jc w:val="both"/>
        <w:rPr>
          <w:rFonts w:ascii="Times New Roman" w:hAnsi="Times New Roman"/>
          <w:b/>
          <w:i/>
          <w:sz w:val="28"/>
          <w:szCs w:val="28"/>
        </w:rPr>
      </w:pP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37</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виды междутактовых синкоп</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Pr>
          <w:rFonts w:ascii="Times New Roman" w:hAnsi="Times New Roman"/>
          <w:sz w:val="28"/>
          <w:szCs w:val="28"/>
        </w:rPr>
        <w:t>Размеры 9/8, 12/8.</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372136" w:rsidRDefault="00372136" w:rsidP="00C7610E">
      <w:pPr>
        <w:spacing w:after="0" w:line="360" w:lineRule="auto"/>
        <w:ind w:firstLine="709"/>
        <w:jc w:val="both"/>
        <w:rPr>
          <w:rFonts w:ascii="Times New Roman" w:hAnsi="Times New Roman"/>
          <w:b/>
          <w:sz w:val="28"/>
          <w:szCs w:val="28"/>
        </w:rPr>
      </w:pP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41 </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F77BEB">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C7610E"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34206F">
      <w:pPr>
        <w:spacing w:after="0" w:line="360" w:lineRule="auto"/>
        <w:ind w:firstLine="709"/>
        <w:rPr>
          <w:rFonts w:ascii="Times New Roman" w:hAnsi="Times New Roman"/>
          <w:b/>
          <w:sz w:val="28"/>
          <w:szCs w:val="28"/>
          <w:u w:val="single"/>
        </w:rPr>
      </w:pPr>
      <w:r w:rsidRPr="00C04B55">
        <w:rPr>
          <w:rFonts w:ascii="Times New Roman" w:hAnsi="Times New Roman"/>
          <w:b/>
          <w:sz w:val="28"/>
          <w:szCs w:val="28"/>
          <w:u w:val="single"/>
        </w:rPr>
        <w:t xml:space="preserve">9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различных звукорядов от заданного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и в тональности с обращениями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7 видов септаккордов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45</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82720" cy="55372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2720" cy="55372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46</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38905" cy="544830"/>
            <wp:effectExtent l="0" t="0" r="4445" b="762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6"/>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8905" cy="5448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w:t>
      </w:r>
      <w:r w:rsidRPr="0011286F">
        <w:rPr>
          <w:rFonts w:ascii="Times New Roman" w:hAnsi="Times New Roman"/>
          <w:sz w:val="28"/>
          <w:szCs w:val="28"/>
        </w:rPr>
        <w:lastRenderedPageBreak/>
        <w:t>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 Транспонирование с листа на секунду.</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w:t>
      </w:r>
      <w:r>
        <w:rPr>
          <w:rFonts w:ascii="Times New Roman" w:hAnsi="Times New Roman"/>
          <w:sz w:val="28"/>
          <w:szCs w:val="28"/>
        </w:rPr>
        <w:t>мбле и индивидуально, включающие</w:t>
      </w:r>
      <w:r w:rsidRPr="0011286F">
        <w:rPr>
          <w:rFonts w:ascii="Times New Roman" w:hAnsi="Times New Roman"/>
          <w:sz w:val="28"/>
          <w:szCs w:val="28"/>
        </w:rPr>
        <w:t xml:space="preserve"> ритмические фигуры: различные виды междутактовых и внутритактовых синкоп, залигованные ноты, различные виды триолей, паузы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w:t>
      </w:r>
      <w:r>
        <w:rPr>
          <w:rFonts w:ascii="Times New Roman" w:hAnsi="Times New Roman"/>
          <w:sz w:val="28"/>
          <w:szCs w:val="28"/>
        </w:rPr>
        <w:t>ие ладовых особенностей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47</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11120" cy="641985"/>
            <wp:effectExtent l="0" t="0" r="0" b="5715"/>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7"/>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1120" cy="64198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48</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99385" cy="729615"/>
            <wp:effectExtent l="0" t="0" r="571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8"/>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9385" cy="72961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01315" cy="606425"/>
            <wp:effectExtent l="0" t="0" r="0" b="3175"/>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49"/>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50</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29000" cy="55372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0(1)"/>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553720"/>
                    </a:xfrm>
                    <a:prstGeom prst="rect">
                      <a:avLst/>
                    </a:prstGeom>
                    <a:noFill/>
                    <a:ln>
                      <a:noFill/>
                    </a:ln>
                  </pic:spPr>
                </pic:pic>
              </a:graphicData>
            </a:graphic>
          </wp:inline>
        </w:drawing>
      </w:r>
    </w:p>
    <w:p w:rsidR="00C04B55" w:rsidRDefault="00C04B55"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w:t>
      </w:r>
      <w:r w:rsidRPr="0011286F">
        <w:rPr>
          <w:rFonts w:ascii="Times New Roman" w:hAnsi="Times New Roman"/>
          <w:sz w:val="28"/>
          <w:szCs w:val="28"/>
        </w:rPr>
        <w:lastRenderedPageBreak/>
        <w:t>пройденных аккордов, скачки на пройденные интервалы (возможны скачки 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51</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08075"/>
            <wp:effectExtent l="0" t="0" r="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52</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6228948" cy="1704975"/>
            <wp:effectExtent l="19050" t="0" r="402"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2"/>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8948" cy="17049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несложных двухголосных диктантов (4-8 тактов), последовательности интервалов.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53</w:t>
      </w:r>
    </w:p>
    <w:p w:rsidR="00C7610E" w:rsidRPr="0011286F" w:rsidRDefault="0050473A" w:rsidP="00F77BEB">
      <w:pPr>
        <w:tabs>
          <w:tab w:val="left" w:pos="3780"/>
        </w:tabs>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5372100" cy="606425"/>
            <wp:effectExtent l="0" t="0" r="0" b="3175"/>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3(1)"/>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2100" cy="606425"/>
                    </a:xfrm>
                    <a:prstGeom prst="rect">
                      <a:avLst/>
                    </a:prstGeom>
                    <a:noFill/>
                    <a:ln>
                      <a:noFill/>
                    </a:ln>
                  </pic:spPr>
                </pic:pic>
              </a:graphicData>
            </a:graphic>
          </wp:inline>
        </w:drawing>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372136" w:rsidRPr="00372136" w:rsidRDefault="00372136" w:rsidP="00C04B55">
      <w:pPr>
        <w:spacing w:line="240" w:lineRule="auto"/>
        <w:jc w:val="center"/>
        <w:rPr>
          <w:rFonts w:ascii="Times New Roman" w:hAnsi="Times New Roman"/>
          <w:b/>
          <w:i/>
          <w:sz w:val="16"/>
          <w:szCs w:val="16"/>
        </w:rPr>
      </w:pPr>
    </w:p>
    <w:p w:rsidR="00C7610E" w:rsidRPr="00C7610E" w:rsidRDefault="00C7610E" w:rsidP="00C04B55">
      <w:pPr>
        <w:spacing w:line="240" w:lineRule="auto"/>
        <w:jc w:val="center"/>
        <w:rPr>
          <w:rFonts w:ascii="Times New Roman" w:hAnsi="Times New Roman"/>
          <w:b/>
          <w:i/>
          <w:sz w:val="28"/>
          <w:szCs w:val="28"/>
        </w:rPr>
      </w:pPr>
      <w:r w:rsidRPr="00C7610E">
        <w:rPr>
          <w:rFonts w:ascii="Times New Roman" w:hAnsi="Times New Roman"/>
          <w:b/>
          <w:i/>
          <w:sz w:val="28"/>
          <w:szCs w:val="28"/>
        </w:rPr>
        <w:t>Нормативный срок обучения 5 лет</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sidR="00AA3A1D">
        <w:rPr>
          <w:rFonts w:ascii="Times New Roman" w:hAnsi="Times New Roman"/>
          <w:sz w:val="28"/>
          <w:szCs w:val="28"/>
        </w:rPr>
        <w:t>-х</w:t>
      </w:r>
      <w:r w:rsidRPr="0011286F">
        <w:rPr>
          <w:rFonts w:ascii="Times New Roman" w:hAnsi="Times New Roman"/>
          <w:sz w:val="28"/>
          <w:szCs w:val="28"/>
        </w:rPr>
        <w:t xml:space="preserve"> соседних звуков 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тонического трезвучия с разной последовательностью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 разрешениями, опеваний устойчивых ступеней</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с сопровождением и без сопровождения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w:t>
      </w:r>
      <w:r w:rsidRPr="0011286F">
        <w:rPr>
          <w:rFonts w:ascii="Times New Roman" w:hAnsi="Times New Roman"/>
          <w:sz w:val="28"/>
          <w:szCs w:val="28"/>
        </w:rPr>
        <w:lastRenderedPageBreak/>
        <w:t>половинная) в размер 2/4, п</w:t>
      </w:r>
      <w:r>
        <w:rPr>
          <w:rFonts w:ascii="Times New Roman" w:hAnsi="Times New Roman"/>
          <w:sz w:val="28"/>
          <w:szCs w:val="28"/>
        </w:rPr>
        <w:t>оловинная с точкой в размере 3/4, целая в размере 4/4, затакт ч</w:t>
      </w:r>
      <w:r w:rsidRPr="0011286F">
        <w:rPr>
          <w:rFonts w:ascii="Times New Roman" w:hAnsi="Times New Roman"/>
          <w:sz w:val="28"/>
          <w:szCs w:val="28"/>
        </w:rPr>
        <w:t>етверть, две восьмые)</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названием нот и тактированием наизусть.</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ритмического рисунка </w:t>
      </w:r>
      <w:r>
        <w:rPr>
          <w:rFonts w:ascii="Times New Roman" w:hAnsi="Times New Roman"/>
          <w:sz w:val="28"/>
          <w:szCs w:val="28"/>
        </w:rPr>
        <w:t>условно выбранными слогами</w:t>
      </w:r>
      <w:r w:rsidRPr="0011286F">
        <w:rPr>
          <w:rFonts w:ascii="Times New Roman" w:hAnsi="Times New Roman"/>
          <w:sz w:val="28"/>
          <w:szCs w:val="28"/>
        </w:rPr>
        <w:t>, простукиванием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повторени</w:t>
      </w:r>
      <w:r>
        <w:rPr>
          <w:rFonts w:ascii="Times New Roman" w:hAnsi="Times New Roman"/>
          <w:sz w:val="28"/>
          <w:szCs w:val="28"/>
        </w:rPr>
        <w:t xml:space="preserve">е слогами </w:t>
      </w:r>
      <w:r w:rsidRPr="0011286F">
        <w:rPr>
          <w:rFonts w:ascii="Times New Roman" w:hAnsi="Times New Roman"/>
          <w:sz w:val="28"/>
          <w:szCs w:val="28"/>
        </w:rPr>
        <w:t>ритмического рисунка прослушанной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Проработка размеров 2/</w:t>
      </w:r>
      <w:r>
        <w:rPr>
          <w:rFonts w:ascii="Times New Roman" w:hAnsi="Times New Roman"/>
          <w:sz w:val="28"/>
          <w:szCs w:val="28"/>
        </w:rPr>
        <w:t>4, 3/</w:t>
      </w:r>
      <w:r w:rsidRPr="0011286F">
        <w:rPr>
          <w:rFonts w:ascii="Times New Roman" w:hAnsi="Times New Roman"/>
          <w:sz w:val="28"/>
          <w:szCs w:val="28"/>
        </w:rPr>
        <w:t>4, 4/4, различных ритмических групп с восьмыми, четвертями, половинными.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Навыки тактирования и дирижирования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Понятие «</w:t>
      </w:r>
      <w:r w:rsidRPr="0011286F">
        <w:rPr>
          <w:rFonts w:ascii="Times New Roman" w:hAnsi="Times New Roman"/>
          <w:sz w:val="28"/>
          <w:szCs w:val="28"/>
        </w:rPr>
        <w:t>ритмическ</w:t>
      </w:r>
      <w:r>
        <w:rPr>
          <w:rFonts w:ascii="Times New Roman" w:hAnsi="Times New Roman"/>
          <w:sz w:val="28"/>
          <w:szCs w:val="28"/>
        </w:rPr>
        <w:t>ое остинато». Исполнение простого ритмического</w:t>
      </w:r>
      <w:r w:rsidRPr="0011286F">
        <w:rPr>
          <w:rFonts w:ascii="Times New Roman" w:hAnsi="Times New Roman"/>
          <w:sz w:val="28"/>
          <w:szCs w:val="28"/>
        </w:rPr>
        <w:t xml:space="preserve"> остинато на основе элементарных ритмоформул.</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Использование ритмического остинато как аккомпанемент</w:t>
      </w:r>
      <w:r>
        <w:rPr>
          <w:rFonts w:ascii="Times New Roman" w:hAnsi="Times New Roman"/>
          <w:sz w:val="28"/>
          <w:szCs w:val="28"/>
        </w:rPr>
        <w:t>а</w:t>
      </w:r>
      <w:r w:rsidRPr="0011286F">
        <w:rPr>
          <w:rFonts w:ascii="Times New Roman" w:hAnsi="Times New Roman"/>
          <w:sz w:val="28"/>
          <w:szCs w:val="28"/>
        </w:rPr>
        <w:t xml:space="preserve"> к выученным песням (возможно с использованием шумовых ударных инструментов)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w:t>
      </w:r>
      <w:r>
        <w:rPr>
          <w:rFonts w:ascii="Times New Roman" w:hAnsi="Times New Roman"/>
          <w:sz w:val="28"/>
          <w:szCs w:val="28"/>
        </w:rPr>
        <w:t>.</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музыкальных примеров</w:t>
      </w:r>
      <w:r>
        <w:rPr>
          <w:rFonts w:ascii="Times New Roman" w:hAnsi="Times New Roman"/>
          <w:sz w:val="28"/>
          <w:szCs w:val="28"/>
        </w:rPr>
        <w:t>.</w:t>
      </w:r>
    </w:p>
    <w:p w:rsidR="004057AD" w:rsidRPr="00C04B55" w:rsidRDefault="004057AD" w:rsidP="00C7610E">
      <w:pPr>
        <w:spacing w:after="0" w:line="360" w:lineRule="auto"/>
        <w:ind w:firstLine="709"/>
        <w:jc w:val="both"/>
        <w:rPr>
          <w:rFonts w:ascii="Times New Roman" w:hAnsi="Times New Roman"/>
          <w:b/>
          <w:sz w:val="16"/>
          <w:szCs w:val="16"/>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отдельных ступеней лада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трезвучий в мелодическом и гармоническом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Работа над развитием музыкальной памяти и внутреннего слуха</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Подготовительные упражнения к диктанту:</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rPr>
        <w:t>запоминание без предварительного пропевания небольшой фразы и воспроизведение ее на нейтральный слог или с текстом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устные диктант</w:t>
      </w:r>
      <w:r>
        <w:rPr>
          <w:rFonts w:ascii="Times New Roman" w:hAnsi="Times New Roman"/>
          <w:sz w:val="28"/>
          <w:szCs w:val="28"/>
        </w:rPr>
        <w:t>ы</w:t>
      </w:r>
      <w:r w:rsidRPr="0011286F">
        <w:rPr>
          <w:rFonts w:ascii="Times New Roman" w:hAnsi="Times New Roman"/>
          <w:sz w:val="28"/>
          <w:szCs w:val="28"/>
        </w:rPr>
        <w:t>, воспроизведение на слоги или с названием нот небольших попевок после проигрывания (с тактированием или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воспитание навыков нотного письма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знакомых, ранее выученных мелодий, предварительно спетых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ритмического рисунка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мелодий в объеме 2-4 тактов (для п</w:t>
      </w:r>
      <w:r>
        <w:rPr>
          <w:rFonts w:ascii="Times New Roman" w:hAnsi="Times New Roman"/>
          <w:sz w:val="28"/>
          <w:szCs w:val="28"/>
        </w:rPr>
        <w:t>р</w:t>
      </w:r>
      <w:r w:rsidRPr="0011286F">
        <w:rPr>
          <w:rFonts w:ascii="Times New Roman" w:hAnsi="Times New Roman"/>
          <w:sz w:val="28"/>
          <w:szCs w:val="28"/>
        </w:rPr>
        <w:t xml:space="preserve">одвинутых групп </w:t>
      </w:r>
      <w:r>
        <w:rPr>
          <w:rFonts w:ascii="Times New Roman" w:hAnsi="Times New Roman"/>
          <w:sz w:val="28"/>
          <w:szCs w:val="28"/>
        </w:rPr>
        <w:t xml:space="preserve">- </w:t>
      </w:r>
      <w:r w:rsidRPr="0011286F">
        <w:rPr>
          <w:rFonts w:ascii="Times New Roman" w:hAnsi="Times New Roman"/>
          <w:sz w:val="28"/>
          <w:szCs w:val="28"/>
        </w:rPr>
        <w:t>8 тактов) в пройденных тональностях с использованием пройденных мелодических оборотов и ритмических фигур</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54</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55</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272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Допевание мелодии на нейтральный слог,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простейших мелодий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проработанным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мелодии на заданный ритмический рисунок</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sz w:val="28"/>
          <w:szCs w:val="28"/>
          <w:u w:val="single"/>
        </w:rPr>
      </w:pPr>
      <w:r w:rsidRPr="00C04B55">
        <w:rPr>
          <w:rFonts w:ascii="Times New Roman" w:hAnsi="Times New Roman"/>
          <w:b/>
          <w:sz w:val="28"/>
          <w:szCs w:val="28"/>
          <w:u w:val="single"/>
        </w:rPr>
        <w:t>2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верхнего тетрахорда в различных видах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гаммы (м.2, б.2, м.3, б.3, устойчивые ч.4 ,ч.5, ч.8)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(терции, кварты, квинты, октавы)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простейших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56</w:t>
      </w:r>
    </w:p>
    <w:p w:rsidR="00C7610E" w:rsidRPr="0011286F"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6780"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выученных на слух (с сопровождением фортепиано 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 пройден</w:t>
      </w:r>
      <w:r>
        <w:rPr>
          <w:rFonts w:ascii="Times New Roman" w:hAnsi="Times New Roman"/>
          <w:sz w:val="28"/>
          <w:szCs w:val="28"/>
        </w:rPr>
        <w:t>ных тональностях, в размерах 2/4, 3/</w:t>
      </w:r>
      <w:r w:rsidRPr="0011286F">
        <w:rPr>
          <w:rFonts w:ascii="Times New Roman" w:hAnsi="Times New Roman"/>
          <w:sz w:val="28"/>
          <w:szCs w:val="28"/>
        </w:rPr>
        <w:t>4, 4/4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прост</w:t>
      </w:r>
      <w:r>
        <w:rPr>
          <w:rFonts w:ascii="Times New Roman" w:hAnsi="Times New Roman"/>
          <w:sz w:val="28"/>
          <w:szCs w:val="28"/>
        </w:rPr>
        <w:t>ых</w:t>
      </w:r>
      <w:r w:rsidRPr="0011286F">
        <w:rPr>
          <w:rFonts w:ascii="Times New Roman" w:hAnsi="Times New Roman"/>
          <w:sz w:val="28"/>
          <w:szCs w:val="28"/>
        </w:rPr>
        <w:t xml:space="preserve"> мелодий с названием нот или на нейтральный слог, с дирижированием</w:t>
      </w:r>
      <w:r>
        <w:rPr>
          <w:rFonts w:ascii="Times New Roman" w:hAnsi="Times New Roman"/>
          <w:sz w:val="28"/>
          <w:szCs w:val="28"/>
        </w:rPr>
        <w:t>.</w:t>
      </w:r>
    </w:p>
    <w:p w:rsidR="00C7610E" w:rsidRPr="00B22E63"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w:t>
      </w:r>
      <w:r>
        <w:rPr>
          <w:rFonts w:ascii="Times New Roman" w:hAnsi="Times New Roman"/>
          <w:sz w:val="28"/>
          <w:szCs w:val="28"/>
        </w:rPr>
        <w:t>ых</w:t>
      </w:r>
      <w:r w:rsidRPr="0011286F">
        <w:rPr>
          <w:rFonts w:ascii="Times New Roman" w:hAnsi="Times New Roman"/>
          <w:sz w:val="28"/>
          <w:szCs w:val="28"/>
        </w:rPr>
        <w:t xml:space="preserve"> двухголосных примеров групп</w:t>
      </w:r>
      <w:r w:rsidR="00B22E63">
        <w:rPr>
          <w:rFonts w:ascii="Times New Roman" w:hAnsi="Times New Roman"/>
          <w:sz w:val="28"/>
          <w:szCs w:val="28"/>
        </w:rPr>
        <w:t>ами, с игрой одного из голосов.</w:t>
      </w:r>
    </w:p>
    <w:p w:rsidR="00C7610E" w:rsidRPr="00217F0B" w:rsidRDefault="00C7610E" w:rsidP="00C7610E">
      <w:pPr>
        <w:spacing w:after="0" w:line="360" w:lineRule="auto"/>
        <w:ind w:firstLine="709"/>
        <w:jc w:val="both"/>
        <w:rPr>
          <w:rFonts w:ascii="Times New Roman" w:hAnsi="Times New Roman"/>
          <w:b/>
          <w:sz w:val="28"/>
          <w:szCs w:val="28"/>
        </w:rPr>
      </w:pPr>
      <w:r>
        <w:rPr>
          <w:rFonts w:ascii="Times New Roman" w:hAnsi="Times New Roman"/>
          <w:b/>
          <w:sz w:val="28"/>
          <w:szCs w:val="28"/>
        </w:rPr>
        <w:t>Ритмические упражнения</w:t>
      </w:r>
    </w:p>
    <w:p w:rsidR="00C7610E" w:rsidRPr="0011286F" w:rsidRDefault="00F77BEB" w:rsidP="00C7610E">
      <w:pPr>
        <w:spacing w:after="0" w:line="360" w:lineRule="auto"/>
        <w:jc w:val="both"/>
        <w:rPr>
          <w:rFonts w:ascii="Times New Roman" w:hAnsi="Times New Roman"/>
          <w:sz w:val="28"/>
          <w:szCs w:val="28"/>
        </w:rPr>
      </w:pPr>
      <w:r>
        <w:rPr>
          <w:rFonts w:ascii="Times New Roman" w:hAnsi="Times New Roman"/>
          <w:sz w:val="28"/>
          <w:szCs w:val="28"/>
        </w:rPr>
        <w:t xml:space="preserve">          </w:t>
      </w:r>
      <w:r w:rsidR="00C7610E" w:rsidRPr="0011286F">
        <w:rPr>
          <w:rFonts w:ascii="Times New Roman" w:hAnsi="Times New Roman"/>
          <w:sz w:val="28"/>
          <w:szCs w:val="28"/>
        </w:rPr>
        <w:t>Повторение данного ритмического рисунка на слоги</w:t>
      </w:r>
      <w:r w:rsidR="00C7610E">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Простукивание ритмического рисунка по слуху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исполненной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записи, по карточкам и т.д.</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Дирижирование в размерах 2/4, 3/4,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четверть с точкой и восьмая, четыре шестнадцатых, в п</w:t>
      </w:r>
      <w:r>
        <w:rPr>
          <w:rFonts w:ascii="Times New Roman" w:hAnsi="Times New Roman"/>
          <w:sz w:val="28"/>
          <w:szCs w:val="28"/>
        </w:rPr>
        <w:t>р</w:t>
      </w:r>
      <w:r w:rsidRPr="0011286F">
        <w:rPr>
          <w:rFonts w:ascii="Times New Roman" w:hAnsi="Times New Roman"/>
          <w:sz w:val="28"/>
          <w:szCs w:val="28"/>
        </w:rPr>
        <w:t>одвинутых группах – восьмая и две шестнадцатых, две шестнадцатых и восьмая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 ритмические партитуры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w:t>
      </w:r>
      <w:r>
        <w:rPr>
          <w:rFonts w:ascii="Times New Roman" w:hAnsi="Times New Roman"/>
          <w:sz w:val="28"/>
          <w:szCs w:val="28"/>
        </w:rPr>
        <w:t>.</w:t>
      </w:r>
    </w:p>
    <w:p w:rsidR="00C7610E"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пройденных интервалов в гармоническом и мелодическом звучании</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мажорного и минорного трезвучия в гармоническом и мелодическом звучании</w:t>
      </w:r>
      <w:r w:rsidR="00F77BEB">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r>
        <w:rPr>
          <w:rFonts w:ascii="Times New Roman" w:hAnsi="Times New Roman"/>
          <w:sz w:val="28"/>
          <w:szCs w:val="28"/>
        </w:rPr>
        <w:t>.</w:t>
      </w:r>
    </w:p>
    <w:p w:rsidR="00372136" w:rsidRDefault="00372136" w:rsidP="00C7610E">
      <w:pPr>
        <w:ind w:firstLine="709"/>
        <w:rPr>
          <w:rFonts w:ascii="Times New Roman" w:hAnsi="Times New Roman"/>
          <w:b/>
          <w:i/>
          <w:sz w:val="28"/>
          <w:szCs w:val="28"/>
        </w:rPr>
      </w:pP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Пример 57</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0700" cy="50101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58</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780" cy="544830"/>
                    </a:xfrm>
                    <a:prstGeom prst="rect">
                      <a:avLst/>
                    </a:prstGeom>
                    <a:noFill/>
                    <a:ln>
                      <a:noFill/>
                    </a:ln>
                  </pic:spPr>
                </pic:pic>
              </a:graphicData>
            </a:graphic>
          </wp:inline>
        </w:drawing>
      </w:r>
    </w:p>
    <w:p w:rsidR="00B22E63" w:rsidRPr="00F77BEB" w:rsidRDefault="00C7610E" w:rsidP="00F77BEB">
      <w:pPr>
        <w:ind w:firstLine="709"/>
        <w:rPr>
          <w:rFonts w:ascii="Times New Roman" w:hAnsi="Times New Roman"/>
          <w:sz w:val="28"/>
          <w:szCs w:val="28"/>
        </w:rPr>
      </w:pPr>
      <w:r w:rsidRPr="0011286F">
        <w:rPr>
          <w:rFonts w:ascii="Times New Roman" w:hAnsi="Times New Roman"/>
          <w:sz w:val="28"/>
          <w:szCs w:val="28"/>
        </w:rPr>
        <w:t>Запись мелодий, подобранных на фортепиано</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Досочинение мелодии (на нейтральный слог, с названием звуков)</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Запоминание запись сочиненных мелодий</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Подбор баса к мелодии</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F77BEB">
      <w:pPr>
        <w:ind w:firstLine="709"/>
        <w:jc w:val="both"/>
        <w:rPr>
          <w:rFonts w:ascii="Times New Roman" w:hAnsi="Times New Roman"/>
          <w:sz w:val="28"/>
          <w:szCs w:val="28"/>
        </w:rPr>
      </w:pPr>
      <w:r w:rsidRPr="0011286F">
        <w:rPr>
          <w:rFonts w:ascii="Times New Roman" w:hAnsi="Times New Roman"/>
          <w:sz w:val="28"/>
          <w:szCs w:val="28"/>
        </w:rPr>
        <w:t>Пение мажорных и минорных гамм (тр</w:t>
      </w:r>
      <w:r>
        <w:rPr>
          <w:rFonts w:ascii="Times New Roman" w:hAnsi="Times New Roman"/>
          <w:sz w:val="28"/>
          <w:szCs w:val="28"/>
        </w:rPr>
        <w:t>и вида минора), отдельных тетрах</w:t>
      </w:r>
      <w:r w:rsidRPr="0011286F">
        <w:rPr>
          <w:rFonts w:ascii="Times New Roman" w:hAnsi="Times New Roman"/>
          <w:sz w:val="28"/>
          <w:szCs w:val="28"/>
        </w:rPr>
        <w:t>ордов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тонических трезвучий с обращениями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лада с разрешениями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и неустойчивых звуков с разрешениями, опеваний</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двухголосно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трёхголосно</w:t>
      </w:r>
      <w:r>
        <w:rPr>
          <w:rFonts w:ascii="Times New Roman" w:hAnsi="Times New Roman"/>
          <w:sz w:val="28"/>
          <w:szCs w:val="28"/>
        </w:rPr>
        <w:t>.</w:t>
      </w:r>
    </w:p>
    <w:p w:rsidR="00C7610E" w:rsidRPr="0011286F" w:rsidRDefault="00F77BEB" w:rsidP="00F77BE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Пение д</w:t>
      </w:r>
      <w:r w:rsidR="00C7610E" w:rsidRPr="0011286F">
        <w:rPr>
          <w:rFonts w:ascii="Times New Roman" w:hAnsi="Times New Roman"/>
          <w:sz w:val="28"/>
          <w:szCs w:val="28"/>
        </w:rPr>
        <w:t>оминантового септаккорда с разрешением в мажоре и гармоническом миноре</w:t>
      </w:r>
      <w:r w:rsidR="00C7610E">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Пение диатонических секвенций, включающих пройденные обороты</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59</w:t>
      </w:r>
    </w:p>
    <w:p w:rsidR="00B22E63" w:rsidRDefault="0050473A" w:rsidP="00F77BEB">
      <w:pPr>
        <w:ind w:firstLine="709"/>
        <w:rPr>
          <w:rFonts w:ascii="Times New Roman" w:hAnsi="Times New Roman"/>
          <w:b/>
          <w:sz w:val="28"/>
          <w:szCs w:val="28"/>
        </w:rPr>
      </w:pPr>
      <w:r>
        <w:rPr>
          <w:rFonts w:ascii="Times New Roman" w:hAnsi="Times New Roman"/>
          <w:b/>
          <w:noProof/>
          <w:sz w:val="28"/>
          <w:szCs w:val="28"/>
        </w:rPr>
        <w:drawing>
          <wp:inline distT="0" distB="0" distL="0" distR="0">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985" cy="483870"/>
                    </a:xfrm>
                    <a:prstGeom prst="rect">
                      <a:avLst/>
                    </a:prstGeom>
                    <a:noFill/>
                    <a:ln>
                      <a:noFill/>
                    </a:ln>
                  </pic:spPr>
                </pic:pic>
              </a:graphicData>
            </a:graphic>
          </wp:inline>
        </w:drawing>
      </w:r>
    </w:p>
    <w:p w:rsidR="00C04B55" w:rsidRDefault="00C04B55" w:rsidP="00F77BEB">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Сольфеджирование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w:t>
      </w:r>
      <w:r>
        <w:rPr>
          <w:rFonts w:ascii="Times New Roman" w:hAnsi="Times New Roman"/>
          <w:sz w:val="28"/>
          <w:szCs w:val="28"/>
        </w:rPr>
        <w:t>ях, включающих движение по звука</w:t>
      </w:r>
      <w:r w:rsidRPr="0011286F">
        <w:rPr>
          <w:rFonts w:ascii="Times New Roman" w:hAnsi="Times New Roman"/>
          <w:sz w:val="28"/>
          <w:szCs w:val="28"/>
        </w:rPr>
        <w:t>м тонического трезвучия и его обращений, движение по звукам главных трезвучий лада, доминантового септаккорда, скачки на пройденные интервалы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по нотам двухголосных примеров группами, дуэтом, с одновременной игрой второго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sidR="00F77BEB">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восьмая и две шестнадцатых, две шестнадцатых и восьмая, пунктирный ритм в р</w:t>
      </w:r>
      <w:r>
        <w:rPr>
          <w:rFonts w:ascii="Times New Roman" w:hAnsi="Times New Roman"/>
          <w:sz w:val="28"/>
          <w:szCs w:val="28"/>
        </w:rPr>
        <w:t>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партитуры (ритмическое двухголосие двумя руками)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60</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18795"/>
                    </a:xfrm>
                    <a:prstGeom prst="rect">
                      <a:avLst/>
                    </a:prstGeom>
                    <a:noFill/>
                    <a:ln>
                      <a:noFill/>
                    </a:ln>
                  </pic:spPr>
                </pic:pic>
              </a:graphicData>
            </a:graphic>
          </wp:inline>
        </w:drawing>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функцио</w:t>
      </w:r>
      <w:r>
        <w:rPr>
          <w:rFonts w:ascii="Times New Roman" w:hAnsi="Times New Roman"/>
          <w:sz w:val="28"/>
          <w:szCs w:val="28"/>
        </w:rPr>
        <w:t>нальной краски главных трезвучий</w:t>
      </w:r>
      <w:r w:rsidRPr="0011286F">
        <w:rPr>
          <w:rFonts w:ascii="Times New Roman" w:hAnsi="Times New Roman"/>
          <w:sz w:val="28"/>
          <w:szCs w:val="28"/>
        </w:rPr>
        <w:t>, доминантового септаккорда в пройденных тональностях.</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4-8 тактов, включающий знакомые мелодические обороты, ритмические фигур</w:t>
      </w:r>
      <w:r>
        <w:rPr>
          <w:rFonts w:ascii="Times New Roman" w:hAnsi="Times New Roman"/>
          <w:sz w:val="28"/>
          <w:szCs w:val="28"/>
        </w:rPr>
        <w:t>ы, затакты,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61</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78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62</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6880" cy="501015"/>
                    </a:xfrm>
                    <a:prstGeom prst="rect">
                      <a:avLst/>
                    </a:prstGeom>
                    <a:noFill/>
                    <a:ln>
                      <a:noFill/>
                    </a:ln>
                  </pic:spPr>
                </pic:pic>
              </a:graphicData>
            </a:graphic>
          </wp:inline>
        </w:drawing>
      </w:r>
    </w:p>
    <w:p w:rsidR="00372136" w:rsidRDefault="00372136"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данный текст</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второго предложения (с повтором начала, в параллельной тональности)</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Сочинение мелодии с использованием изученных мелодических и ритмических оборотов, в пройденных размерах</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Подбор аккомпанемента из предложенных аккордов</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в пройденных тональностях (до 5 знаков в ключе)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мелодических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с разрешением, обращений доминантового септаккорда с разрешением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в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интервалов одноголосно и двухголосно группами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упражнении с проигрыванием другого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w:t>
      </w:r>
      <w:r>
        <w:rPr>
          <w:rFonts w:ascii="Times New Roman" w:hAnsi="Times New Roman"/>
          <w:sz w:val="28"/>
          <w:szCs w:val="28"/>
        </w:rPr>
        <w:t xml:space="preserve">ций с использованием пройденных </w:t>
      </w:r>
      <w:r w:rsidRPr="0011286F">
        <w:rPr>
          <w:rFonts w:ascii="Times New Roman" w:hAnsi="Times New Roman"/>
          <w:sz w:val="28"/>
          <w:szCs w:val="28"/>
        </w:rPr>
        <w:t>мелодических и ритмических оборотов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63</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7890" cy="544830"/>
                    </a:xfrm>
                    <a:prstGeom prst="rect">
                      <a:avLst/>
                    </a:prstGeom>
                    <a:noFill/>
                    <a:ln>
                      <a:noFill/>
                    </a:ln>
                  </pic:spPr>
                </pic:pic>
              </a:graphicData>
            </a:graphic>
          </wp:inline>
        </w:drawing>
      </w:r>
    </w:p>
    <w:p w:rsidR="00372136" w:rsidRDefault="00372136" w:rsidP="00C7610E">
      <w:pPr>
        <w:ind w:firstLine="709"/>
        <w:rPr>
          <w:rFonts w:ascii="Times New Roman" w:hAnsi="Times New Roman"/>
          <w:b/>
          <w:sz w:val="28"/>
          <w:szCs w:val="28"/>
        </w:rPr>
      </w:pPr>
    </w:p>
    <w:p w:rsidR="00372136" w:rsidRDefault="00372136"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lastRenderedPageBreak/>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листа, в пройденных тональностях и размерах, включающих движе</w:t>
      </w:r>
      <w:r>
        <w:rPr>
          <w:rFonts w:ascii="Times New Roman" w:hAnsi="Times New Roman"/>
          <w:sz w:val="28"/>
          <w:szCs w:val="28"/>
        </w:rPr>
        <w:t>ние по звукам главных трезвучий</w:t>
      </w:r>
      <w:r w:rsidRPr="0011286F">
        <w:rPr>
          <w:rFonts w:ascii="Times New Roman" w:hAnsi="Times New Roman"/>
          <w:sz w:val="28"/>
          <w:szCs w:val="28"/>
        </w:rPr>
        <w:t xml:space="preserve">, доминантового септаккорда с обращениями,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w:t>
      </w:r>
      <w:r>
        <w:rPr>
          <w:rFonts w:ascii="Times New Roman" w:hAnsi="Times New Roman"/>
          <w:sz w:val="28"/>
          <w:szCs w:val="28"/>
        </w:rPr>
        <w:t xml:space="preserve">ем другого голоса на фортепиано. </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w:t>
      </w:r>
      <w:r>
        <w:rPr>
          <w:rFonts w:ascii="Times New Roman" w:hAnsi="Times New Roman"/>
          <w:sz w:val="28"/>
          <w:szCs w:val="28"/>
        </w:rPr>
        <w:t xml:space="preserve">е упражнения в размерах 2/4, </w:t>
      </w:r>
      <w:r w:rsidR="00F77BEB">
        <w:rPr>
          <w:rFonts w:ascii="Times New Roman" w:hAnsi="Times New Roman"/>
          <w:sz w:val="28"/>
          <w:szCs w:val="28"/>
        </w:rPr>
        <w:t>¾,</w:t>
      </w:r>
      <w:r w:rsidRPr="0011286F">
        <w:rPr>
          <w:rFonts w:ascii="Times New Roman" w:hAnsi="Times New Roman"/>
          <w:sz w:val="28"/>
          <w:szCs w:val="28"/>
        </w:rPr>
        <w:t xml:space="preserve"> 4/4 с использованием ритмических групп четверть с точкой и две шестнадцатые, триоль, синкопа, в размерах 3/8 и 6/8 с восьмыми и четвертями.</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исполняемым мелодиям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 е диктанты</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 (выученных и с листа)</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 ладу и от звука в гармоническом и мелодическом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4-5 интервалов в ладу</w:t>
      </w:r>
      <w:r>
        <w:rPr>
          <w:rFonts w:ascii="Times New Roman" w:hAnsi="Times New Roman"/>
          <w:sz w:val="28"/>
          <w:szCs w:val="28"/>
        </w:rPr>
        <w:t>.</w:t>
      </w:r>
    </w:p>
    <w:p w:rsidR="00372136" w:rsidRDefault="00372136" w:rsidP="00C7610E">
      <w:pPr>
        <w:ind w:firstLine="709"/>
        <w:rPr>
          <w:rFonts w:ascii="Times New Roman" w:hAnsi="Times New Roman"/>
          <w:b/>
          <w:i/>
          <w:sz w:val="28"/>
          <w:szCs w:val="28"/>
        </w:rPr>
      </w:pPr>
    </w:p>
    <w:p w:rsidR="00372136" w:rsidRDefault="00372136" w:rsidP="00C7610E">
      <w:pPr>
        <w:ind w:firstLine="709"/>
        <w:rPr>
          <w:rFonts w:ascii="Times New Roman" w:hAnsi="Times New Roman"/>
          <w:b/>
          <w:i/>
          <w:sz w:val="28"/>
          <w:szCs w:val="28"/>
        </w:rPr>
      </w:pP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Пример 64</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51879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65</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598170"/>
                    </a:xfrm>
                    <a:prstGeom prst="rect">
                      <a:avLst/>
                    </a:prstGeom>
                    <a:noFill/>
                    <a:ln>
                      <a:noFill/>
                    </a:ln>
                  </pic:spPr>
                </pic:pic>
              </a:graphicData>
            </a:graphic>
          </wp:inline>
        </w:drawing>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Определение на слух пройденных аккордов в тональности и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w:t>
      </w:r>
      <w:r>
        <w:rPr>
          <w:rFonts w:ascii="Times New Roman" w:hAnsi="Times New Roman"/>
          <w:sz w:val="28"/>
          <w:szCs w:val="28"/>
        </w:rPr>
        <w:t xml:space="preserve">довательности из 3-5 аккордов в </w:t>
      </w:r>
      <w:r w:rsidRPr="0011286F">
        <w:rPr>
          <w:rFonts w:ascii="Times New Roman" w:hAnsi="Times New Roman"/>
          <w:sz w:val="28"/>
          <w:szCs w:val="28"/>
        </w:rPr>
        <w:t>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66</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67</w:t>
      </w:r>
    </w:p>
    <w:p w:rsidR="00B22E63" w:rsidRPr="00F77BEB" w:rsidRDefault="0050473A" w:rsidP="00F77BEB">
      <w:pPr>
        <w:ind w:firstLine="709"/>
        <w:rPr>
          <w:rFonts w:ascii="Times New Roman" w:hAnsi="Times New Roman"/>
          <w:sz w:val="28"/>
          <w:szCs w:val="28"/>
        </w:rPr>
      </w:pPr>
      <w:r>
        <w:rPr>
          <w:rFonts w:ascii="Times New Roman" w:hAnsi="Times New Roman"/>
          <w:noProof/>
          <w:sz w:val="28"/>
          <w:szCs w:val="28"/>
        </w:rPr>
        <w:drawing>
          <wp:inline distT="0" distB="0" distL="0" distR="0">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0395" cy="49212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Различные формы устных диктантов.</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Запись мелодий по памяти</w:t>
      </w:r>
      <w:r w:rsidR="00B22E63">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8-10 тактов, включающий пройденные мелодические обороты, ритмич</w:t>
      </w:r>
      <w:r>
        <w:rPr>
          <w:rFonts w:ascii="Times New Roman" w:hAnsi="Times New Roman"/>
          <w:sz w:val="28"/>
          <w:szCs w:val="28"/>
        </w:rPr>
        <w:t>еские группы в размерах 2/4, 3/</w:t>
      </w:r>
      <w:r w:rsidRPr="0011286F">
        <w:rPr>
          <w:rFonts w:ascii="Times New Roman" w:hAnsi="Times New Roman"/>
          <w:sz w:val="28"/>
          <w:szCs w:val="28"/>
        </w:rPr>
        <w:t>4, 4/4, для подвинутых групп – модулирующие диктанты в тональность доминанты или параллельную.</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68</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69</w:t>
      </w:r>
    </w:p>
    <w:p w:rsidR="00B22E63" w:rsidRPr="00F77BEB" w:rsidRDefault="0050473A" w:rsidP="00F77BEB">
      <w:pPr>
        <w:rPr>
          <w:rFonts w:ascii="Times New Roman" w:hAnsi="Times New Roman"/>
          <w:sz w:val="28"/>
          <w:szCs w:val="28"/>
        </w:rPr>
      </w:pPr>
      <w:r>
        <w:rPr>
          <w:rFonts w:ascii="Times New Roman" w:hAnsi="Times New Roman"/>
          <w:noProof/>
          <w:sz w:val="28"/>
          <w:szCs w:val="28"/>
        </w:rPr>
        <w:drawing>
          <wp:inline distT="0" distB="0" distL="0" distR="0">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0990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и аккомпанемента к мелодии из главных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Сочинение мелодий на заданный ритмический рисунок или с использованием </w:t>
      </w:r>
      <w:r>
        <w:rPr>
          <w:rFonts w:ascii="Times New Roman" w:hAnsi="Times New Roman"/>
          <w:sz w:val="28"/>
          <w:szCs w:val="28"/>
        </w:rPr>
        <w:t>пройденных ритмических оборотов.</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сочиненным аккомпанементом</w:t>
      </w:r>
      <w:r>
        <w:rPr>
          <w:rFonts w:ascii="Times New Roman" w:hAnsi="Times New Roman"/>
          <w:sz w:val="28"/>
          <w:szCs w:val="28"/>
        </w:rPr>
        <w:t>.</w:t>
      </w:r>
    </w:p>
    <w:p w:rsidR="00C04B55" w:rsidRDefault="00C04B55"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5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гамм (мажор – натуральный и гармонический вид, минор – три вида)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и мелодических оборотов, включающих простейшие альтерации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34206F">
      <w:pPr>
        <w:ind w:firstLine="709"/>
        <w:rPr>
          <w:rFonts w:ascii="Times New Roman" w:hAnsi="Times New Roman"/>
          <w:b/>
          <w:i/>
          <w:sz w:val="28"/>
          <w:szCs w:val="28"/>
        </w:rPr>
      </w:pPr>
      <w:r w:rsidRPr="0011286F">
        <w:rPr>
          <w:rFonts w:ascii="Times New Roman" w:hAnsi="Times New Roman"/>
          <w:b/>
          <w:i/>
          <w:sz w:val="28"/>
          <w:szCs w:val="28"/>
        </w:rPr>
        <w:t>Пример 70</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953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всех пройденных интервалов в тональности, в том числе тритонов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минора и гармонического мажора, характерных интервалов в гармоническом мажоре и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одноголосно и двухголосно, с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всех пройденных аккордов от звука и в тональности</w:t>
      </w:r>
      <w:r>
        <w:rPr>
          <w:rFonts w:ascii="Times New Roman" w:hAnsi="Times New Roman"/>
          <w:sz w:val="28"/>
          <w:szCs w:val="28"/>
        </w:rPr>
        <w:t>.</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аккордов одноголосно и группами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включающих знакомые мелодические обороты,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с собственным аккомпанементом на фортепиано по нотам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другие тональности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ритмических групп с залигованными нотами, внутритактовых, меджутак</w:t>
      </w:r>
      <w:r>
        <w:rPr>
          <w:rFonts w:ascii="Times New Roman" w:hAnsi="Times New Roman"/>
          <w:sz w:val="28"/>
          <w:szCs w:val="28"/>
        </w:rPr>
        <w:t>товых синкоп в размерах 2/4, 3/</w:t>
      </w:r>
      <w:r w:rsidRPr="0011286F">
        <w:rPr>
          <w:rFonts w:ascii="Times New Roman" w:hAnsi="Times New Roman"/>
          <w:sz w:val="28"/>
          <w:szCs w:val="28"/>
        </w:rPr>
        <w:t>4, 4/4, с использованием ритмических фигур с шестнадцатыми в размерах 3/8, 6/8</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sidR="00F77BEB">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мелодических оборотов, включающих интонации т</w:t>
      </w:r>
      <w:r>
        <w:rPr>
          <w:rFonts w:ascii="Times New Roman" w:hAnsi="Times New Roman"/>
          <w:sz w:val="28"/>
          <w:szCs w:val="28"/>
        </w:rPr>
        <w:t>ритонов, характерных интервалов</w:t>
      </w:r>
      <w:r w:rsidRPr="0011286F">
        <w:rPr>
          <w:rFonts w:ascii="Times New Roman" w:hAnsi="Times New Roman"/>
          <w:sz w:val="28"/>
          <w:szCs w:val="28"/>
        </w:rPr>
        <w:t>, остальных пройденных интервалов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71</w:t>
      </w:r>
      <w:r w:rsidRPr="0011286F">
        <w:rPr>
          <w:rFonts w:ascii="Times New Roman" w:hAnsi="Times New Roman"/>
          <w:b/>
          <w:i/>
          <w:sz w:val="28"/>
          <w:szCs w:val="28"/>
        </w:rPr>
        <w:tab/>
      </w:r>
    </w:p>
    <w:p w:rsidR="00C7610E" w:rsidRPr="0011286F" w:rsidRDefault="0050473A" w:rsidP="00C7610E">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7690"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72</w:t>
      </w:r>
    </w:p>
    <w:p w:rsidR="00C7610E" w:rsidRPr="0011286F" w:rsidRDefault="0050473A" w:rsidP="00C7610E">
      <w:pPr>
        <w:tabs>
          <w:tab w:val="left" w:pos="3600"/>
        </w:tabs>
        <w:ind w:firstLine="709"/>
        <w:rPr>
          <w:rFonts w:ascii="Times New Roman" w:hAnsi="Times New Roman"/>
          <w:b/>
          <w:i/>
          <w:sz w:val="28"/>
          <w:szCs w:val="28"/>
        </w:rPr>
      </w:pPr>
      <w:r>
        <w:rPr>
          <w:rFonts w:ascii="Times New Roman" w:hAnsi="Times New Roman"/>
          <w:b/>
          <w:i/>
          <w:noProof/>
          <w:sz w:val="28"/>
          <w:szCs w:val="28"/>
        </w:rPr>
        <w:drawing>
          <wp:inline distT="0" distB="0" distL="0" distR="0">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3875" cy="536575"/>
                    </a:xfrm>
                    <a:prstGeom prst="rect">
                      <a:avLst/>
                    </a:prstGeom>
                    <a:noFill/>
                    <a:ln>
                      <a:noFill/>
                    </a:ln>
                  </pic:spPr>
                </pic:pic>
              </a:graphicData>
            </a:graphic>
          </wp:inline>
        </w:drawing>
      </w:r>
      <w:r w:rsidR="00C7610E" w:rsidRPr="0011286F">
        <w:rPr>
          <w:rFonts w:ascii="Times New Roman" w:hAnsi="Times New Roman"/>
          <w:b/>
          <w:i/>
          <w:sz w:val="28"/>
          <w:szCs w:val="28"/>
        </w:rPr>
        <w:tab/>
      </w:r>
    </w:p>
    <w:p w:rsidR="00C7610E"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73</w:t>
      </w:r>
    </w:p>
    <w:p w:rsidR="00C7610E" w:rsidRPr="0011286F" w:rsidRDefault="0050473A" w:rsidP="00C7610E">
      <w:pPr>
        <w:tabs>
          <w:tab w:val="left" w:pos="3600"/>
        </w:tabs>
        <w:ind w:firstLine="709"/>
        <w:rPr>
          <w:rFonts w:ascii="Times New Roman" w:hAnsi="Times New Roman"/>
          <w:sz w:val="28"/>
          <w:szCs w:val="28"/>
        </w:rPr>
      </w:pPr>
      <w:r>
        <w:rPr>
          <w:rFonts w:ascii="Times New Roman" w:hAnsi="Times New Roman"/>
          <w:noProof/>
          <w:sz w:val="28"/>
          <w:szCs w:val="28"/>
        </w:rPr>
        <w:drawing>
          <wp:inline distT="0" distB="0" distL="0" distR="0">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60642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74</w:t>
      </w:r>
    </w:p>
    <w:p w:rsidR="00C7610E" w:rsidRPr="00F77BEB" w:rsidRDefault="0050473A" w:rsidP="00F77BEB">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175"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Музыкальный диктант</w:t>
      </w:r>
      <w:r w:rsidRPr="0011286F">
        <w:rPr>
          <w:rFonts w:ascii="Times New Roman" w:hAnsi="Times New Roman"/>
          <w:b/>
          <w:sz w:val="28"/>
          <w:szCs w:val="28"/>
        </w:rPr>
        <w:tab/>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знакомых мелодий по памяти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r>
        <w:rPr>
          <w:rFonts w:ascii="Times New Roman" w:hAnsi="Times New Roman"/>
          <w:sz w:val="28"/>
          <w:szCs w:val="28"/>
        </w:rPr>
        <w:t>.</w:t>
      </w:r>
    </w:p>
    <w:p w:rsidR="00372136" w:rsidRDefault="00372136" w:rsidP="00C7610E">
      <w:pPr>
        <w:tabs>
          <w:tab w:val="left" w:pos="3600"/>
        </w:tabs>
        <w:ind w:firstLine="709"/>
        <w:rPr>
          <w:rFonts w:ascii="Times New Roman" w:hAnsi="Times New Roman"/>
          <w:b/>
          <w:i/>
          <w:sz w:val="28"/>
          <w:szCs w:val="28"/>
        </w:rPr>
      </w:pP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lastRenderedPageBreak/>
        <w:t>Пример 75</w:t>
      </w:r>
    </w:p>
    <w:p w:rsidR="00C7610E" w:rsidRPr="0011286F" w:rsidRDefault="0050473A" w:rsidP="00C7610E">
      <w:pPr>
        <w:tabs>
          <w:tab w:val="left" w:pos="3600"/>
        </w:tabs>
        <w:rPr>
          <w:rFonts w:ascii="Times New Roman" w:hAnsi="Times New Roman"/>
          <w:b/>
          <w:sz w:val="28"/>
          <w:szCs w:val="28"/>
        </w:rPr>
      </w:pPr>
      <w:r>
        <w:rPr>
          <w:rFonts w:ascii="Times New Roman" w:hAnsi="Times New Roman"/>
          <w:b/>
          <w:noProof/>
          <w:sz w:val="28"/>
          <w:szCs w:val="28"/>
        </w:rPr>
        <w:drawing>
          <wp:inline distT="0" distB="0" distL="0" distR="0">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0459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76</w:t>
      </w:r>
    </w:p>
    <w:p w:rsidR="00C7610E" w:rsidRDefault="0050473A" w:rsidP="00F77BEB">
      <w:pPr>
        <w:tabs>
          <w:tab w:val="left" w:pos="3600"/>
        </w:tabs>
        <w:rPr>
          <w:rFonts w:ascii="Times New Roman" w:hAnsi="Times New Roman"/>
          <w:b/>
          <w:sz w:val="28"/>
          <w:szCs w:val="28"/>
        </w:rPr>
      </w:pPr>
      <w:r>
        <w:rPr>
          <w:rFonts w:ascii="Times New Roman" w:hAnsi="Times New Roman"/>
          <w:b/>
          <w:noProof/>
          <w:sz w:val="28"/>
          <w:szCs w:val="28"/>
        </w:rPr>
        <w:drawing>
          <wp:inline distT="0" distB="0" distL="0" distR="0">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0020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разного характера, жанра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Мелодий с интонациями пройденных интервалов, движением по звукам изученных аккордов, с использованием хроматических звуков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мелодии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интервальных и аккордовых последовательностей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6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хроматической гаммы, </w:t>
      </w:r>
      <w:r>
        <w:rPr>
          <w:rFonts w:ascii="Times New Roman" w:hAnsi="Times New Roman"/>
          <w:sz w:val="28"/>
          <w:szCs w:val="28"/>
        </w:rPr>
        <w:t xml:space="preserve">мелодических </w:t>
      </w:r>
      <w:r w:rsidRPr="0011286F">
        <w:rPr>
          <w:rFonts w:ascii="Times New Roman" w:hAnsi="Times New Roman"/>
          <w:sz w:val="28"/>
          <w:szCs w:val="28"/>
        </w:rPr>
        <w:t>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главных трезвучий с обращениями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септаккордов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  (диатонических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77 </w:t>
      </w:r>
    </w:p>
    <w:p w:rsidR="00C7610E"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877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Транспонирование выученных мелодий на секунду.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дирижирования.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r>
        <w:rPr>
          <w:rFonts w:ascii="Times New Roman" w:hAnsi="Times New Roman"/>
          <w:sz w:val="28"/>
          <w:szCs w:val="28"/>
        </w:rPr>
        <w:t>.</w:t>
      </w:r>
      <w:r w:rsidRPr="0011286F">
        <w:rPr>
          <w:rFonts w:ascii="Times New Roman" w:hAnsi="Times New Roman"/>
          <w:sz w:val="28"/>
          <w:szCs w:val="28"/>
        </w:rPr>
        <w:t xml:space="preserve"> </w:t>
      </w:r>
    </w:p>
    <w:p w:rsidR="00B22E63"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w:t>
      </w:r>
      <w:r>
        <w:rPr>
          <w:rFonts w:ascii="Times New Roman" w:hAnsi="Times New Roman"/>
          <w:sz w:val="28"/>
          <w:szCs w:val="28"/>
        </w:rPr>
        <w:t xml:space="preserve">енных мелодий, песен, романсов </w:t>
      </w:r>
      <w:r w:rsidRPr="0011286F">
        <w:rPr>
          <w:rFonts w:ascii="Times New Roman" w:hAnsi="Times New Roman"/>
          <w:sz w:val="28"/>
          <w:szCs w:val="28"/>
        </w:rPr>
        <w:t>с собственным аккомпанементом на фортепиано по нотам</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p>
    <w:p w:rsidR="00B22E63" w:rsidRPr="0011286F"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Сольмизация выученных примеров и при чтении с листа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 хроматической гаммы  в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78</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79</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2325" cy="5803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80</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5099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81</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492125"/>
                    </a:xfrm>
                    <a:prstGeom prst="rect">
                      <a:avLst/>
                    </a:prstGeom>
                    <a:noFill/>
                    <a:ln>
                      <a:noFill/>
                    </a:ln>
                  </pic:spPr>
                </pic:pic>
              </a:graphicData>
            </a:graphic>
          </wp:inline>
        </w:drawing>
      </w:r>
    </w:p>
    <w:p w:rsidR="00C04B55" w:rsidRDefault="00C04B55"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82</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8488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83</w:t>
      </w:r>
    </w:p>
    <w:p w:rsidR="00C7610E" w:rsidRPr="0011286F" w:rsidRDefault="0050473A" w:rsidP="00C7610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4320" cy="10814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интервальной последовательности</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55111B" w:rsidRDefault="0055111B" w:rsidP="00B22E63">
      <w:pPr>
        <w:spacing w:after="0" w:line="360" w:lineRule="auto"/>
        <w:rPr>
          <w:rFonts w:ascii="Times New Roman" w:hAnsi="Times New Roman"/>
          <w:b/>
          <w:sz w:val="28"/>
          <w:szCs w:val="28"/>
        </w:rPr>
      </w:pPr>
    </w:p>
    <w:p w:rsidR="0011286F" w:rsidRPr="0055111B" w:rsidRDefault="0055111B" w:rsidP="0055111B">
      <w:pPr>
        <w:numPr>
          <w:ilvl w:val="0"/>
          <w:numId w:val="31"/>
        </w:numPr>
        <w:spacing w:after="0" w:line="36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C22B93">
      <w:pPr>
        <w:tabs>
          <w:tab w:val="left" w:pos="3600"/>
        </w:tabs>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lastRenderedPageBreak/>
        <w:t>- выполнение теоретического (возможно письменного) задания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сольфеджирование мелодий по нотам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C22B93">
      <w:pPr>
        <w:spacing w:after="0" w:line="360" w:lineRule="auto"/>
        <w:ind w:firstLine="644"/>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4057AD" w:rsidRDefault="004057AD" w:rsidP="0011286F">
      <w:pPr>
        <w:jc w:val="center"/>
        <w:rPr>
          <w:rFonts w:ascii="Times New Roman" w:hAnsi="Times New Roman"/>
          <w:b/>
          <w:bCs/>
          <w:sz w:val="28"/>
          <w:szCs w:val="28"/>
        </w:rPr>
      </w:pPr>
    </w:p>
    <w:p w:rsidR="00372136" w:rsidRDefault="00372136" w:rsidP="0011286F">
      <w:pPr>
        <w:jc w:val="center"/>
        <w:rPr>
          <w:rFonts w:ascii="Times New Roman" w:hAnsi="Times New Roman"/>
          <w:b/>
          <w:bCs/>
          <w:sz w:val="28"/>
          <w:szCs w:val="28"/>
        </w:rPr>
      </w:pPr>
    </w:p>
    <w:p w:rsidR="0011286F" w:rsidRDefault="0055111B" w:rsidP="00372136">
      <w:pPr>
        <w:spacing w:after="0"/>
        <w:jc w:val="center"/>
        <w:rPr>
          <w:rFonts w:ascii="Times New Roman" w:hAnsi="Times New Roman"/>
          <w:b/>
          <w:bCs/>
          <w:sz w:val="28"/>
          <w:szCs w:val="28"/>
        </w:rPr>
      </w:pPr>
      <w:r>
        <w:rPr>
          <w:rFonts w:ascii="Times New Roman" w:hAnsi="Times New Roman"/>
          <w:b/>
          <w:bCs/>
          <w:sz w:val="28"/>
          <w:szCs w:val="28"/>
          <w:lang w:val="en-US"/>
        </w:rPr>
        <w:lastRenderedPageBreak/>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55111B">
        <w:rPr>
          <w:rFonts w:ascii="Times New Roman" w:hAnsi="Times New Roman"/>
          <w:b/>
          <w:bCs/>
          <w:sz w:val="28"/>
          <w:szCs w:val="28"/>
        </w:rPr>
        <w:t xml:space="preserve">Список </w:t>
      </w:r>
      <w:r w:rsidRPr="0055111B">
        <w:rPr>
          <w:rFonts w:ascii="Times New Roman" w:hAnsi="Times New Roman"/>
          <w:b/>
          <w:bCs/>
          <w:sz w:val="28"/>
          <w:szCs w:val="28"/>
        </w:rPr>
        <w:t xml:space="preserve">рекомендуемой учебно-методической </w:t>
      </w:r>
      <w:r w:rsidR="0011286F" w:rsidRPr="0055111B">
        <w:rPr>
          <w:rFonts w:ascii="Times New Roman" w:hAnsi="Times New Roman"/>
          <w:b/>
          <w:bCs/>
          <w:sz w:val="28"/>
          <w:szCs w:val="28"/>
        </w:rPr>
        <w:t>литературы</w:t>
      </w:r>
    </w:p>
    <w:p w:rsidR="00372136" w:rsidRPr="00372136" w:rsidRDefault="00372136" w:rsidP="00372136">
      <w:pPr>
        <w:spacing w:after="0" w:line="240" w:lineRule="auto"/>
        <w:jc w:val="center"/>
        <w:rPr>
          <w:rFonts w:ascii="Times New Roman" w:hAnsi="Times New Roman"/>
          <w:b/>
          <w:bCs/>
          <w:sz w:val="28"/>
          <w:szCs w:val="28"/>
        </w:rPr>
      </w:pPr>
    </w:p>
    <w:p w:rsidR="0011286F" w:rsidRPr="0055111B" w:rsidRDefault="00DF20A8" w:rsidP="00DF20A8">
      <w:pPr>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Зебряк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 Синяева Л</w:t>
      </w:r>
      <w:r w:rsidR="00DF20A8">
        <w:rPr>
          <w:rFonts w:ascii="Times New Roman" w:hAnsi="Times New Roman"/>
          <w:sz w:val="28"/>
          <w:szCs w:val="28"/>
        </w:rPr>
        <w:t>.</w:t>
      </w:r>
      <w:r w:rsidRPr="0011286F">
        <w:rPr>
          <w:rFonts w:ascii="Times New Roman" w:hAnsi="Times New Roman"/>
          <w:sz w:val="28"/>
          <w:szCs w:val="28"/>
        </w:rPr>
        <w:t>, Чустова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в Б., Фридкин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Одноголосие</w:t>
      </w:r>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Фридкин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Двухголосие</w:t>
      </w:r>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Ладухин Н. Одноголосное сольфеджио</w:t>
      </w:r>
      <w:r w:rsidR="00DF20A8">
        <w:rPr>
          <w:rFonts w:ascii="Times New Roman" w:hAnsi="Times New Roman"/>
          <w:sz w:val="28"/>
          <w:szCs w:val="28"/>
        </w:rPr>
        <w:t>.</w:t>
      </w:r>
    </w:p>
    <w:p w:rsidR="0011286F" w:rsidRPr="0011286F" w:rsidRDefault="00DF20A8" w:rsidP="002273B0">
      <w:pPr>
        <w:pStyle w:val="a3"/>
        <w:numPr>
          <w:ilvl w:val="0"/>
          <w:numId w:val="7"/>
        </w:numPr>
        <w:tabs>
          <w:tab w:val="num" w:pos="786"/>
          <w:tab w:val="left" w:pos="851"/>
          <w:tab w:val="left" w:pos="1134"/>
        </w:tabs>
        <w:spacing w:after="0" w:line="360" w:lineRule="auto"/>
        <w:ind w:left="0" w:firstLine="709"/>
        <w:jc w:val="both"/>
        <w:rPr>
          <w:rFonts w:ascii="Times New Roman" w:hAnsi="Times New Roman"/>
          <w:b/>
          <w:sz w:val="28"/>
          <w:szCs w:val="28"/>
        </w:rPr>
      </w:pPr>
      <w:r>
        <w:rPr>
          <w:rStyle w:val="ad"/>
          <w:rFonts w:ascii="Times New Roman" w:hAnsi="Times New Roman"/>
          <w:b w:val="0"/>
          <w:sz w:val="28"/>
          <w:szCs w:val="28"/>
        </w:rPr>
        <w:t>Металлиди</w:t>
      </w:r>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Островский А., Соловьев С., Шокин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w:t>
      </w:r>
      <w:r w:rsidR="00E0387B">
        <w:rPr>
          <w:rFonts w:ascii="Times New Roman" w:hAnsi="Times New Roman"/>
          <w:sz w:val="28"/>
          <w:szCs w:val="28"/>
        </w:rPr>
        <w:t>,</w:t>
      </w:r>
      <w:r w:rsidRPr="0011286F">
        <w:rPr>
          <w:rFonts w:ascii="Times New Roman" w:hAnsi="Times New Roman"/>
          <w:sz w:val="28"/>
          <w:szCs w:val="28"/>
        </w:rPr>
        <w:t xml:space="preserve">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Стоклицкая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Фридкин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55111B" w:rsidRDefault="0055111B" w:rsidP="002273B0">
      <w:pPr>
        <w:tabs>
          <w:tab w:val="left" w:pos="1134"/>
        </w:tabs>
        <w:spacing w:after="0" w:line="360" w:lineRule="auto"/>
        <w:rPr>
          <w:rFonts w:ascii="Times New Roman" w:hAnsi="Times New Roman"/>
          <w:b/>
          <w:i/>
          <w:sz w:val="28"/>
          <w:szCs w:val="28"/>
        </w:rPr>
      </w:pPr>
    </w:p>
    <w:p w:rsidR="0011286F" w:rsidRPr="0055111B" w:rsidRDefault="00630DA2" w:rsidP="0011286F">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Базарнова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color w:val="000000"/>
          <w:sz w:val="28"/>
          <w:szCs w:val="28"/>
        </w:rPr>
        <w:t>Быканова Е. Стоклицкая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Музыкальные диктанты для детской музыкальной школы (сост. Ж.</w:t>
      </w:r>
      <w:r w:rsidR="00630DA2">
        <w:rPr>
          <w:rFonts w:ascii="Times New Roman" w:hAnsi="Times New Roman"/>
          <w:sz w:val="28"/>
          <w:szCs w:val="28"/>
        </w:rPr>
        <w:t>Металлиди, А.</w:t>
      </w:r>
      <w:r w:rsidRPr="0011286F">
        <w:rPr>
          <w:rFonts w:ascii="Times New Roman" w:hAnsi="Times New Roman"/>
          <w:sz w:val="28"/>
          <w:szCs w:val="28"/>
        </w:rPr>
        <w:t>Перцовская)</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Ладухин</w:t>
      </w:r>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Лопатина И. Сборник диктантов. Одноголосие и двухголосие.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Русяева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Русяева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C22B93"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C22B93" w:rsidRDefault="0011286F" w:rsidP="00C22B93">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lastRenderedPageBreak/>
        <w:t>Методическая литература</w:t>
      </w:r>
      <w:r w:rsidR="00C22B93">
        <w:rPr>
          <w:rFonts w:ascii="Times New Roman" w:hAnsi="Times New Roman"/>
          <w:b/>
          <w:i/>
          <w:sz w:val="28"/>
          <w:szCs w:val="28"/>
        </w:rPr>
        <w:t xml:space="preserve"> </w:t>
      </w:r>
    </w:p>
    <w:p w:rsidR="0011286F" w:rsidRPr="00C22B93" w:rsidRDefault="0011286F" w:rsidP="00C22B93">
      <w:pPr>
        <w:pStyle w:val="a3"/>
        <w:numPr>
          <w:ilvl w:val="0"/>
          <w:numId w:val="25"/>
        </w:numPr>
        <w:tabs>
          <w:tab w:val="left" w:pos="993"/>
        </w:tabs>
        <w:spacing w:after="0" w:line="360" w:lineRule="auto"/>
        <w:ind w:left="0" w:firstLine="709"/>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630DA2">
      <w:pPr>
        <w:pStyle w:val="1"/>
        <w:numPr>
          <w:ilvl w:val="0"/>
          <w:numId w:val="25"/>
        </w:numPr>
        <w:tabs>
          <w:tab w:val="left" w:pos="1134"/>
        </w:tabs>
        <w:spacing w:line="360" w:lineRule="auto"/>
        <w:ind w:left="0" w:firstLine="709"/>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Pr="0034206F" w:rsidRDefault="0011286F" w:rsidP="0034206F">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Стоклицкая Т. 100 уроков сольфеджио для самых маленьких.</w:t>
      </w:r>
      <w:r w:rsidR="0034206F">
        <w:rPr>
          <w:rFonts w:ascii="Times New Roman" w:hAnsi="Times New Roman"/>
          <w:sz w:val="28"/>
          <w:szCs w:val="28"/>
        </w:rPr>
        <w:t xml:space="preserve"> </w:t>
      </w:r>
      <w:r w:rsidR="00E0387B">
        <w:rPr>
          <w:rFonts w:ascii="Times New Roman" w:hAnsi="Times New Roman"/>
          <w:sz w:val="28"/>
          <w:szCs w:val="28"/>
        </w:rPr>
        <w:t xml:space="preserve">Ч.1 и 2. М. «Музыка», </w:t>
      </w:r>
      <w:r w:rsidRPr="0011286F">
        <w:rPr>
          <w:rFonts w:ascii="Times New Roman" w:hAnsi="Times New Roman"/>
          <w:sz w:val="28"/>
          <w:szCs w:val="28"/>
        </w:rPr>
        <w:t>1999</w:t>
      </w:r>
    </w:p>
    <w:sectPr w:rsidR="0011286F" w:rsidRPr="0034206F" w:rsidSect="004057AD">
      <w:footerReference w:type="default" r:id="rId90"/>
      <w:pgSz w:w="11906" w:h="16838"/>
      <w:pgMar w:top="1134" w:right="850" w:bottom="1134" w:left="1701"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02A" w:rsidRDefault="006B702A" w:rsidP="004E60C6">
      <w:pPr>
        <w:spacing w:after="0" w:line="240" w:lineRule="auto"/>
      </w:pPr>
      <w:r>
        <w:separator/>
      </w:r>
    </w:p>
  </w:endnote>
  <w:endnote w:type="continuationSeparator" w:id="1">
    <w:p w:rsidR="006B702A" w:rsidRDefault="006B702A" w:rsidP="004E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00730"/>
      <w:docPartObj>
        <w:docPartGallery w:val="Page Numbers (Bottom of Page)"/>
        <w:docPartUnique/>
      </w:docPartObj>
    </w:sdtPr>
    <w:sdtContent>
      <w:p w:rsidR="00851AAE" w:rsidRDefault="00360B94">
        <w:pPr>
          <w:pStyle w:val="a8"/>
          <w:jc w:val="center"/>
        </w:pPr>
        <w:fldSimple w:instr=" PAGE   \* MERGEFORMAT ">
          <w:r w:rsidR="00F92474">
            <w:rPr>
              <w:noProof/>
            </w:rPr>
            <w:t>6</w:t>
          </w:r>
        </w:fldSimple>
      </w:p>
    </w:sdtContent>
  </w:sdt>
  <w:p w:rsidR="00851AAE" w:rsidRDefault="00851AA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02A" w:rsidRDefault="006B702A" w:rsidP="004E60C6">
      <w:pPr>
        <w:spacing w:after="0" w:line="240" w:lineRule="auto"/>
      </w:pPr>
      <w:r>
        <w:separator/>
      </w:r>
    </w:p>
  </w:footnote>
  <w:footnote w:type="continuationSeparator" w:id="1">
    <w:p w:rsidR="006B702A" w:rsidRDefault="006B702A" w:rsidP="004E60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37"/>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rsids>
    <w:rsidRoot w:val="001362BD"/>
    <w:rsid w:val="0000235D"/>
    <w:rsid w:val="0001268C"/>
    <w:rsid w:val="00015F7A"/>
    <w:rsid w:val="000235F9"/>
    <w:rsid w:val="0003023D"/>
    <w:rsid w:val="000304CD"/>
    <w:rsid w:val="00045C73"/>
    <w:rsid w:val="0004756A"/>
    <w:rsid w:val="0005462E"/>
    <w:rsid w:val="0007439F"/>
    <w:rsid w:val="00083117"/>
    <w:rsid w:val="00084328"/>
    <w:rsid w:val="00084C65"/>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EA5"/>
    <w:rsid w:val="00284669"/>
    <w:rsid w:val="00285ED7"/>
    <w:rsid w:val="00286C63"/>
    <w:rsid w:val="00286EA1"/>
    <w:rsid w:val="00290782"/>
    <w:rsid w:val="0029193E"/>
    <w:rsid w:val="002A62E8"/>
    <w:rsid w:val="002C2BAA"/>
    <w:rsid w:val="002C478B"/>
    <w:rsid w:val="002C56AB"/>
    <w:rsid w:val="002D01DB"/>
    <w:rsid w:val="002E1C6C"/>
    <w:rsid w:val="002E3C27"/>
    <w:rsid w:val="002E3F53"/>
    <w:rsid w:val="002E55D8"/>
    <w:rsid w:val="002F1503"/>
    <w:rsid w:val="002F2375"/>
    <w:rsid w:val="002F50B1"/>
    <w:rsid w:val="002F5D21"/>
    <w:rsid w:val="002F762B"/>
    <w:rsid w:val="0030114F"/>
    <w:rsid w:val="003116F8"/>
    <w:rsid w:val="003243F0"/>
    <w:rsid w:val="0033338B"/>
    <w:rsid w:val="0034206F"/>
    <w:rsid w:val="0034307D"/>
    <w:rsid w:val="0035686C"/>
    <w:rsid w:val="00360B94"/>
    <w:rsid w:val="00360E43"/>
    <w:rsid w:val="0037121C"/>
    <w:rsid w:val="00372136"/>
    <w:rsid w:val="00372302"/>
    <w:rsid w:val="00384299"/>
    <w:rsid w:val="00393A50"/>
    <w:rsid w:val="0039486B"/>
    <w:rsid w:val="00397A76"/>
    <w:rsid w:val="003A19DD"/>
    <w:rsid w:val="003A30E8"/>
    <w:rsid w:val="003B0753"/>
    <w:rsid w:val="003B388C"/>
    <w:rsid w:val="003B5609"/>
    <w:rsid w:val="003C7113"/>
    <w:rsid w:val="003E4280"/>
    <w:rsid w:val="003E45D0"/>
    <w:rsid w:val="0040130F"/>
    <w:rsid w:val="004057AD"/>
    <w:rsid w:val="004067EC"/>
    <w:rsid w:val="004100DB"/>
    <w:rsid w:val="0041516A"/>
    <w:rsid w:val="004169C9"/>
    <w:rsid w:val="004172AB"/>
    <w:rsid w:val="004217A0"/>
    <w:rsid w:val="004320AD"/>
    <w:rsid w:val="0043267E"/>
    <w:rsid w:val="004332B2"/>
    <w:rsid w:val="00456715"/>
    <w:rsid w:val="0046652D"/>
    <w:rsid w:val="0047396B"/>
    <w:rsid w:val="004913D2"/>
    <w:rsid w:val="004A16AF"/>
    <w:rsid w:val="004A3D9F"/>
    <w:rsid w:val="004A3F30"/>
    <w:rsid w:val="004D3B24"/>
    <w:rsid w:val="004D4B3D"/>
    <w:rsid w:val="004D54A2"/>
    <w:rsid w:val="004D5778"/>
    <w:rsid w:val="004E1E0B"/>
    <w:rsid w:val="004E43D9"/>
    <w:rsid w:val="004E4AD9"/>
    <w:rsid w:val="004E60C6"/>
    <w:rsid w:val="004F297A"/>
    <w:rsid w:val="004F4228"/>
    <w:rsid w:val="004F6251"/>
    <w:rsid w:val="0050473A"/>
    <w:rsid w:val="005073EE"/>
    <w:rsid w:val="00527BE3"/>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F5019"/>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B702A"/>
    <w:rsid w:val="006C0434"/>
    <w:rsid w:val="006C6302"/>
    <w:rsid w:val="006E4521"/>
    <w:rsid w:val="00701821"/>
    <w:rsid w:val="00702663"/>
    <w:rsid w:val="00706573"/>
    <w:rsid w:val="007114FE"/>
    <w:rsid w:val="0071183F"/>
    <w:rsid w:val="00741AC0"/>
    <w:rsid w:val="00743D69"/>
    <w:rsid w:val="00754018"/>
    <w:rsid w:val="007558D2"/>
    <w:rsid w:val="00756323"/>
    <w:rsid w:val="0076392C"/>
    <w:rsid w:val="00763C80"/>
    <w:rsid w:val="00764485"/>
    <w:rsid w:val="007727E6"/>
    <w:rsid w:val="007751E9"/>
    <w:rsid w:val="00780C78"/>
    <w:rsid w:val="00781A5D"/>
    <w:rsid w:val="00794032"/>
    <w:rsid w:val="007A01A3"/>
    <w:rsid w:val="007A7F99"/>
    <w:rsid w:val="007B009E"/>
    <w:rsid w:val="007B1C9D"/>
    <w:rsid w:val="007B23E5"/>
    <w:rsid w:val="007C3C29"/>
    <w:rsid w:val="007C7980"/>
    <w:rsid w:val="007D17E5"/>
    <w:rsid w:val="007E2DFF"/>
    <w:rsid w:val="007E405C"/>
    <w:rsid w:val="007F2014"/>
    <w:rsid w:val="007F6416"/>
    <w:rsid w:val="00824740"/>
    <w:rsid w:val="008361AD"/>
    <w:rsid w:val="00836D99"/>
    <w:rsid w:val="0084392C"/>
    <w:rsid w:val="00851AAE"/>
    <w:rsid w:val="008613B5"/>
    <w:rsid w:val="008618B4"/>
    <w:rsid w:val="00872804"/>
    <w:rsid w:val="00876BB3"/>
    <w:rsid w:val="00884996"/>
    <w:rsid w:val="008A01FD"/>
    <w:rsid w:val="008A586E"/>
    <w:rsid w:val="008B0FB4"/>
    <w:rsid w:val="008B3FE8"/>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3748"/>
    <w:rsid w:val="0095018F"/>
    <w:rsid w:val="00956D79"/>
    <w:rsid w:val="00961196"/>
    <w:rsid w:val="009617F1"/>
    <w:rsid w:val="009618E4"/>
    <w:rsid w:val="0096381E"/>
    <w:rsid w:val="00970B5B"/>
    <w:rsid w:val="00976A82"/>
    <w:rsid w:val="00981FC3"/>
    <w:rsid w:val="00984886"/>
    <w:rsid w:val="00984C80"/>
    <w:rsid w:val="0099379C"/>
    <w:rsid w:val="009958AD"/>
    <w:rsid w:val="00996EA6"/>
    <w:rsid w:val="009A265D"/>
    <w:rsid w:val="009B1C90"/>
    <w:rsid w:val="009B440B"/>
    <w:rsid w:val="009C4504"/>
    <w:rsid w:val="009C4BD7"/>
    <w:rsid w:val="009C774A"/>
    <w:rsid w:val="009D2216"/>
    <w:rsid w:val="009D7C89"/>
    <w:rsid w:val="009E5CF3"/>
    <w:rsid w:val="009F2246"/>
    <w:rsid w:val="00A03A21"/>
    <w:rsid w:val="00A048FD"/>
    <w:rsid w:val="00A12B94"/>
    <w:rsid w:val="00A14F2E"/>
    <w:rsid w:val="00A160E6"/>
    <w:rsid w:val="00A168D8"/>
    <w:rsid w:val="00A277EA"/>
    <w:rsid w:val="00A31162"/>
    <w:rsid w:val="00A329EE"/>
    <w:rsid w:val="00A44ACB"/>
    <w:rsid w:val="00A47364"/>
    <w:rsid w:val="00A475F7"/>
    <w:rsid w:val="00A47D5D"/>
    <w:rsid w:val="00A47D97"/>
    <w:rsid w:val="00A54176"/>
    <w:rsid w:val="00A6168A"/>
    <w:rsid w:val="00A727D7"/>
    <w:rsid w:val="00A72EF4"/>
    <w:rsid w:val="00A805EC"/>
    <w:rsid w:val="00A820CA"/>
    <w:rsid w:val="00A96281"/>
    <w:rsid w:val="00AA01BE"/>
    <w:rsid w:val="00AA3A1D"/>
    <w:rsid w:val="00AC1AE1"/>
    <w:rsid w:val="00AC71CA"/>
    <w:rsid w:val="00AE04AD"/>
    <w:rsid w:val="00AE3467"/>
    <w:rsid w:val="00AE3A6B"/>
    <w:rsid w:val="00AE53A5"/>
    <w:rsid w:val="00AE71BB"/>
    <w:rsid w:val="00AF1ACD"/>
    <w:rsid w:val="00B06D5B"/>
    <w:rsid w:val="00B07278"/>
    <w:rsid w:val="00B07F41"/>
    <w:rsid w:val="00B11BDD"/>
    <w:rsid w:val="00B135F3"/>
    <w:rsid w:val="00B22E63"/>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55CB"/>
    <w:rsid w:val="00B965A4"/>
    <w:rsid w:val="00BA2215"/>
    <w:rsid w:val="00BA3DCA"/>
    <w:rsid w:val="00BA744A"/>
    <w:rsid w:val="00BB0F23"/>
    <w:rsid w:val="00BB2961"/>
    <w:rsid w:val="00BB3BD7"/>
    <w:rsid w:val="00BC37DE"/>
    <w:rsid w:val="00BC54AE"/>
    <w:rsid w:val="00BD4EED"/>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D028D7"/>
    <w:rsid w:val="00D14474"/>
    <w:rsid w:val="00D21B32"/>
    <w:rsid w:val="00D24132"/>
    <w:rsid w:val="00D27289"/>
    <w:rsid w:val="00D27928"/>
    <w:rsid w:val="00D334C0"/>
    <w:rsid w:val="00D35B56"/>
    <w:rsid w:val="00D4601D"/>
    <w:rsid w:val="00D52C1A"/>
    <w:rsid w:val="00D535E9"/>
    <w:rsid w:val="00D567BF"/>
    <w:rsid w:val="00D602F9"/>
    <w:rsid w:val="00D80B0A"/>
    <w:rsid w:val="00D822C2"/>
    <w:rsid w:val="00D921DF"/>
    <w:rsid w:val="00D9580F"/>
    <w:rsid w:val="00DB1003"/>
    <w:rsid w:val="00DB201B"/>
    <w:rsid w:val="00DB260D"/>
    <w:rsid w:val="00DC05A3"/>
    <w:rsid w:val="00DC52CF"/>
    <w:rsid w:val="00DD68A1"/>
    <w:rsid w:val="00DD757B"/>
    <w:rsid w:val="00DE3757"/>
    <w:rsid w:val="00DF20A8"/>
    <w:rsid w:val="00DF419D"/>
    <w:rsid w:val="00DF5239"/>
    <w:rsid w:val="00E00BD0"/>
    <w:rsid w:val="00E022FB"/>
    <w:rsid w:val="00E0387B"/>
    <w:rsid w:val="00E15ABB"/>
    <w:rsid w:val="00E308F4"/>
    <w:rsid w:val="00E408F9"/>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4A64"/>
    <w:rsid w:val="00E97624"/>
    <w:rsid w:val="00EA3951"/>
    <w:rsid w:val="00EA44F3"/>
    <w:rsid w:val="00EB04BB"/>
    <w:rsid w:val="00EB3875"/>
    <w:rsid w:val="00EB74D8"/>
    <w:rsid w:val="00EC03C4"/>
    <w:rsid w:val="00EC1086"/>
    <w:rsid w:val="00EC36C9"/>
    <w:rsid w:val="00EC48BD"/>
    <w:rsid w:val="00EC69EB"/>
    <w:rsid w:val="00ED780A"/>
    <w:rsid w:val="00EE7096"/>
    <w:rsid w:val="00F002FA"/>
    <w:rsid w:val="00F02C81"/>
    <w:rsid w:val="00F1202E"/>
    <w:rsid w:val="00F21BA6"/>
    <w:rsid w:val="00F42080"/>
    <w:rsid w:val="00F42104"/>
    <w:rsid w:val="00F4214D"/>
    <w:rsid w:val="00F42D8A"/>
    <w:rsid w:val="00F44BB7"/>
    <w:rsid w:val="00F56AD4"/>
    <w:rsid w:val="00F6548B"/>
    <w:rsid w:val="00F656BF"/>
    <w:rsid w:val="00F671FF"/>
    <w:rsid w:val="00F7450F"/>
    <w:rsid w:val="00F76B59"/>
    <w:rsid w:val="00F77BEB"/>
    <w:rsid w:val="00F92474"/>
    <w:rsid w:val="00F9366C"/>
    <w:rsid w:val="00F9505F"/>
    <w:rsid w:val="00FB2082"/>
    <w:rsid w:val="00FC3C0F"/>
    <w:rsid w:val="00FC705F"/>
    <w:rsid w:val="00FE2432"/>
    <w:rsid w:val="00FF43A0"/>
    <w:rsid w:val="00FF5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jpeg"/><Relationship Id="rId97"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9AF6A-5E6A-4E8A-894F-C5F9EE4D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18395</Words>
  <Characters>104855</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пк</cp:lastModifiedBy>
  <cp:revision>3</cp:revision>
  <dcterms:created xsi:type="dcterms:W3CDTF">2016-10-18T07:11:00Z</dcterms:created>
  <dcterms:modified xsi:type="dcterms:W3CDTF">2016-10-18T07:12:00Z</dcterms:modified>
</cp:coreProperties>
</file>