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E8" w:rsidRDefault="001B70E8" w:rsidP="001B70E8">
      <w:pPr>
        <w:spacing w:line="100" w:lineRule="atLeast"/>
        <w:jc w:val="center"/>
        <w:rPr>
          <w:b/>
        </w:rPr>
      </w:pPr>
      <w:r>
        <w:rPr>
          <w:b/>
        </w:rPr>
        <w:t>Муниципальное бюджетное учреждение дополнительного образования «Детская школа искусств № 18»</w:t>
      </w:r>
    </w:p>
    <w:p w:rsidR="001B70E8" w:rsidRDefault="001B70E8" w:rsidP="001B70E8">
      <w:pPr>
        <w:spacing w:line="240" w:lineRule="auto"/>
        <w:jc w:val="center"/>
        <w:rPr>
          <w:b/>
        </w:rPr>
      </w:pPr>
    </w:p>
    <w:p w:rsidR="001B70E8" w:rsidRDefault="001B70E8" w:rsidP="001B70E8">
      <w:pPr>
        <w:spacing w:line="240" w:lineRule="auto"/>
        <w:jc w:val="center"/>
        <w:rPr>
          <w:b/>
        </w:rPr>
      </w:pPr>
    </w:p>
    <w:p w:rsidR="001B70E8" w:rsidRDefault="001B70E8" w:rsidP="001B70E8">
      <w:pPr>
        <w:spacing w:line="240" w:lineRule="auto"/>
        <w:jc w:val="center"/>
        <w:rPr>
          <w:b/>
        </w:rPr>
      </w:pPr>
    </w:p>
    <w:p w:rsidR="001B70E8" w:rsidRDefault="001B70E8" w:rsidP="001B70E8">
      <w:pPr>
        <w:spacing w:line="240" w:lineRule="auto"/>
        <w:jc w:val="center"/>
        <w:rPr>
          <w:b/>
        </w:rPr>
      </w:pPr>
    </w:p>
    <w:p w:rsidR="001B70E8" w:rsidRDefault="001B70E8" w:rsidP="001B70E8">
      <w:pPr>
        <w:spacing w:line="240" w:lineRule="auto"/>
        <w:jc w:val="center"/>
        <w:rPr>
          <w:b/>
        </w:rPr>
      </w:pPr>
      <w:r>
        <w:rPr>
          <w:b/>
        </w:rPr>
        <w:t>ДОПОЛНИТЕЛЬНАЯ ПРЕДПРОФЕССИОНАЛЬНАЯ ОБЩЕОБРАЗОВАТЕЛЬНАЯ ПРОГРАММА В ОБЛАСТИ  МУЗЫКАЛЬНОГО ИСКУССТВА                                                  «ФОРТЕПИАНО»</w:t>
      </w:r>
    </w:p>
    <w:p w:rsidR="001B70E8" w:rsidRDefault="001B70E8" w:rsidP="001B70E8">
      <w:pPr>
        <w:spacing w:line="240" w:lineRule="auto"/>
        <w:jc w:val="center"/>
        <w:rPr>
          <w:b/>
        </w:rPr>
      </w:pPr>
    </w:p>
    <w:p w:rsidR="001B70E8" w:rsidRDefault="001B70E8" w:rsidP="001B70E8">
      <w:pPr>
        <w:spacing w:line="240" w:lineRule="auto"/>
        <w:jc w:val="center"/>
        <w:rPr>
          <w:b/>
        </w:rPr>
      </w:pPr>
      <w:r>
        <w:rPr>
          <w:b/>
        </w:rPr>
        <w:t>Предметная область</w:t>
      </w:r>
    </w:p>
    <w:p w:rsidR="001B70E8" w:rsidRDefault="001B70E8" w:rsidP="001B70E8">
      <w:pPr>
        <w:spacing w:line="240" w:lineRule="auto"/>
        <w:jc w:val="center"/>
        <w:rPr>
          <w:b/>
        </w:rPr>
      </w:pPr>
      <w:r>
        <w:rPr>
          <w:b/>
        </w:rPr>
        <w:t>ПО.01. МУЗЫКАЛЬНОЕ ИСПОЛНИТЕЛЬСТВО</w:t>
      </w:r>
    </w:p>
    <w:p w:rsidR="001B70E8" w:rsidRDefault="001B70E8" w:rsidP="001B70E8">
      <w:pPr>
        <w:spacing w:line="240" w:lineRule="auto"/>
        <w:jc w:val="center"/>
        <w:rPr>
          <w:b/>
          <w:szCs w:val="36"/>
        </w:rPr>
      </w:pPr>
    </w:p>
    <w:p w:rsidR="001B70E8" w:rsidRDefault="001B70E8" w:rsidP="001B70E8">
      <w:pPr>
        <w:spacing w:line="240" w:lineRule="auto"/>
        <w:jc w:val="center"/>
        <w:rPr>
          <w:b/>
          <w:szCs w:val="36"/>
        </w:rPr>
      </w:pPr>
    </w:p>
    <w:p w:rsidR="001B70E8" w:rsidRDefault="001B70E8" w:rsidP="001B70E8">
      <w:pPr>
        <w:spacing w:line="240" w:lineRule="auto"/>
        <w:jc w:val="center"/>
        <w:rPr>
          <w:b/>
          <w:szCs w:val="36"/>
        </w:rPr>
      </w:pPr>
    </w:p>
    <w:p w:rsidR="001B70E8" w:rsidRDefault="001B70E8" w:rsidP="001B70E8">
      <w:pPr>
        <w:spacing w:line="240" w:lineRule="auto"/>
        <w:jc w:val="center"/>
        <w:rPr>
          <w:b/>
          <w:szCs w:val="36"/>
        </w:rPr>
      </w:pPr>
    </w:p>
    <w:p w:rsidR="001B70E8" w:rsidRDefault="001B70E8" w:rsidP="001B70E8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</w:t>
      </w:r>
    </w:p>
    <w:p w:rsidR="001B70E8" w:rsidRDefault="001B70E8" w:rsidP="001B70E8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учебному предмету </w:t>
      </w:r>
    </w:p>
    <w:p w:rsidR="001B70E8" w:rsidRDefault="001B70E8" w:rsidP="001B70E8">
      <w:pPr>
        <w:spacing w:line="240" w:lineRule="auto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ПО.01.УП.01. СПЕЦИАЛЬНОСТЬ                                   И ЧТЕНИЕ С ЛИСТА</w:t>
      </w:r>
    </w:p>
    <w:p w:rsidR="00800480" w:rsidRDefault="00800480" w:rsidP="00800480">
      <w:pPr>
        <w:ind w:firstLine="720"/>
        <w:jc w:val="both"/>
        <w:rPr>
          <w:b/>
          <w:bCs/>
        </w:rPr>
      </w:pPr>
    </w:p>
    <w:p w:rsidR="00800480" w:rsidRDefault="00800480" w:rsidP="00800480">
      <w:pPr>
        <w:pStyle w:val="ac"/>
        <w:spacing w:line="360" w:lineRule="auto"/>
        <w:ind w:firstLine="720"/>
        <w:jc w:val="center"/>
        <w:rPr>
          <w:b/>
          <w:sz w:val="28"/>
          <w:szCs w:val="28"/>
        </w:rPr>
      </w:pPr>
    </w:p>
    <w:p w:rsidR="00800480" w:rsidRDefault="00800480" w:rsidP="00800480">
      <w:pPr>
        <w:pStyle w:val="ac"/>
        <w:spacing w:line="360" w:lineRule="auto"/>
        <w:ind w:firstLine="720"/>
        <w:jc w:val="center"/>
        <w:rPr>
          <w:b/>
          <w:sz w:val="28"/>
          <w:szCs w:val="28"/>
        </w:rPr>
      </w:pPr>
    </w:p>
    <w:p w:rsidR="00800480" w:rsidRDefault="00800480" w:rsidP="00800480">
      <w:pPr>
        <w:autoSpaceDE w:val="0"/>
        <w:adjustRightInd w:val="0"/>
        <w:spacing w:line="360" w:lineRule="auto"/>
        <w:ind w:firstLine="720"/>
        <w:jc w:val="both"/>
        <w:rPr>
          <w:rFonts w:ascii="TimesNewRomanPS-BoldMT" w:hAnsi="TimesNewRomanPS-BoldMT" w:cs="TimesNewRomanPS-BoldMT"/>
          <w:b/>
          <w:bCs/>
        </w:rPr>
      </w:pPr>
    </w:p>
    <w:p w:rsidR="00800480" w:rsidRDefault="00800480" w:rsidP="00800480">
      <w:pPr>
        <w:autoSpaceDE w:val="0"/>
        <w:adjustRightInd w:val="0"/>
        <w:spacing w:line="360" w:lineRule="auto"/>
        <w:ind w:firstLine="720"/>
        <w:jc w:val="both"/>
        <w:rPr>
          <w:rFonts w:ascii="TimesNewRomanPS-BoldMT" w:hAnsi="TimesNewRomanPS-BoldMT" w:cs="TimesNewRomanPS-BoldMT"/>
          <w:b/>
          <w:bCs/>
        </w:rPr>
      </w:pPr>
    </w:p>
    <w:p w:rsidR="00800480" w:rsidRDefault="00800480" w:rsidP="00800480">
      <w:pPr>
        <w:autoSpaceDE w:val="0"/>
        <w:adjustRightInd w:val="0"/>
        <w:spacing w:line="360" w:lineRule="auto"/>
        <w:ind w:firstLine="720"/>
        <w:jc w:val="both"/>
        <w:rPr>
          <w:rFonts w:ascii="TimesNewRomanPS-BoldMT" w:hAnsi="TimesNewRomanPS-BoldMT" w:cs="TimesNewRomanPS-BoldMT"/>
          <w:b/>
          <w:bCs/>
        </w:rPr>
      </w:pPr>
    </w:p>
    <w:p w:rsidR="00800480" w:rsidRDefault="00800480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Шенкурск</w:t>
      </w:r>
      <w:r>
        <w:rPr>
          <w:b/>
          <w:spacing w:val="-2"/>
          <w:sz w:val="28"/>
          <w:szCs w:val="28"/>
        </w:rPr>
        <w:t xml:space="preserve"> 2013 г</w:t>
      </w:r>
    </w:p>
    <w:p w:rsidR="0022486E" w:rsidRDefault="0022486E" w:rsidP="0022486E">
      <w:pPr>
        <w:jc w:val="both"/>
      </w:pPr>
      <w:r>
        <w:lastRenderedPageBreak/>
        <w:t>Разработчики:</w:t>
      </w:r>
    </w:p>
    <w:p w:rsidR="0022486E" w:rsidRDefault="0022486E" w:rsidP="0022486E">
      <w:pPr>
        <w:jc w:val="both"/>
      </w:pPr>
      <w:r>
        <w:rPr>
          <w:b/>
        </w:rPr>
        <w:t>Е.В.Лукина</w:t>
      </w:r>
      <w:r>
        <w:t>, преподаватель Муниципального бюджетного учреждения д</w:t>
      </w:r>
      <w:r>
        <w:t>о</w:t>
      </w:r>
      <w:r>
        <w:t>полнительного образования «Детская школа искусств № 18»</w:t>
      </w:r>
    </w:p>
    <w:p w:rsidR="0022486E" w:rsidRDefault="0022486E" w:rsidP="0022486E">
      <w:pPr>
        <w:jc w:val="both"/>
      </w:pPr>
      <w:r>
        <w:rPr>
          <w:b/>
        </w:rPr>
        <w:t>Ю.М.Семушина</w:t>
      </w:r>
      <w:r>
        <w:t>, преподаватель Муниципального бюджетного учреждения дополнительного образования «Детская школа искусств № 18»</w:t>
      </w:r>
    </w:p>
    <w:p w:rsidR="0022486E" w:rsidRDefault="0022486E" w:rsidP="0022486E">
      <w:pPr>
        <w:jc w:val="both"/>
      </w:pPr>
      <w:r>
        <w:t xml:space="preserve">Рецензент: </w:t>
      </w:r>
    </w:p>
    <w:p w:rsidR="0022486E" w:rsidRDefault="0022486E" w:rsidP="0022486E">
      <w:pPr>
        <w:jc w:val="both"/>
      </w:pPr>
      <w:r>
        <w:rPr>
          <w:b/>
        </w:rPr>
        <w:t>С.И.Ершова</w:t>
      </w:r>
      <w:r>
        <w:t>, старший методист ГБОУ СПО АО «Архангельский музыкал</w:t>
      </w:r>
      <w:r>
        <w:t>ь</w:t>
      </w:r>
      <w:r>
        <w:t>ный колледж»</w:t>
      </w:r>
    </w:p>
    <w:p w:rsidR="0022486E" w:rsidRDefault="0022486E" w:rsidP="0022486E">
      <w:pPr>
        <w:jc w:val="both"/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22486E" w:rsidRDefault="0022486E" w:rsidP="00800480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</w:p>
    <w:p w:rsidR="008912F2" w:rsidRDefault="008912F2" w:rsidP="00BB4471">
      <w:pPr>
        <w:pStyle w:val="Bodytext1"/>
        <w:shd w:val="clear" w:color="auto" w:fill="auto"/>
        <w:spacing w:before="0" w:line="360" w:lineRule="auto"/>
        <w:ind w:firstLine="0"/>
        <w:jc w:val="left"/>
      </w:pPr>
    </w:p>
    <w:p w:rsidR="008912F2" w:rsidRPr="009E0B5F" w:rsidRDefault="008912F2" w:rsidP="00453B0E">
      <w:pPr>
        <w:pStyle w:val="Bodytext21"/>
        <w:shd w:val="clear" w:color="auto" w:fill="auto"/>
        <w:spacing w:after="642" w:line="360" w:lineRule="auto"/>
        <w:ind w:left="2160"/>
        <w:jc w:val="left"/>
        <w:rPr>
          <w:b/>
          <w:bCs/>
          <w:sz w:val="28"/>
          <w:szCs w:val="28"/>
        </w:rPr>
      </w:pPr>
      <w:r w:rsidRPr="009E0B5F">
        <w:rPr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8912F2" w:rsidRPr="00C42F6C" w:rsidRDefault="008912F2" w:rsidP="00453B0E">
      <w:pPr>
        <w:pStyle w:val="Bodytext21"/>
        <w:numPr>
          <w:ilvl w:val="0"/>
          <w:numId w:val="1"/>
        </w:numPr>
        <w:shd w:val="clear" w:color="auto" w:fill="auto"/>
        <w:tabs>
          <w:tab w:val="left" w:pos="720"/>
        </w:tabs>
        <w:spacing w:after="135" w:line="360" w:lineRule="auto"/>
        <w:jc w:val="left"/>
        <w:rPr>
          <w:sz w:val="28"/>
          <w:szCs w:val="28"/>
        </w:rPr>
      </w:pPr>
      <w:r w:rsidRPr="00C42F6C">
        <w:rPr>
          <w:sz w:val="28"/>
          <w:szCs w:val="28"/>
        </w:rPr>
        <w:t>Пояснительная записка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40"/>
        </w:tabs>
        <w:spacing w:before="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Характеристика учебного предмета, его место и роль в образовател</w:t>
      </w:r>
      <w:r w:rsidRPr="00C42F6C">
        <w:rPr>
          <w:sz w:val="28"/>
          <w:szCs w:val="28"/>
        </w:rPr>
        <w:t>ь</w:t>
      </w:r>
      <w:r w:rsidRPr="00C42F6C">
        <w:rPr>
          <w:sz w:val="28"/>
          <w:szCs w:val="28"/>
        </w:rPr>
        <w:t>ном процессе;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54"/>
        </w:tabs>
        <w:spacing w:before="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Срок реализации учебного предмета;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59"/>
        </w:tabs>
        <w:spacing w:before="0" w:line="360" w:lineRule="auto"/>
        <w:ind w:left="720" w:right="220"/>
        <w:rPr>
          <w:sz w:val="28"/>
          <w:szCs w:val="28"/>
        </w:rPr>
      </w:pPr>
      <w:r w:rsidRPr="00C42F6C">
        <w:rPr>
          <w:sz w:val="28"/>
          <w:szCs w:val="28"/>
        </w:rPr>
        <w:t>Объем учебного времени, предусмотренный учебным планом обр</w:t>
      </w:r>
      <w:r w:rsidRPr="00C42F6C">
        <w:rPr>
          <w:sz w:val="28"/>
          <w:szCs w:val="28"/>
        </w:rPr>
        <w:t>а</w:t>
      </w:r>
      <w:r w:rsidRPr="00C42F6C">
        <w:rPr>
          <w:sz w:val="28"/>
          <w:szCs w:val="28"/>
        </w:rPr>
        <w:t>зовательного учреждения на реализацию учебного предмета;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64"/>
        </w:tabs>
        <w:spacing w:before="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Форма проведения учебных аудиторных занятий;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45"/>
        </w:tabs>
        <w:spacing w:before="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Цели и задачи учебного предмета;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54"/>
        </w:tabs>
        <w:spacing w:before="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Обоснование структуры программы учебного предмета;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30"/>
        </w:tabs>
        <w:spacing w:before="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Методы обучения;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54"/>
        </w:tabs>
        <w:spacing w:before="0" w:after="24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Описание материально-технических условий реализации учебного предмета;</w:t>
      </w:r>
    </w:p>
    <w:p w:rsidR="008912F2" w:rsidRPr="00C42F6C" w:rsidRDefault="008912F2" w:rsidP="00453B0E">
      <w:pPr>
        <w:pStyle w:val="Bodytext21"/>
        <w:numPr>
          <w:ilvl w:val="1"/>
          <w:numId w:val="2"/>
        </w:numPr>
        <w:shd w:val="clear" w:color="auto" w:fill="auto"/>
        <w:tabs>
          <w:tab w:val="left" w:pos="725"/>
        </w:tabs>
        <w:spacing w:after="0" w:line="360" w:lineRule="auto"/>
        <w:jc w:val="left"/>
        <w:rPr>
          <w:sz w:val="28"/>
          <w:szCs w:val="28"/>
        </w:rPr>
      </w:pPr>
      <w:r w:rsidRPr="00C42F6C">
        <w:rPr>
          <w:sz w:val="28"/>
          <w:szCs w:val="28"/>
        </w:rPr>
        <w:t>Содержание учебного предмета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59"/>
        </w:tabs>
        <w:spacing w:before="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Сведения о затратах учебного времени;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50"/>
        </w:tabs>
        <w:spacing w:before="0" w:after="63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Годовые требования по классам;</w:t>
      </w:r>
    </w:p>
    <w:p w:rsidR="008912F2" w:rsidRPr="00C42F6C" w:rsidRDefault="008912F2" w:rsidP="00453B0E">
      <w:pPr>
        <w:pStyle w:val="Bodytext21"/>
        <w:numPr>
          <w:ilvl w:val="0"/>
          <w:numId w:val="3"/>
        </w:numPr>
        <w:shd w:val="clear" w:color="auto" w:fill="auto"/>
        <w:tabs>
          <w:tab w:val="left" w:pos="725"/>
        </w:tabs>
        <w:spacing w:after="0" w:line="360" w:lineRule="auto"/>
        <w:jc w:val="left"/>
        <w:rPr>
          <w:sz w:val="28"/>
          <w:szCs w:val="28"/>
        </w:rPr>
      </w:pPr>
      <w:r w:rsidRPr="00C42F6C">
        <w:rPr>
          <w:sz w:val="28"/>
          <w:szCs w:val="28"/>
        </w:rPr>
        <w:t>Требования к уровню подготовки обучающихся</w:t>
      </w:r>
    </w:p>
    <w:p w:rsidR="008912F2" w:rsidRPr="00C42F6C" w:rsidRDefault="008912F2" w:rsidP="00453B0E">
      <w:pPr>
        <w:pStyle w:val="Bodytext21"/>
        <w:numPr>
          <w:ilvl w:val="0"/>
          <w:numId w:val="3"/>
        </w:numPr>
        <w:shd w:val="clear" w:color="auto" w:fill="auto"/>
        <w:tabs>
          <w:tab w:val="left" w:pos="725"/>
        </w:tabs>
        <w:spacing w:after="170" w:line="360" w:lineRule="auto"/>
        <w:jc w:val="left"/>
        <w:rPr>
          <w:sz w:val="28"/>
          <w:szCs w:val="28"/>
        </w:rPr>
      </w:pPr>
      <w:r w:rsidRPr="00C42F6C">
        <w:rPr>
          <w:sz w:val="28"/>
          <w:szCs w:val="28"/>
        </w:rPr>
        <w:t>Формы и методы контроля, система оценок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40"/>
        </w:tabs>
        <w:spacing w:before="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Аттестация: цели, виды, форма, содержание;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50"/>
        </w:tabs>
        <w:spacing w:before="0" w:after="292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Критерии оценки;</w:t>
      </w:r>
    </w:p>
    <w:p w:rsidR="008912F2" w:rsidRPr="00C42F6C" w:rsidRDefault="008912F2" w:rsidP="00453B0E">
      <w:pPr>
        <w:pStyle w:val="Bodytext21"/>
        <w:numPr>
          <w:ilvl w:val="0"/>
          <w:numId w:val="3"/>
        </w:numPr>
        <w:shd w:val="clear" w:color="auto" w:fill="auto"/>
        <w:tabs>
          <w:tab w:val="left" w:pos="725"/>
        </w:tabs>
        <w:spacing w:after="0" w:line="360" w:lineRule="auto"/>
        <w:jc w:val="left"/>
        <w:rPr>
          <w:sz w:val="28"/>
          <w:szCs w:val="28"/>
        </w:rPr>
      </w:pPr>
      <w:r w:rsidRPr="00C42F6C">
        <w:rPr>
          <w:sz w:val="28"/>
          <w:szCs w:val="28"/>
        </w:rPr>
        <w:t>Методическое обеспечение учебного процесса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35"/>
        </w:tabs>
        <w:spacing w:before="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Методические рекомендации педагогическим работникам;</w:t>
      </w:r>
    </w:p>
    <w:p w:rsidR="008912F2" w:rsidRPr="00C42F6C" w:rsidRDefault="008912F2" w:rsidP="00453B0E">
      <w:pPr>
        <w:pStyle w:val="Bodytext3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240" w:line="360" w:lineRule="auto"/>
        <w:ind w:left="720"/>
        <w:rPr>
          <w:sz w:val="28"/>
          <w:szCs w:val="28"/>
        </w:rPr>
      </w:pPr>
      <w:r w:rsidRPr="00C42F6C">
        <w:rPr>
          <w:sz w:val="28"/>
          <w:szCs w:val="28"/>
        </w:rPr>
        <w:t>Рекомендации по организации самостоятельной работы обучающихся;</w:t>
      </w:r>
    </w:p>
    <w:p w:rsidR="008912F2" w:rsidRDefault="008912F2" w:rsidP="00453B0E">
      <w:pPr>
        <w:pStyle w:val="Bodytext21"/>
        <w:numPr>
          <w:ilvl w:val="0"/>
          <w:numId w:val="3"/>
        </w:numPr>
        <w:shd w:val="clear" w:color="auto" w:fill="auto"/>
        <w:tabs>
          <w:tab w:val="left" w:pos="725"/>
        </w:tabs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Список рекомендуемой </w:t>
      </w:r>
      <w:r w:rsidRPr="00C42F6C">
        <w:rPr>
          <w:sz w:val="28"/>
          <w:szCs w:val="28"/>
        </w:rPr>
        <w:t>методической литературы</w:t>
      </w:r>
      <w:r>
        <w:rPr>
          <w:sz w:val="28"/>
          <w:szCs w:val="28"/>
        </w:rPr>
        <w:t>.</w:t>
      </w:r>
    </w:p>
    <w:p w:rsidR="008912F2" w:rsidRDefault="008912F2" w:rsidP="00500661">
      <w:pPr>
        <w:pStyle w:val="Heading21"/>
        <w:keepNext/>
        <w:keepLines/>
        <w:shd w:val="clear" w:color="auto" w:fill="auto"/>
        <w:spacing w:line="360" w:lineRule="auto"/>
        <w:ind w:left="2160"/>
        <w:rPr>
          <w:rStyle w:val="Heading20"/>
          <w:b/>
          <w:bCs/>
        </w:rPr>
      </w:pPr>
    </w:p>
    <w:p w:rsidR="008912F2" w:rsidRPr="00500661" w:rsidRDefault="008912F2" w:rsidP="00500661">
      <w:pPr>
        <w:pStyle w:val="Heading21"/>
        <w:keepNext/>
        <w:keepLines/>
        <w:shd w:val="clear" w:color="auto" w:fill="auto"/>
        <w:spacing w:line="360" w:lineRule="auto"/>
        <w:ind w:left="2160"/>
        <w:rPr>
          <w:b/>
          <w:bCs/>
        </w:rPr>
      </w:pPr>
      <w:r w:rsidRPr="00500661">
        <w:rPr>
          <w:rStyle w:val="Heading20"/>
          <w:b/>
          <w:bCs/>
        </w:rPr>
        <w:t>I.</w:t>
      </w:r>
      <w:r w:rsidRPr="00500661">
        <w:rPr>
          <w:b/>
          <w:bCs/>
        </w:rPr>
        <w:t xml:space="preserve"> ПОЯСНИТЕЛЬНАЯ ЗАПИСКА</w:t>
      </w:r>
    </w:p>
    <w:p w:rsidR="008912F2" w:rsidRPr="00BC603D" w:rsidRDefault="008912F2" w:rsidP="00453B0E">
      <w:pPr>
        <w:pStyle w:val="Heading221"/>
        <w:keepNext/>
        <w:keepLines/>
        <w:shd w:val="clear" w:color="auto" w:fill="auto"/>
        <w:spacing w:line="360" w:lineRule="auto"/>
        <w:ind w:right="20" w:firstLine="800"/>
        <w:rPr>
          <w:sz w:val="28"/>
          <w:szCs w:val="28"/>
        </w:rPr>
      </w:pPr>
      <w:bookmarkStart w:id="0" w:name="bookmark3"/>
      <w:r w:rsidRPr="00BC603D">
        <w:rPr>
          <w:rStyle w:val="Heading220"/>
          <w:sz w:val="28"/>
          <w:szCs w:val="28"/>
        </w:rPr>
        <w:t>1.</w:t>
      </w:r>
      <w:r w:rsidRPr="00BC603D">
        <w:rPr>
          <w:sz w:val="28"/>
          <w:szCs w:val="28"/>
        </w:rPr>
        <w:t xml:space="preserve"> Характеристика учебного предмета, его место и роль в образов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тельном процессе</w:t>
      </w:r>
      <w:bookmarkEnd w:id="0"/>
    </w:p>
    <w:p w:rsidR="008912F2" w:rsidRPr="00BC603D" w:rsidRDefault="008912F2" w:rsidP="00453B0E">
      <w:pPr>
        <w:pStyle w:val="Bodytext1"/>
        <w:shd w:val="clear" w:color="auto" w:fill="auto"/>
        <w:spacing w:before="0" w:line="360" w:lineRule="auto"/>
        <w:ind w:right="20" w:firstLine="8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Программа учебного предмета «Специальность и чтение с листа» ра</w:t>
      </w:r>
      <w:r w:rsidRPr="00BC603D">
        <w:rPr>
          <w:sz w:val="28"/>
          <w:szCs w:val="28"/>
        </w:rPr>
        <w:t>з</w:t>
      </w:r>
      <w:r w:rsidRPr="00BC603D">
        <w:rPr>
          <w:sz w:val="28"/>
          <w:szCs w:val="28"/>
        </w:rPr>
        <w:t>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8912F2" w:rsidRPr="00BC603D" w:rsidRDefault="008912F2" w:rsidP="00453B0E">
      <w:pPr>
        <w:pStyle w:val="Bodytext1"/>
        <w:shd w:val="clear" w:color="auto" w:fill="auto"/>
        <w:spacing w:before="0" w:line="360" w:lineRule="auto"/>
        <w:ind w:right="20" w:firstLine="8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Учебный предмет "Специальность и чтение с листа" направлен на приобретение детьми знаний, умений и навыков игры на фортепиано, пол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чение ими художественного образования, а также на эстетическое воспит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ние и духовно-нравственное развитие ученика.</w:t>
      </w:r>
    </w:p>
    <w:p w:rsidR="008912F2" w:rsidRPr="00BC603D" w:rsidRDefault="008912F2" w:rsidP="00453B0E">
      <w:pPr>
        <w:pStyle w:val="Bodytext1"/>
        <w:shd w:val="clear" w:color="auto" w:fill="auto"/>
        <w:spacing w:before="0" w:line="360" w:lineRule="auto"/>
        <w:ind w:right="20" w:firstLine="8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Обучение игре на фортепиано включает в себя музыкальную грамо</w:t>
      </w:r>
      <w:r w:rsidRPr="00BC603D">
        <w:rPr>
          <w:sz w:val="28"/>
          <w:szCs w:val="28"/>
        </w:rPr>
        <w:t>т</w:t>
      </w:r>
      <w:r w:rsidRPr="00BC603D">
        <w:rPr>
          <w:sz w:val="28"/>
          <w:szCs w:val="28"/>
        </w:rPr>
        <w:t>ность, чтение с листа, навыки ансамблевой игры, овладение основами акко</w:t>
      </w:r>
      <w:r w:rsidRPr="00BC603D">
        <w:rPr>
          <w:sz w:val="28"/>
          <w:szCs w:val="28"/>
        </w:rPr>
        <w:t>м</w:t>
      </w:r>
      <w:r w:rsidRPr="00BC603D">
        <w:rPr>
          <w:sz w:val="28"/>
          <w:szCs w:val="28"/>
        </w:rPr>
        <w:t>панемента и необходимые навыки самостоятельной работы. Обучаясь в шк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ле, дети приобретают опыт творческой деятельности, знакомятся с высшими достижениями мировой музыкальной культуры.</w:t>
      </w:r>
    </w:p>
    <w:p w:rsidR="008912F2" w:rsidRDefault="008912F2" w:rsidP="00453B0E">
      <w:pPr>
        <w:pStyle w:val="Bodytext1"/>
        <w:shd w:val="clear" w:color="auto" w:fill="auto"/>
        <w:spacing w:before="0" w:after="420" w:line="360" w:lineRule="auto"/>
        <w:ind w:right="20" w:firstLine="8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Выявление одаренности у ребенка в процессе обучения позволяет ц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ленаправленно развить его профессиональные и личностные качества, нео</w:t>
      </w:r>
      <w:r w:rsidRPr="00BC603D">
        <w:rPr>
          <w:sz w:val="28"/>
          <w:szCs w:val="28"/>
        </w:rPr>
        <w:t>б</w:t>
      </w:r>
      <w:r w:rsidRPr="00BC603D">
        <w:rPr>
          <w:sz w:val="28"/>
          <w:szCs w:val="28"/>
        </w:rPr>
        <w:t>ходимые для продолжения профессионального обучения. В то же время пр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грамма рассчитана и на тех детей, которые не ставят перед собой цели стать профессиональными музыкантами.</w:t>
      </w:r>
      <w:bookmarkStart w:id="1" w:name="bookmark4"/>
    </w:p>
    <w:p w:rsidR="0022486E" w:rsidRDefault="008912F2" w:rsidP="0022486E">
      <w:pPr>
        <w:spacing w:line="360" w:lineRule="auto"/>
        <w:ind w:firstLine="709"/>
        <w:jc w:val="both"/>
        <w:rPr>
          <w:rFonts w:eastAsia="Geeza Pro"/>
          <w:color w:val="000000"/>
        </w:rPr>
      </w:pPr>
      <w:r w:rsidRPr="00BC603D">
        <w:rPr>
          <w:rStyle w:val="Heading220"/>
          <w:sz w:val="28"/>
          <w:szCs w:val="28"/>
        </w:rPr>
        <w:t>2.</w:t>
      </w:r>
      <w:r w:rsidRPr="00BC603D">
        <w:t xml:space="preserve"> Срок реализации учебного предмета</w:t>
      </w:r>
      <w:r w:rsidRPr="00BC603D">
        <w:rPr>
          <w:rStyle w:val="Heading220"/>
          <w:sz w:val="28"/>
          <w:szCs w:val="28"/>
        </w:rPr>
        <w:t xml:space="preserve"> «</w:t>
      </w:r>
      <w:r w:rsidRPr="00BC603D">
        <w:t>Специальность и чтение с</w:t>
      </w:r>
      <w:r w:rsidRPr="00BC603D">
        <w:rPr>
          <w:rStyle w:val="Heading2212"/>
          <w:sz w:val="28"/>
          <w:szCs w:val="28"/>
        </w:rPr>
        <w:t xml:space="preserve"> </w:t>
      </w:r>
      <w:r w:rsidRPr="00BC603D">
        <w:t>ли</w:t>
      </w:r>
      <w:r w:rsidRPr="00BC603D">
        <w:t>с</w:t>
      </w:r>
      <w:r w:rsidRPr="00BC603D">
        <w:t>та»</w:t>
      </w:r>
      <w:bookmarkEnd w:id="1"/>
      <w:r>
        <w:t xml:space="preserve">. </w:t>
      </w:r>
      <w:r w:rsidRPr="00BC603D">
        <w:t>Срок освоения программы для детей, поступивших в образовательное учреждение в 1-й класс в возрасте с шести лет шести месяцев до девяти лет, составляет</w:t>
      </w:r>
      <w:r>
        <w:t xml:space="preserve">  </w:t>
      </w:r>
      <w:r w:rsidRPr="00BC603D">
        <w:t xml:space="preserve"> 8 лет.</w:t>
      </w:r>
      <w:r w:rsidR="0022486E" w:rsidRPr="0022486E">
        <w:rPr>
          <w:rFonts w:eastAsia="Geeza Pro"/>
          <w:color w:val="000000"/>
        </w:rPr>
        <w:t xml:space="preserve"> </w:t>
      </w:r>
      <w:r w:rsidR="0022486E">
        <w:rPr>
          <w:rFonts w:eastAsia="Geeza Pro"/>
          <w:color w:val="000000"/>
        </w:rPr>
        <w:t>Для поступающих в образовательное учреждение, реал</w:t>
      </w:r>
      <w:r w:rsidR="0022486E">
        <w:rPr>
          <w:rFonts w:eastAsia="Geeza Pro"/>
          <w:color w:val="000000"/>
        </w:rPr>
        <w:t>и</w:t>
      </w:r>
      <w:r w:rsidR="0022486E">
        <w:rPr>
          <w:rFonts w:eastAsia="Geeza Pro"/>
          <w:color w:val="000000"/>
        </w:rPr>
        <w:t>зующее основные профессиональные образовательные программы в области музыкального искусства, срок обучения может быть увеличен на 1 год.</w:t>
      </w:r>
    </w:p>
    <w:p w:rsidR="008912F2" w:rsidRDefault="008912F2" w:rsidP="00453B0E">
      <w:pPr>
        <w:pStyle w:val="Bodytext1"/>
        <w:shd w:val="clear" w:color="auto" w:fill="auto"/>
        <w:spacing w:before="0" w:after="420" w:line="360" w:lineRule="auto"/>
        <w:ind w:right="20" w:firstLine="851"/>
        <w:jc w:val="both"/>
        <w:rPr>
          <w:sz w:val="28"/>
          <w:szCs w:val="28"/>
        </w:rPr>
      </w:pPr>
      <w:r w:rsidRPr="00BC603D">
        <w:rPr>
          <w:sz w:val="28"/>
          <w:szCs w:val="28"/>
        </w:rPr>
        <w:t xml:space="preserve"> </w:t>
      </w:r>
    </w:p>
    <w:p w:rsidR="0022486E" w:rsidRDefault="008912F2" w:rsidP="0022486E">
      <w:pPr>
        <w:pStyle w:val="Bodytext1"/>
        <w:shd w:val="clear" w:color="auto" w:fill="auto"/>
        <w:spacing w:before="0" w:after="420" w:line="360" w:lineRule="auto"/>
        <w:ind w:right="20" w:firstLine="800"/>
        <w:jc w:val="both"/>
        <w:rPr>
          <w:sz w:val="28"/>
          <w:szCs w:val="28"/>
        </w:rPr>
      </w:pPr>
      <w:r w:rsidRPr="00453B0E">
        <w:rPr>
          <w:rStyle w:val="BodytextBold22"/>
          <w:b w:val="0"/>
          <w:bCs w:val="0"/>
          <w:i w:val="0"/>
          <w:iCs w:val="0"/>
          <w:sz w:val="28"/>
          <w:szCs w:val="28"/>
        </w:rPr>
        <w:lastRenderedPageBreak/>
        <w:t>3.</w:t>
      </w:r>
      <w:r w:rsidRPr="009E0B5F">
        <w:rPr>
          <w:rStyle w:val="BodytextBold21"/>
          <w:b w:val="0"/>
          <w:bCs w:val="0"/>
          <w:i w:val="0"/>
          <w:iCs w:val="0"/>
          <w:sz w:val="28"/>
          <w:szCs w:val="28"/>
        </w:rPr>
        <w:t xml:space="preserve"> Объем учебного времени,</w:t>
      </w:r>
      <w:r w:rsidRPr="00BC603D">
        <w:rPr>
          <w:sz w:val="28"/>
          <w:szCs w:val="28"/>
        </w:rPr>
        <w:t xml:space="preserve"> предусмотренный учебным планом</w:t>
      </w:r>
      <w:r w:rsidRPr="00BC603D">
        <w:rPr>
          <w:rStyle w:val="Bodytext0"/>
          <w:sz w:val="28"/>
          <w:szCs w:val="28"/>
        </w:rPr>
        <w:t xml:space="preserve"> </w:t>
      </w:r>
      <w:r w:rsidRPr="00BC603D">
        <w:rPr>
          <w:sz w:val="28"/>
          <w:szCs w:val="28"/>
        </w:rPr>
        <w:t>обр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зовательного учреждения на реализацию предмета «Специальность и</w:t>
      </w:r>
      <w:r w:rsidRPr="00BC603D">
        <w:rPr>
          <w:rStyle w:val="Bodytext0"/>
          <w:sz w:val="28"/>
          <w:szCs w:val="28"/>
        </w:rPr>
        <w:t xml:space="preserve"> </w:t>
      </w:r>
      <w:r w:rsidRPr="00BC603D">
        <w:rPr>
          <w:sz w:val="28"/>
          <w:szCs w:val="28"/>
        </w:rPr>
        <w:t>чтение с листа»:</w:t>
      </w:r>
    </w:p>
    <w:p w:rsidR="008912F2" w:rsidRPr="0022486E" w:rsidRDefault="008912F2" w:rsidP="0022486E">
      <w:pPr>
        <w:pStyle w:val="Bodytext1"/>
        <w:shd w:val="clear" w:color="auto" w:fill="auto"/>
        <w:spacing w:before="0" w:after="420" w:line="360" w:lineRule="auto"/>
        <w:ind w:right="20" w:firstLine="800"/>
        <w:rPr>
          <w:rStyle w:val="Tablecaption0"/>
          <w:sz w:val="28"/>
          <w:szCs w:val="28"/>
          <w:shd w:val="clear" w:color="auto" w:fill="auto"/>
        </w:rPr>
      </w:pPr>
      <w:r w:rsidRPr="009E0B5F">
        <w:rPr>
          <w:sz w:val="28"/>
          <w:szCs w:val="28"/>
        </w:rPr>
        <w:t>Таблица</w:t>
      </w:r>
      <w:r w:rsidRPr="009E0B5F">
        <w:rPr>
          <w:rStyle w:val="Tablecaption0"/>
          <w:sz w:val="28"/>
          <w:szCs w:val="28"/>
        </w:rPr>
        <w:t xml:space="preserve"> 1</w:t>
      </w:r>
    </w:p>
    <w:p w:rsidR="008912F2" w:rsidRPr="009400DE" w:rsidRDefault="008912F2" w:rsidP="009400DE">
      <w:pPr>
        <w:pStyle w:val="Bodytext1"/>
        <w:shd w:val="clear" w:color="auto" w:fill="auto"/>
        <w:spacing w:before="0" w:after="420" w:line="360" w:lineRule="auto"/>
        <w:ind w:right="20" w:firstLine="800"/>
        <w:rPr>
          <w:sz w:val="28"/>
          <w:szCs w:val="28"/>
        </w:rPr>
      </w:pPr>
      <w:r w:rsidRPr="009400DE">
        <w:rPr>
          <w:sz w:val="28"/>
          <w:szCs w:val="28"/>
        </w:rPr>
        <w:t>Срок обучения – 8-9 лет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9"/>
        <w:gridCol w:w="1699"/>
        <w:gridCol w:w="1668"/>
        <w:gridCol w:w="1812"/>
      </w:tblGrid>
      <w:tr w:rsidR="008912F2">
        <w:tc>
          <w:tcPr>
            <w:tcW w:w="2988" w:type="dxa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5537BB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160" w:type="dxa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5537BB">
              <w:rPr>
                <w:b/>
                <w:bCs/>
                <w:sz w:val="28"/>
                <w:szCs w:val="28"/>
              </w:rPr>
              <w:t>1 класс</w:t>
            </w:r>
          </w:p>
        </w:tc>
        <w:tc>
          <w:tcPr>
            <w:tcW w:w="1980" w:type="dxa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5537BB">
              <w:rPr>
                <w:b/>
                <w:bCs/>
                <w:sz w:val="28"/>
                <w:szCs w:val="28"/>
              </w:rPr>
              <w:t>2-8 классы</w:t>
            </w:r>
          </w:p>
        </w:tc>
        <w:tc>
          <w:tcPr>
            <w:tcW w:w="2340" w:type="dxa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5537BB">
              <w:rPr>
                <w:b/>
                <w:bCs/>
                <w:sz w:val="28"/>
                <w:szCs w:val="28"/>
              </w:rPr>
              <w:t>9 класс</w:t>
            </w:r>
          </w:p>
        </w:tc>
      </w:tr>
      <w:tr w:rsidR="008912F2">
        <w:tc>
          <w:tcPr>
            <w:tcW w:w="2988" w:type="dxa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537BB">
              <w:rPr>
                <w:sz w:val="28"/>
                <w:szCs w:val="28"/>
              </w:rPr>
              <w:t>Максимальная  учебная нагрузка в часах</w:t>
            </w:r>
          </w:p>
        </w:tc>
        <w:tc>
          <w:tcPr>
            <w:tcW w:w="4140" w:type="dxa"/>
            <w:gridSpan w:val="2"/>
            <w:vAlign w:val="center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5537BB">
              <w:rPr>
                <w:sz w:val="28"/>
                <w:szCs w:val="28"/>
              </w:rPr>
              <w:t>1777</w:t>
            </w:r>
          </w:p>
        </w:tc>
        <w:tc>
          <w:tcPr>
            <w:tcW w:w="2340" w:type="dxa"/>
            <w:vAlign w:val="center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5537BB">
              <w:rPr>
                <w:sz w:val="28"/>
                <w:szCs w:val="28"/>
              </w:rPr>
              <w:t>297</w:t>
            </w:r>
          </w:p>
        </w:tc>
      </w:tr>
      <w:tr w:rsidR="008912F2">
        <w:tc>
          <w:tcPr>
            <w:tcW w:w="2988" w:type="dxa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537BB">
              <w:rPr>
                <w:sz w:val="28"/>
                <w:szCs w:val="28"/>
              </w:rPr>
              <w:t xml:space="preserve">Количество часов на </w:t>
            </w:r>
            <w:r w:rsidRPr="005537BB">
              <w:rPr>
                <w:b/>
                <w:bCs/>
                <w:sz w:val="28"/>
                <w:szCs w:val="28"/>
              </w:rPr>
              <w:t>аудиторные</w:t>
            </w:r>
            <w:r w:rsidRPr="005537BB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4140" w:type="dxa"/>
            <w:gridSpan w:val="2"/>
            <w:vAlign w:val="center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</w:t>
            </w:r>
          </w:p>
        </w:tc>
        <w:tc>
          <w:tcPr>
            <w:tcW w:w="2340" w:type="dxa"/>
            <w:vAlign w:val="center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8912F2">
        <w:tc>
          <w:tcPr>
            <w:tcW w:w="2988" w:type="dxa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537BB">
              <w:rPr>
                <w:sz w:val="28"/>
                <w:szCs w:val="28"/>
              </w:rPr>
              <w:t>Общее количество часов  на а</w:t>
            </w:r>
            <w:r w:rsidRPr="005537BB">
              <w:rPr>
                <w:sz w:val="28"/>
                <w:szCs w:val="28"/>
              </w:rPr>
              <w:t>у</w:t>
            </w:r>
            <w:r w:rsidRPr="005537BB">
              <w:rPr>
                <w:sz w:val="28"/>
                <w:szCs w:val="28"/>
              </w:rPr>
              <w:t>диторные занятия</w:t>
            </w:r>
          </w:p>
        </w:tc>
        <w:tc>
          <w:tcPr>
            <w:tcW w:w="6480" w:type="dxa"/>
            <w:gridSpan w:val="3"/>
            <w:vAlign w:val="center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</w:t>
            </w:r>
          </w:p>
        </w:tc>
      </w:tr>
      <w:tr w:rsidR="008912F2">
        <w:tc>
          <w:tcPr>
            <w:tcW w:w="2988" w:type="dxa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 количество часов на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аудиторные(самостоятельные) занятия</w:t>
            </w:r>
          </w:p>
        </w:tc>
        <w:tc>
          <w:tcPr>
            <w:tcW w:w="4140" w:type="dxa"/>
            <w:gridSpan w:val="2"/>
            <w:vAlign w:val="center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</w:t>
            </w:r>
          </w:p>
        </w:tc>
        <w:tc>
          <w:tcPr>
            <w:tcW w:w="2340" w:type="dxa"/>
            <w:vAlign w:val="center"/>
          </w:tcPr>
          <w:p w:rsidR="008912F2" w:rsidRPr="005537BB" w:rsidRDefault="008912F2" w:rsidP="005537BB">
            <w:pPr>
              <w:pStyle w:val="Bodytext1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</w:tbl>
    <w:p w:rsidR="008912F2" w:rsidRDefault="008912F2" w:rsidP="000D2AC7">
      <w:pPr>
        <w:pStyle w:val="Bodytext51"/>
        <w:shd w:val="clear" w:color="auto" w:fill="auto"/>
        <w:tabs>
          <w:tab w:val="left" w:pos="1570"/>
        </w:tabs>
        <w:spacing w:before="229" w:line="360" w:lineRule="auto"/>
      </w:pPr>
    </w:p>
    <w:p w:rsidR="008912F2" w:rsidRPr="00BC603D" w:rsidRDefault="008912F2" w:rsidP="000D2AC7">
      <w:pPr>
        <w:pStyle w:val="Bodytext51"/>
        <w:numPr>
          <w:ilvl w:val="0"/>
          <w:numId w:val="4"/>
        </w:numPr>
        <w:shd w:val="clear" w:color="auto" w:fill="auto"/>
        <w:tabs>
          <w:tab w:val="left" w:pos="1570"/>
        </w:tabs>
        <w:spacing w:before="229" w:line="360" w:lineRule="auto"/>
        <w:ind w:firstLine="620"/>
        <w:rPr>
          <w:sz w:val="28"/>
          <w:szCs w:val="28"/>
        </w:rPr>
      </w:pPr>
      <w:r w:rsidRPr="00453B0E">
        <w:rPr>
          <w:sz w:val="28"/>
          <w:szCs w:val="28"/>
        </w:rPr>
        <w:t>Ф</w:t>
      </w:r>
      <w:r w:rsidRPr="00BC603D">
        <w:rPr>
          <w:sz w:val="28"/>
          <w:szCs w:val="28"/>
        </w:rPr>
        <w:t>орма проведения учебных аудиторных занятий:</w:t>
      </w:r>
    </w:p>
    <w:p w:rsidR="008912F2" w:rsidRPr="00BC603D" w:rsidRDefault="00800480" w:rsidP="000D2AC7">
      <w:pPr>
        <w:pStyle w:val="Bodytext1"/>
        <w:shd w:val="clear" w:color="auto" w:fill="auto"/>
        <w:spacing w:before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индивидуальная, продолжительность урока - 40</w:t>
      </w:r>
      <w:r w:rsidR="008912F2" w:rsidRPr="00BC603D">
        <w:rPr>
          <w:sz w:val="28"/>
          <w:szCs w:val="28"/>
        </w:rPr>
        <w:t xml:space="preserve"> минут.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firstLine="6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Индивидуальная форма занятий позволяет преподавателю построить содержание программы в соответствии с особенностями развития каждого ученика.</w:t>
      </w:r>
    </w:p>
    <w:p w:rsidR="008912F2" w:rsidRPr="00BC603D" w:rsidRDefault="008912F2" w:rsidP="000D2AC7">
      <w:pPr>
        <w:pStyle w:val="Bodytext51"/>
        <w:numPr>
          <w:ilvl w:val="0"/>
          <w:numId w:val="4"/>
        </w:numPr>
        <w:shd w:val="clear" w:color="auto" w:fill="auto"/>
        <w:tabs>
          <w:tab w:val="left" w:pos="1550"/>
        </w:tabs>
        <w:spacing w:before="0" w:line="360" w:lineRule="auto"/>
        <w:ind w:firstLine="620"/>
        <w:rPr>
          <w:sz w:val="28"/>
          <w:szCs w:val="28"/>
        </w:rPr>
      </w:pPr>
      <w:r w:rsidRPr="00BC603D">
        <w:rPr>
          <w:sz w:val="28"/>
          <w:szCs w:val="28"/>
        </w:rPr>
        <w:t>Цели и задачи учебного предмета</w:t>
      </w:r>
      <w:r w:rsidRPr="00BC603D">
        <w:rPr>
          <w:rStyle w:val="Bodytext50"/>
          <w:sz w:val="28"/>
          <w:szCs w:val="28"/>
        </w:rPr>
        <w:t xml:space="preserve"> «</w:t>
      </w:r>
      <w:r w:rsidRPr="00BC603D">
        <w:rPr>
          <w:sz w:val="28"/>
          <w:szCs w:val="28"/>
        </w:rPr>
        <w:t>Специальность и чтение с листа»</w:t>
      </w:r>
    </w:p>
    <w:p w:rsidR="008912F2" w:rsidRPr="00453B0E" w:rsidRDefault="008912F2" w:rsidP="000D2AC7">
      <w:pPr>
        <w:pStyle w:val="Bodytext21"/>
        <w:shd w:val="clear" w:color="auto" w:fill="auto"/>
        <w:spacing w:after="0" w:line="360" w:lineRule="auto"/>
        <w:ind w:firstLine="620"/>
        <w:rPr>
          <w:b/>
          <w:bCs/>
          <w:sz w:val="28"/>
          <w:szCs w:val="28"/>
        </w:rPr>
      </w:pPr>
      <w:r w:rsidRPr="00453B0E">
        <w:rPr>
          <w:b/>
          <w:bCs/>
          <w:sz w:val="28"/>
          <w:szCs w:val="28"/>
        </w:rPr>
        <w:t>Цели: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1118"/>
        </w:tabs>
        <w:spacing w:before="0" w:line="360" w:lineRule="auto"/>
        <w:ind w:firstLine="6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обеспечение развития музыкально-творческих способностей учащ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гося</w:t>
      </w:r>
      <w:r w:rsidRPr="00BC603D">
        <w:rPr>
          <w:rStyle w:val="Bodytext0"/>
          <w:sz w:val="28"/>
          <w:szCs w:val="28"/>
        </w:rPr>
        <w:t xml:space="preserve"> </w:t>
      </w:r>
      <w:r w:rsidRPr="00BC603D">
        <w:rPr>
          <w:sz w:val="28"/>
          <w:szCs w:val="28"/>
        </w:rPr>
        <w:t>на основе приобретенных им знаний, умений и навыков в области</w:t>
      </w:r>
      <w:r w:rsidRPr="00BC603D">
        <w:rPr>
          <w:rStyle w:val="Bodytext0"/>
          <w:sz w:val="28"/>
          <w:szCs w:val="28"/>
        </w:rPr>
        <w:t xml:space="preserve"> </w:t>
      </w:r>
      <w:r w:rsidRPr="00BC603D">
        <w:rPr>
          <w:sz w:val="28"/>
          <w:szCs w:val="28"/>
        </w:rPr>
        <w:t>фо</w:t>
      </w:r>
      <w:r w:rsidRPr="00BC603D">
        <w:rPr>
          <w:sz w:val="28"/>
          <w:szCs w:val="28"/>
        </w:rPr>
        <w:t>р</w:t>
      </w:r>
      <w:r w:rsidRPr="00BC603D">
        <w:rPr>
          <w:sz w:val="28"/>
          <w:szCs w:val="28"/>
        </w:rPr>
        <w:t>тепианного исполнительства;</w:t>
      </w:r>
    </w:p>
    <w:p w:rsidR="008912F2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1118"/>
        </w:tabs>
        <w:spacing w:before="0" w:line="360" w:lineRule="auto"/>
        <w:ind w:firstLine="6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выявление одаренных детей в области музыкального исполнител</w:t>
      </w:r>
      <w:r w:rsidRPr="00BC603D">
        <w:rPr>
          <w:sz w:val="28"/>
          <w:szCs w:val="28"/>
        </w:rPr>
        <w:t>ь</w:t>
      </w:r>
      <w:r w:rsidRPr="00BC603D">
        <w:rPr>
          <w:sz w:val="28"/>
          <w:szCs w:val="28"/>
        </w:rPr>
        <w:t>ства</w:t>
      </w:r>
      <w:r w:rsidRPr="00BC603D">
        <w:rPr>
          <w:rStyle w:val="Bodytext0"/>
          <w:sz w:val="28"/>
          <w:szCs w:val="28"/>
        </w:rPr>
        <w:t xml:space="preserve"> </w:t>
      </w:r>
      <w:r w:rsidRPr="00BC603D">
        <w:rPr>
          <w:sz w:val="28"/>
          <w:szCs w:val="28"/>
        </w:rPr>
        <w:t>на фортепиано и подготовки их к дальнейшему поступлению в образ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lastRenderedPageBreak/>
        <w:t>вательные</w:t>
      </w:r>
      <w:r w:rsidRPr="00BC603D">
        <w:rPr>
          <w:rStyle w:val="Bodytext0"/>
          <w:sz w:val="28"/>
          <w:szCs w:val="28"/>
        </w:rPr>
        <w:t xml:space="preserve"> </w:t>
      </w:r>
      <w:r w:rsidRPr="00BC603D">
        <w:rPr>
          <w:sz w:val="28"/>
          <w:szCs w:val="28"/>
        </w:rPr>
        <w:t>учреждения, реализующие образовательные программы среднего</w:t>
      </w:r>
      <w:r w:rsidRPr="00BC603D">
        <w:rPr>
          <w:rStyle w:val="Bodytext0"/>
          <w:sz w:val="28"/>
          <w:szCs w:val="28"/>
        </w:rPr>
        <w:t xml:space="preserve"> </w:t>
      </w:r>
      <w:r w:rsidRPr="00BC603D">
        <w:rPr>
          <w:sz w:val="28"/>
          <w:szCs w:val="28"/>
        </w:rPr>
        <w:t>профессионального образования.</w:t>
      </w:r>
      <w:bookmarkStart w:id="2" w:name="bookmark5"/>
    </w:p>
    <w:p w:rsidR="008912F2" w:rsidRPr="00453B0E" w:rsidRDefault="008912F2" w:rsidP="000D2AC7">
      <w:pPr>
        <w:pStyle w:val="Bodytext1"/>
        <w:shd w:val="clear" w:color="auto" w:fill="auto"/>
        <w:tabs>
          <w:tab w:val="left" w:pos="1118"/>
        </w:tabs>
        <w:spacing w:before="0" w:line="360" w:lineRule="auto"/>
        <w:ind w:firstLine="0"/>
        <w:jc w:val="both"/>
        <w:rPr>
          <w:b/>
          <w:bCs/>
          <w:sz w:val="28"/>
          <w:szCs w:val="28"/>
        </w:rPr>
      </w:pPr>
      <w:r w:rsidRPr="00453B0E">
        <w:rPr>
          <w:b/>
          <w:bCs/>
          <w:sz w:val="28"/>
          <w:szCs w:val="28"/>
        </w:rPr>
        <w:t>Задачи:</w:t>
      </w:r>
      <w:bookmarkEnd w:id="2"/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74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развитие интереса к классической музыке и музыкальному творчес</w:t>
      </w:r>
      <w:r w:rsidRPr="00BC603D">
        <w:rPr>
          <w:sz w:val="28"/>
          <w:szCs w:val="28"/>
        </w:rPr>
        <w:t>т</w:t>
      </w:r>
      <w:r w:rsidRPr="00BC603D">
        <w:rPr>
          <w:sz w:val="28"/>
          <w:szCs w:val="28"/>
        </w:rPr>
        <w:t>ву;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89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развитие музыкальных способностей: слуха, ритма, памяти, муз</w:t>
      </w:r>
      <w:r w:rsidRPr="00BC603D">
        <w:rPr>
          <w:sz w:val="28"/>
          <w:szCs w:val="28"/>
        </w:rPr>
        <w:t>ы</w:t>
      </w:r>
      <w:r w:rsidRPr="00BC603D">
        <w:rPr>
          <w:sz w:val="28"/>
          <w:szCs w:val="28"/>
        </w:rPr>
        <w:t>кальности и артистизма;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98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освоение учащимися музыкальной грамоты, необходимой для влад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ния инструментом в пределах программы учебного предмета;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98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овладение учащимися основными исполнительскими навыками игры на фортепиано, позволяющими грамотно исполнять музыкальное произвед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ние как соло, так и в ансамбле, а также исполнять нетрудный аккомпанемент;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98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обучение навыкам самостоятельной работы с музыкальным матери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лом и чтению нот с листа;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94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приобретение обучающимися опыта творческой деятельности и пу</w:t>
      </w:r>
      <w:r w:rsidRPr="00BC603D">
        <w:rPr>
          <w:sz w:val="28"/>
          <w:szCs w:val="28"/>
        </w:rPr>
        <w:t>б</w:t>
      </w:r>
      <w:r w:rsidRPr="00BC603D">
        <w:rPr>
          <w:sz w:val="28"/>
          <w:szCs w:val="28"/>
        </w:rPr>
        <w:t>личных выступлений;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98"/>
        </w:tabs>
        <w:spacing w:before="0" w:after="555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формирование у наиболее одаренных выпускников мотивации к пр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должению профессионального обучения в образовательных учреждениях среднего профессионального образования.</w:t>
      </w:r>
    </w:p>
    <w:p w:rsidR="008912F2" w:rsidRPr="00BC603D" w:rsidRDefault="008912F2" w:rsidP="000D2AC7">
      <w:pPr>
        <w:pStyle w:val="Bodytext51"/>
        <w:numPr>
          <w:ilvl w:val="0"/>
          <w:numId w:val="4"/>
        </w:numPr>
        <w:shd w:val="clear" w:color="auto" w:fill="auto"/>
        <w:spacing w:before="0" w:after="102" w:line="360" w:lineRule="auto"/>
        <w:jc w:val="left"/>
        <w:rPr>
          <w:sz w:val="28"/>
          <w:szCs w:val="28"/>
        </w:rPr>
      </w:pPr>
      <w:r w:rsidRPr="00BC603D">
        <w:rPr>
          <w:sz w:val="28"/>
          <w:szCs w:val="28"/>
        </w:rPr>
        <w:t xml:space="preserve"> Обоснование структуры учебного предмета</w:t>
      </w:r>
      <w:r w:rsidRPr="00BC603D">
        <w:rPr>
          <w:rStyle w:val="Bodytext512"/>
          <w:sz w:val="28"/>
          <w:szCs w:val="28"/>
        </w:rPr>
        <w:t xml:space="preserve"> «</w:t>
      </w:r>
      <w:r w:rsidRPr="00BC603D">
        <w:rPr>
          <w:sz w:val="28"/>
          <w:szCs w:val="28"/>
        </w:rPr>
        <w:t>Специальность и чтение с листа»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Программа содержит следующие разделы:</w:t>
      </w:r>
    </w:p>
    <w:p w:rsidR="008912F2" w:rsidRPr="00453B0E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83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сведения о затратах учебного времени, предусмотренного на осво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ние</w:t>
      </w:r>
      <w:r>
        <w:rPr>
          <w:sz w:val="28"/>
          <w:szCs w:val="28"/>
        </w:rPr>
        <w:t xml:space="preserve">  </w:t>
      </w:r>
      <w:r w:rsidRPr="00453B0E">
        <w:rPr>
          <w:sz w:val="28"/>
          <w:szCs w:val="28"/>
        </w:rPr>
        <w:t>учебного предмета;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74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распределение учебного материала по годам обучения;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83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описание дидактических единиц учебного предмета;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74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требования к уровню подготовки обучающихся;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83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формы и методы контроля, система оценок;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78"/>
        </w:tabs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методическое обеспечение учебного процесса.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  <w:bookmarkStart w:id="3" w:name="bookmark6"/>
    </w:p>
    <w:p w:rsidR="008912F2" w:rsidRPr="00453B0E" w:rsidRDefault="008912F2" w:rsidP="000D2AC7">
      <w:pPr>
        <w:pStyle w:val="Bodytext1"/>
        <w:numPr>
          <w:ilvl w:val="0"/>
          <w:numId w:val="4"/>
        </w:numPr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453B0E">
        <w:rPr>
          <w:sz w:val="28"/>
          <w:szCs w:val="28"/>
        </w:rPr>
        <w:t>Методы обучения</w:t>
      </w:r>
      <w:bookmarkEnd w:id="3"/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firstLine="5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В музыкальной педагогике применяется комплекс методов обучения. Индивидуальное обучение неразрывно связано с воспитанием ученика, с уч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том его возрастных и психологических особенностей.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firstLine="5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Для достижения поставленной цели и реализации задач предмета и</w:t>
      </w:r>
      <w:r w:rsidRPr="00BC603D">
        <w:rPr>
          <w:sz w:val="28"/>
          <w:szCs w:val="28"/>
        </w:rPr>
        <w:t>с</w:t>
      </w:r>
      <w:r w:rsidRPr="00BC603D">
        <w:rPr>
          <w:sz w:val="28"/>
          <w:szCs w:val="28"/>
        </w:rPr>
        <w:t>пользуются следующие методы обучения: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15"/>
        </w:tabs>
        <w:spacing w:before="0" w:line="360" w:lineRule="auto"/>
        <w:ind w:firstLine="5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словесный (объяснение, беседа, рассказ);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30"/>
        </w:tabs>
        <w:spacing w:before="0" w:line="360" w:lineRule="auto"/>
        <w:ind w:firstLine="0"/>
        <w:jc w:val="left"/>
        <w:rPr>
          <w:sz w:val="28"/>
          <w:szCs w:val="28"/>
        </w:rPr>
      </w:pPr>
      <w:r w:rsidRPr="00BC603D">
        <w:rPr>
          <w:sz w:val="28"/>
          <w:szCs w:val="28"/>
        </w:rPr>
        <w:t>наглядно-слуховой (показ, наблюдение, демонстрация пианистич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ских приемов);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10"/>
        </w:tabs>
        <w:spacing w:before="0" w:line="360" w:lineRule="auto"/>
        <w:ind w:firstLine="5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практический (работа на инструменте, упражнения);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35"/>
        </w:tabs>
        <w:spacing w:before="0" w:line="360" w:lineRule="auto"/>
        <w:ind w:firstLine="0"/>
        <w:jc w:val="left"/>
        <w:rPr>
          <w:sz w:val="28"/>
          <w:szCs w:val="28"/>
        </w:rPr>
      </w:pPr>
      <w:r w:rsidRPr="00BC603D">
        <w:rPr>
          <w:sz w:val="28"/>
          <w:szCs w:val="28"/>
        </w:rPr>
        <w:t>аналитический (сравнения и обобщения, развитие логического мы</w:t>
      </w:r>
      <w:r w:rsidRPr="00BC603D">
        <w:rPr>
          <w:sz w:val="28"/>
          <w:szCs w:val="28"/>
        </w:rPr>
        <w:t>ш</w:t>
      </w:r>
      <w:r w:rsidRPr="00BC603D">
        <w:rPr>
          <w:sz w:val="28"/>
          <w:szCs w:val="28"/>
        </w:rPr>
        <w:t>ления);</w:t>
      </w:r>
    </w:p>
    <w:p w:rsidR="008912F2" w:rsidRPr="00BC603D" w:rsidRDefault="008912F2" w:rsidP="000D2AC7">
      <w:pPr>
        <w:pStyle w:val="Bodytext1"/>
        <w:numPr>
          <w:ilvl w:val="0"/>
          <w:numId w:val="5"/>
        </w:numPr>
        <w:shd w:val="clear" w:color="auto" w:fill="auto"/>
        <w:tabs>
          <w:tab w:val="left" w:pos="930"/>
        </w:tabs>
        <w:spacing w:before="0" w:line="360" w:lineRule="auto"/>
        <w:ind w:firstLine="0"/>
        <w:jc w:val="left"/>
        <w:rPr>
          <w:sz w:val="28"/>
          <w:szCs w:val="28"/>
        </w:rPr>
      </w:pPr>
      <w:r w:rsidRPr="00BC603D">
        <w:rPr>
          <w:sz w:val="28"/>
          <w:szCs w:val="28"/>
        </w:rPr>
        <w:t>эмоциональный (подбор ассоциаций, образов, художественные вп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чатления).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firstLine="5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Индивидуальный метод обучения позволяет найти более точный и</w:t>
      </w:r>
      <w:r w:rsidRPr="00BC603D">
        <w:rPr>
          <w:rStyle w:val="Bodytext31"/>
          <w:sz w:val="28"/>
          <w:szCs w:val="28"/>
        </w:rPr>
        <w:t xml:space="preserve"> </w:t>
      </w:r>
      <w:r w:rsidRPr="00BC603D">
        <w:rPr>
          <w:sz w:val="28"/>
          <w:szCs w:val="28"/>
        </w:rPr>
        <w:t>пс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хологически верный подход к каждому ученику и выбрать наиболее</w:t>
      </w:r>
      <w:r w:rsidRPr="00BC603D">
        <w:rPr>
          <w:rStyle w:val="Bodytext31"/>
          <w:sz w:val="28"/>
          <w:szCs w:val="28"/>
        </w:rPr>
        <w:t xml:space="preserve"> </w:t>
      </w:r>
      <w:r w:rsidRPr="00BC603D">
        <w:rPr>
          <w:sz w:val="28"/>
          <w:szCs w:val="28"/>
        </w:rPr>
        <w:t>подх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дящий метод обучения.</w:t>
      </w:r>
    </w:p>
    <w:p w:rsidR="008912F2" w:rsidRDefault="008912F2" w:rsidP="000D2AC7">
      <w:pPr>
        <w:pStyle w:val="Bodytext1"/>
        <w:shd w:val="clear" w:color="auto" w:fill="auto"/>
        <w:spacing w:before="0" w:after="416" w:line="360" w:lineRule="auto"/>
        <w:ind w:firstLine="5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Предложенные методы работы в рамках предпрофессиональной</w:t>
      </w:r>
      <w:r w:rsidRPr="00BC603D">
        <w:rPr>
          <w:rStyle w:val="Bodytext31"/>
          <w:sz w:val="28"/>
          <w:szCs w:val="28"/>
        </w:rPr>
        <w:t xml:space="preserve"> </w:t>
      </w:r>
      <w:r w:rsidRPr="00BC603D">
        <w:rPr>
          <w:sz w:val="28"/>
          <w:szCs w:val="28"/>
        </w:rPr>
        <w:t>пр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граммы являются наиболее продуктивными при реализации поставленных</w:t>
      </w:r>
      <w:r w:rsidRPr="00BC603D">
        <w:rPr>
          <w:rStyle w:val="Bodytext31"/>
          <w:sz w:val="28"/>
          <w:szCs w:val="28"/>
        </w:rPr>
        <w:t xml:space="preserve"> </w:t>
      </w:r>
      <w:r w:rsidRPr="00BC603D">
        <w:rPr>
          <w:sz w:val="28"/>
          <w:szCs w:val="28"/>
        </w:rPr>
        <w:t>целей и задач учебного предмета и основаны на проверенных методиках и</w:t>
      </w:r>
      <w:r w:rsidRPr="00BC603D">
        <w:rPr>
          <w:rStyle w:val="Bodytext31"/>
          <w:sz w:val="28"/>
          <w:szCs w:val="28"/>
        </w:rPr>
        <w:t xml:space="preserve"> </w:t>
      </w:r>
      <w:r w:rsidRPr="00BC603D">
        <w:rPr>
          <w:sz w:val="28"/>
          <w:szCs w:val="28"/>
        </w:rPr>
        <w:t>сложившихся традициях сольного исполнительства на фортепиано.</w:t>
      </w:r>
      <w:bookmarkStart w:id="4" w:name="bookmark7"/>
    </w:p>
    <w:p w:rsidR="008912F2" w:rsidRPr="00BC603D" w:rsidRDefault="008912F2" w:rsidP="000D2AC7">
      <w:pPr>
        <w:pStyle w:val="Bodytext1"/>
        <w:numPr>
          <w:ilvl w:val="0"/>
          <w:numId w:val="4"/>
        </w:numPr>
        <w:shd w:val="clear" w:color="auto" w:fill="auto"/>
        <w:spacing w:before="0" w:after="416" w:line="360" w:lineRule="auto"/>
        <w:ind w:firstLine="851"/>
        <w:jc w:val="both"/>
        <w:rPr>
          <w:sz w:val="28"/>
          <w:szCs w:val="28"/>
        </w:rPr>
      </w:pPr>
      <w:r w:rsidRPr="00BC603D">
        <w:rPr>
          <w:sz w:val="28"/>
          <w:szCs w:val="28"/>
        </w:rPr>
        <w:t xml:space="preserve"> Описание материально-технических условий реализации</w:t>
      </w:r>
      <w:r w:rsidRPr="00BC603D">
        <w:rPr>
          <w:rStyle w:val="Heading2211"/>
          <w:sz w:val="28"/>
          <w:szCs w:val="28"/>
        </w:rPr>
        <w:t xml:space="preserve"> у</w:t>
      </w:r>
      <w:r w:rsidRPr="00BC603D">
        <w:rPr>
          <w:sz w:val="28"/>
          <w:szCs w:val="28"/>
        </w:rPr>
        <w:t>чебн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го</w:t>
      </w:r>
      <w:r w:rsidRPr="00BC603D">
        <w:rPr>
          <w:rStyle w:val="Heading2210"/>
          <w:sz w:val="28"/>
          <w:szCs w:val="28"/>
        </w:rPr>
        <w:t xml:space="preserve"> </w:t>
      </w:r>
      <w:r w:rsidRPr="00BC603D">
        <w:rPr>
          <w:sz w:val="28"/>
          <w:szCs w:val="28"/>
        </w:rPr>
        <w:t>предмета</w:t>
      </w:r>
      <w:r w:rsidRPr="00BC603D">
        <w:rPr>
          <w:rStyle w:val="Heading2211"/>
          <w:sz w:val="28"/>
          <w:szCs w:val="28"/>
        </w:rPr>
        <w:t xml:space="preserve"> «</w:t>
      </w:r>
      <w:r w:rsidRPr="00BC603D">
        <w:rPr>
          <w:sz w:val="28"/>
          <w:szCs w:val="28"/>
        </w:rPr>
        <w:t>Специальность и чтение с листа»</w:t>
      </w:r>
      <w:bookmarkEnd w:id="4"/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firstLine="5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firstLine="5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Учебные аудитории для занятий по предмету " Специальность и чтение с листа" должны быть оснащены роялями или пианино и должны иметь пл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 xml:space="preserve">щадь не менее </w:t>
      </w:r>
      <w:smartTag w:uri="urn:schemas-microsoft-com:office:smarttags" w:element="metricconverter">
        <w:smartTagPr>
          <w:attr w:name="ProductID" w:val="6 кв. метров"/>
        </w:smartTagPr>
        <w:r w:rsidRPr="00BC603D">
          <w:rPr>
            <w:sz w:val="28"/>
            <w:szCs w:val="28"/>
          </w:rPr>
          <w:t>6 кв. метров</w:t>
        </w:r>
      </w:smartTag>
      <w:r w:rsidRPr="00BC603D">
        <w:rPr>
          <w:sz w:val="28"/>
          <w:szCs w:val="28"/>
        </w:rPr>
        <w:t>.</w:t>
      </w:r>
    </w:p>
    <w:p w:rsidR="008912F2" w:rsidRPr="00BC603D" w:rsidRDefault="008912F2" w:rsidP="000D2AC7">
      <w:pPr>
        <w:pStyle w:val="Bodytext1"/>
        <w:shd w:val="clear" w:color="auto" w:fill="auto"/>
        <w:spacing w:before="0" w:after="424" w:line="360" w:lineRule="auto"/>
        <w:ind w:firstLine="74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Необходимо наличие концертного зала с концертным роялем, библи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теки и фонотеки. Помещения должны быть со звукоизоляцией и своевреме</w:t>
      </w:r>
      <w:r w:rsidRPr="00BC603D">
        <w:rPr>
          <w:sz w:val="28"/>
          <w:szCs w:val="28"/>
        </w:rPr>
        <w:t>н</w:t>
      </w:r>
      <w:r w:rsidRPr="00BC603D">
        <w:rPr>
          <w:sz w:val="28"/>
          <w:szCs w:val="28"/>
        </w:rPr>
        <w:t>но ремонтироваться. Музыкальные инструменты должны регулярно обсл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живаться настройщиками (настройка, мелкий и капитальный ремонт).</w:t>
      </w:r>
    </w:p>
    <w:p w:rsidR="008912F2" w:rsidRPr="00BC603D" w:rsidRDefault="008912F2" w:rsidP="000D2AC7">
      <w:pPr>
        <w:pStyle w:val="Bodytext1"/>
        <w:shd w:val="clear" w:color="auto" w:fill="auto"/>
        <w:spacing w:before="0" w:after="145" w:line="360" w:lineRule="auto"/>
        <w:ind w:firstLine="0"/>
        <w:jc w:val="left"/>
        <w:rPr>
          <w:rStyle w:val="BodytextBold19"/>
          <w:sz w:val="28"/>
          <w:szCs w:val="28"/>
        </w:rPr>
      </w:pPr>
      <w:r w:rsidRPr="00BC603D">
        <w:rPr>
          <w:rStyle w:val="BodytextBold20"/>
          <w:sz w:val="28"/>
          <w:szCs w:val="28"/>
        </w:rPr>
        <w:t>II.</w:t>
      </w:r>
      <w:r w:rsidRPr="00BC603D">
        <w:rPr>
          <w:rStyle w:val="BodytextBold19"/>
          <w:sz w:val="28"/>
          <w:szCs w:val="28"/>
        </w:rPr>
        <w:t xml:space="preserve"> Содержание учебного предмета "Специальность и чтение с листа" </w:t>
      </w:r>
    </w:p>
    <w:p w:rsidR="008912F2" w:rsidRDefault="008912F2" w:rsidP="000D2AC7">
      <w:pPr>
        <w:pStyle w:val="Bodytext1"/>
        <w:numPr>
          <w:ilvl w:val="0"/>
          <w:numId w:val="7"/>
        </w:numPr>
        <w:shd w:val="clear" w:color="auto" w:fill="auto"/>
        <w:spacing w:before="0" w:after="145" w:line="360" w:lineRule="auto"/>
        <w:ind w:left="0"/>
        <w:jc w:val="both"/>
        <w:rPr>
          <w:sz w:val="28"/>
          <w:szCs w:val="28"/>
        </w:rPr>
      </w:pPr>
      <w:r w:rsidRPr="00453B0E">
        <w:rPr>
          <w:rStyle w:val="BodytextBold17"/>
          <w:b w:val="0"/>
          <w:bCs w:val="0"/>
          <w:i w:val="0"/>
          <w:iCs w:val="0"/>
          <w:sz w:val="28"/>
          <w:szCs w:val="28"/>
        </w:rPr>
        <w:t>Сведения о затратах учебного времени,</w:t>
      </w:r>
      <w:r w:rsidRPr="00BC603D">
        <w:rPr>
          <w:sz w:val="28"/>
          <w:szCs w:val="28"/>
        </w:rPr>
        <w:t xml:space="preserve"> предусмотренного на освоение учебного предмета «Специальность и чтение с листа», на максимальную,</w:t>
      </w:r>
      <w:r>
        <w:rPr>
          <w:sz w:val="28"/>
          <w:szCs w:val="28"/>
        </w:rPr>
        <w:t xml:space="preserve"> </w:t>
      </w:r>
      <w:r w:rsidRPr="00453B0E">
        <w:rPr>
          <w:sz w:val="28"/>
          <w:szCs w:val="28"/>
        </w:rPr>
        <w:t>с</w:t>
      </w:r>
      <w:r w:rsidRPr="00453B0E">
        <w:rPr>
          <w:sz w:val="28"/>
          <w:szCs w:val="28"/>
        </w:rPr>
        <w:t>а</w:t>
      </w:r>
      <w:r w:rsidRPr="00453B0E">
        <w:rPr>
          <w:sz w:val="28"/>
          <w:szCs w:val="28"/>
        </w:rPr>
        <w:t>мостоятельную нагрузку обучающихся и аудиторные занятия:</w:t>
      </w:r>
      <w:r>
        <w:rPr>
          <w:sz w:val="28"/>
          <w:szCs w:val="28"/>
        </w:rPr>
        <w:t xml:space="preserve">                               </w:t>
      </w:r>
    </w:p>
    <w:p w:rsidR="008912F2" w:rsidRDefault="008912F2" w:rsidP="000D2AC7">
      <w:pPr>
        <w:pStyle w:val="Bodytext1"/>
        <w:shd w:val="clear" w:color="auto" w:fill="auto"/>
        <w:spacing w:before="0" w:after="145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Таблица 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722"/>
        <w:gridCol w:w="761"/>
        <w:gridCol w:w="744"/>
        <w:gridCol w:w="636"/>
        <w:gridCol w:w="846"/>
        <w:gridCol w:w="846"/>
        <w:gridCol w:w="846"/>
        <w:gridCol w:w="846"/>
        <w:gridCol w:w="636"/>
      </w:tblGrid>
      <w:tr w:rsidR="008912F2" w:rsidTr="00E8148C">
        <w:trPr>
          <w:trHeight w:val="367"/>
        </w:trPr>
        <w:tc>
          <w:tcPr>
            <w:tcW w:w="2693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83" w:type="dxa"/>
            <w:gridSpan w:val="9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Распределение    по годам обучения</w:t>
            </w:r>
          </w:p>
        </w:tc>
      </w:tr>
      <w:tr w:rsidR="008912F2" w:rsidTr="00E8148C">
        <w:tc>
          <w:tcPr>
            <w:tcW w:w="2693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Классы</w:t>
            </w:r>
          </w:p>
        </w:tc>
        <w:tc>
          <w:tcPr>
            <w:tcW w:w="722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9</w:t>
            </w:r>
          </w:p>
        </w:tc>
      </w:tr>
      <w:tr w:rsidR="008912F2" w:rsidTr="00E8148C">
        <w:tc>
          <w:tcPr>
            <w:tcW w:w="2693" w:type="dxa"/>
          </w:tcPr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 xml:space="preserve">Продолжительность </w:t>
            </w:r>
          </w:p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 xml:space="preserve">учебных занятий (в </w:t>
            </w:r>
          </w:p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неделях)</w:t>
            </w:r>
          </w:p>
        </w:tc>
        <w:tc>
          <w:tcPr>
            <w:tcW w:w="722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32</w:t>
            </w:r>
          </w:p>
        </w:tc>
        <w:tc>
          <w:tcPr>
            <w:tcW w:w="761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33</w:t>
            </w:r>
          </w:p>
        </w:tc>
        <w:tc>
          <w:tcPr>
            <w:tcW w:w="744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33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33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33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33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33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33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33</w:t>
            </w:r>
          </w:p>
        </w:tc>
      </w:tr>
      <w:tr w:rsidR="008912F2" w:rsidTr="00E8148C">
        <w:tc>
          <w:tcPr>
            <w:tcW w:w="2693" w:type="dxa"/>
          </w:tcPr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 xml:space="preserve">Количество часов на </w:t>
            </w:r>
          </w:p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 xml:space="preserve">аудиторные занятия  </w:t>
            </w:r>
          </w:p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 xml:space="preserve">(в неделю) </w:t>
            </w:r>
          </w:p>
        </w:tc>
        <w:tc>
          <w:tcPr>
            <w:tcW w:w="722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</w:t>
            </w:r>
          </w:p>
        </w:tc>
        <w:tc>
          <w:tcPr>
            <w:tcW w:w="761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2,5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2,5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2,5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2,5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</w:t>
            </w:r>
          </w:p>
        </w:tc>
      </w:tr>
      <w:tr w:rsidR="008912F2" w:rsidTr="00E8148C">
        <w:tc>
          <w:tcPr>
            <w:tcW w:w="2693" w:type="dxa"/>
            <w:vMerge w:val="restart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Общее количество часов на аудито</w:t>
            </w:r>
            <w:r w:rsidRPr="00E8148C">
              <w:rPr>
                <w:sz w:val="28"/>
                <w:szCs w:val="28"/>
              </w:rPr>
              <w:t>р</w:t>
            </w:r>
            <w:r w:rsidRPr="00E8148C">
              <w:rPr>
                <w:sz w:val="28"/>
                <w:szCs w:val="28"/>
              </w:rPr>
              <w:t>ные занятия</w:t>
            </w:r>
          </w:p>
        </w:tc>
        <w:tc>
          <w:tcPr>
            <w:tcW w:w="6247" w:type="dxa"/>
            <w:gridSpan w:val="8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592</w:t>
            </w:r>
          </w:p>
        </w:tc>
        <w:tc>
          <w:tcPr>
            <w:tcW w:w="636" w:type="dxa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99</w:t>
            </w:r>
          </w:p>
        </w:tc>
      </w:tr>
      <w:tr w:rsidR="008912F2" w:rsidTr="00E8148C">
        <w:tc>
          <w:tcPr>
            <w:tcW w:w="2693" w:type="dxa"/>
            <w:vMerge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6883" w:type="dxa"/>
            <w:gridSpan w:val="9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691</w:t>
            </w:r>
          </w:p>
        </w:tc>
      </w:tr>
      <w:tr w:rsidR="008912F2" w:rsidTr="00E8148C">
        <w:tc>
          <w:tcPr>
            <w:tcW w:w="2693" w:type="dxa"/>
          </w:tcPr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 xml:space="preserve">Количество часов на </w:t>
            </w:r>
          </w:p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 xml:space="preserve">самостоятельную работу в неделю  </w:t>
            </w:r>
          </w:p>
        </w:tc>
        <w:tc>
          <w:tcPr>
            <w:tcW w:w="722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</w:t>
            </w:r>
          </w:p>
        </w:tc>
        <w:tc>
          <w:tcPr>
            <w:tcW w:w="761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3</w:t>
            </w:r>
          </w:p>
        </w:tc>
        <w:tc>
          <w:tcPr>
            <w:tcW w:w="744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6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6</w:t>
            </w:r>
          </w:p>
        </w:tc>
      </w:tr>
      <w:tr w:rsidR="008912F2" w:rsidTr="00E8148C">
        <w:tc>
          <w:tcPr>
            <w:tcW w:w="2693" w:type="dxa"/>
          </w:tcPr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Общее количество часов на самосто</w:t>
            </w:r>
            <w:r w:rsidRPr="00E8148C">
              <w:rPr>
                <w:sz w:val="28"/>
                <w:szCs w:val="28"/>
              </w:rPr>
              <w:t>я</w:t>
            </w:r>
            <w:r w:rsidRPr="00E8148C">
              <w:rPr>
                <w:sz w:val="28"/>
                <w:szCs w:val="28"/>
              </w:rPr>
              <w:t xml:space="preserve">тельную работу  </w:t>
            </w:r>
          </w:p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 xml:space="preserve">по годам  </w:t>
            </w:r>
          </w:p>
        </w:tc>
        <w:tc>
          <w:tcPr>
            <w:tcW w:w="722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96</w:t>
            </w:r>
          </w:p>
        </w:tc>
        <w:tc>
          <w:tcPr>
            <w:tcW w:w="761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99</w:t>
            </w:r>
          </w:p>
        </w:tc>
        <w:tc>
          <w:tcPr>
            <w:tcW w:w="744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132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132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165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165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198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198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198</w:t>
            </w:r>
          </w:p>
        </w:tc>
      </w:tr>
      <w:tr w:rsidR="008912F2" w:rsidTr="00E8148C">
        <w:tc>
          <w:tcPr>
            <w:tcW w:w="2693" w:type="dxa"/>
            <w:vMerge w:val="restart"/>
          </w:tcPr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Общее количество часов на внеауд</w:t>
            </w:r>
            <w:r w:rsidRPr="00E8148C">
              <w:rPr>
                <w:sz w:val="28"/>
                <w:szCs w:val="28"/>
              </w:rPr>
              <w:t>и</w:t>
            </w:r>
            <w:r w:rsidRPr="00E8148C">
              <w:rPr>
                <w:sz w:val="28"/>
                <w:szCs w:val="28"/>
              </w:rPr>
              <w:lastRenderedPageBreak/>
              <w:t>торную  (самосто</w:t>
            </w:r>
            <w:r w:rsidRPr="00E8148C">
              <w:rPr>
                <w:sz w:val="28"/>
                <w:szCs w:val="28"/>
              </w:rPr>
              <w:t>я</w:t>
            </w:r>
            <w:r w:rsidRPr="00E8148C">
              <w:rPr>
                <w:sz w:val="28"/>
                <w:szCs w:val="28"/>
              </w:rPr>
              <w:t>тельную) работу</w:t>
            </w:r>
          </w:p>
        </w:tc>
        <w:tc>
          <w:tcPr>
            <w:tcW w:w="6247" w:type="dxa"/>
            <w:gridSpan w:val="8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lastRenderedPageBreak/>
              <w:t>1185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198</w:t>
            </w:r>
          </w:p>
        </w:tc>
      </w:tr>
      <w:tr w:rsidR="008912F2" w:rsidTr="00E8148C">
        <w:tc>
          <w:tcPr>
            <w:tcW w:w="2693" w:type="dxa"/>
            <w:vMerge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6883" w:type="dxa"/>
            <w:gridSpan w:val="9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1383</w:t>
            </w:r>
          </w:p>
        </w:tc>
      </w:tr>
      <w:tr w:rsidR="008912F2" w:rsidTr="00E8148C">
        <w:tc>
          <w:tcPr>
            <w:tcW w:w="2693" w:type="dxa"/>
          </w:tcPr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lastRenderedPageBreak/>
              <w:t>Максимальное к</w:t>
            </w:r>
            <w:r w:rsidRPr="00E8148C">
              <w:rPr>
                <w:sz w:val="28"/>
                <w:szCs w:val="28"/>
              </w:rPr>
              <w:t>о</w:t>
            </w:r>
            <w:r w:rsidRPr="00E8148C">
              <w:rPr>
                <w:sz w:val="28"/>
                <w:szCs w:val="28"/>
              </w:rPr>
              <w:t>личество часов з</w:t>
            </w:r>
            <w:r w:rsidRPr="00E8148C">
              <w:rPr>
                <w:sz w:val="28"/>
                <w:szCs w:val="28"/>
              </w:rPr>
              <w:t>а</w:t>
            </w:r>
            <w:r w:rsidRPr="00E8148C">
              <w:rPr>
                <w:sz w:val="28"/>
                <w:szCs w:val="28"/>
              </w:rPr>
              <w:t>нятий в неделю (а</w:t>
            </w:r>
            <w:r w:rsidRPr="00E8148C">
              <w:rPr>
                <w:sz w:val="28"/>
                <w:szCs w:val="28"/>
              </w:rPr>
              <w:t>у</w:t>
            </w:r>
            <w:r w:rsidRPr="00E8148C">
              <w:rPr>
                <w:sz w:val="28"/>
                <w:szCs w:val="28"/>
              </w:rPr>
              <w:t>диторные  и сам</w:t>
            </w:r>
            <w:r w:rsidRPr="00E8148C">
              <w:rPr>
                <w:sz w:val="28"/>
                <w:szCs w:val="28"/>
              </w:rPr>
              <w:t>о</w:t>
            </w:r>
            <w:r w:rsidRPr="00E8148C">
              <w:rPr>
                <w:sz w:val="28"/>
                <w:szCs w:val="28"/>
              </w:rPr>
              <w:t>стоятельные)</w:t>
            </w:r>
          </w:p>
        </w:tc>
        <w:tc>
          <w:tcPr>
            <w:tcW w:w="722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5</w:t>
            </w:r>
          </w:p>
        </w:tc>
        <w:tc>
          <w:tcPr>
            <w:tcW w:w="761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5</w:t>
            </w:r>
          </w:p>
        </w:tc>
        <w:tc>
          <w:tcPr>
            <w:tcW w:w="744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6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7,5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7,5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8,5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8,5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9</w:t>
            </w:r>
          </w:p>
        </w:tc>
      </w:tr>
      <w:tr w:rsidR="008912F2" w:rsidTr="00E8148C">
        <w:tc>
          <w:tcPr>
            <w:tcW w:w="2693" w:type="dxa"/>
          </w:tcPr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Общее максимал</w:t>
            </w:r>
            <w:r w:rsidRPr="00E8148C">
              <w:rPr>
                <w:sz w:val="28"/>
                <w:szCs w:val="28"/>
              </w:rPr>
              <w:t>ь</w:t>
            </w:r>
            <w:r w:rsidRPr="00E8148C">
              <w:rPr>
                <w:sz w:val="28"/>
                <w:szCs w:val="28"/>
              </w:rPr>
              <w:t>ное количество ч</w:t>
            </w:r>
            <w:r w:rsidRPr="00E8148C">
              <w:rPr>
                <w:sz w:val="28"/>
                <w:szCs w:val="28"/>
              </w:rPr>
              <w:t>а</w:t>
            </w:r>
            <w:r w:rsidRPr="00E8148C">
              <w:rPr>
                <w:sz w:val="28"/>
                <w:szCs w:val="28"/>
              </w:rPr>
              <w:t>сов по годам (ауд</w:t>
            </w:r>
            <w:r w:rsidRPr="00E8148C">
              <w:rPr>
                <w:sz w:val="28"/>
                <w:szCs w:val="28"/>
              </w:rPr>
              <w:t>и</w:t>
            </w:r>
            <w:r w:rsidRPr="00E8148C">
              <w:rPr>
                <w:sz w:val="28"/>
                <w:szCs w:val="28"/>
              </w:rPr>
              <w:t>торные и самосто</w:t>
            </w:r>
            <w:r w:rsidRPr="00E8148C">
              <w:rPr>
                <w:sz w:val="28"/>
                <w:szCs w:val="28"/>
              </w:rPr>
              <w:t>я</w:t>
            </w:r>
            <w:r w:rsidRPr="00E8148C">
              <w:rPr>
                <w:sz w:val="28"/>
                <w:szCs w:val="28"/>
              </w:rPr>
              <w:t>тельные)</w:t>
            </w:r>
          </w:p>
        </w:tc>
        <w:tc>
          <w:tcPr>
            <w:tcW w:w="722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160</w:t>
            </w:r>
          </w:p>
        </w:tc>
        <w:tc>
          <w:tcPr>
            <w:tcW w:w="761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165</w:t>
            </w:r>
          </w:p>
        </w:tc>
        <w:tc>
          <w:tcPr>
            <w:tcW w:w="744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198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198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247,5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247,5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280,5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280,5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297</w:t>
            </w:r>
          </w:p>
        </w:tc>
      </w:tr>
      <w:tr w:rsidR="008912F2" w:rsidTr="00E8148C">
        <w:tc>
          <w:tcPr>
            <w:tcW w:w="2693" w:type="dxa"/>
            <w:vMerge w:val="restart"/>
          </w:tcPr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Общее максимал</w:t>
            </w:r>
            <w:r w:rsidRPr="00E8148C">
              <w:rPr>
                <w:sz w:val="28"/>
                <w:szCs w:val="28"/>
              </w:rPr>
              <w:t>ь</w:t>
            </w:r>
            <w:r w:rsidRPr="00E8148C">
              <w:rPr>
                <w:sz w:val="28"/>
                <w:szCs w:val="28"/>
              </w:rPr>
              <w:t>ное количество ч</w:t>
            </w:r>
            <w:r w:rsidRPr="00E8148C">
              <w:rPr>
                <w:sz w:val="28"/>
                <w:szCs w:val="28"/>
              </w:rPr>
              <w:t>а</w:t>
            </w:r>
            <w:r w:rsidRPr="00E8148C">
              <w:rPr>
                <w:sz w:val="28"/>
                <w:szCs w:val="28"/>
              </w:rPr>
              <w:t>сов на весь период обучения</w:t>
            </w:r>
          </w:p>
        </w:tc>
        <w:tc>
          <w:tcPr>
            <w:tcW w:w="6247" w:type="dxa"/>
            <w:gridSpan w:val="8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1777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297</w:t>
            </w:r>
          </w:p>
        </w:tc>
      </w:tr>
      <w:tr w:rsidR="008912F2" w:rsidTr="00E8148C">
        <w:tc>
          <w:tcPr>
            <w:tcW w:w="2693" w:type="dxa"/>
            <w:vMerge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6883" w:type="dxa"/>
            <w:gridSpan w:val="9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2074</w:t>
            </w:r>
          </w:p>
        </w:tc>
      </w:tr>
      <w:tr w:rsidR="008912F2" w:rsidTr="00E8148C">
        <w:tc>
          <w:tcPr>
            <w:tcW w:w="2693" w:type="dxa"/>
          </w:tcPr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 xml:space="preserve">Объем времени на </w:t>
            </w:r>
          </w:p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 xml:space="preserve">консультации  (по годам)  </w:t>
            </w:r>
          </w:p>
        </w:tc>
        <w:tc>
          <w:tcPr>
            <w:tcW w:w="722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6</w:t>
            </w:r>
          </w:p>
        </w:tc>
        <w:tc>
          <w:tcPr>
            <w:tcW w:w="761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</w:t>
            </w:r>
          </w:p>
        </w:tc>
        <w:tc>
          <w:tcPr>
            <w:tcW w:w="744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</w:t>
            </w:r>
          </w:p>
        </w:tc>
        <w:tc>
          <w:tcPr>
            <w:tcW w:w="84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</w:t>
            </w:r>
          </w:p>
        </w:tc>
      </w:tr>
      <w:tr w:rsidR="008912F2" w:rsidTr="00E8148C">
        <w:trPr>
          <w:trHeight w:val="969"/>
        </w:trPr>
        <w:tc>
          <w:tcPr>
            <w:tcW w:w="2693" w:type="dxa"/>
            <w:vMerge w:val="restart"/>
            <w:vAlign w:val="center"/>
          </w:tcPr>
          <w:p w:rsidR="008912F2" w:rsidRPr="00E8148C" w:rsidRDefault="008912F2" w:rsidP="00E8148C">
            <w:pPr>
              <w:pStyle w:val="Bodytext51"/>
              <w:tabs>
                <w:tab w:val="left" w:pos="1570"/>
              </w:tabs>
              <w:spacing w:before="0" w:line="240" w:lineRule="auto"/>
              <w:jc w:val="left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Общий объем вр</w:t>
            </w:r>
            <w:r w:rsidRPr="00E8148C">
              <w:rPr>
                <w:sz w:val="28"/>
                <w:szCs w:val="28"/>
              </w:rPr>
              <w:t>е</w:t>
            </w:r>
            <w:r w:rsidRPr="00E8148C">
              <w:rPr>
                <w:sz w:val="28"/>
                <w:szCs w:val="28"/>
              </w:rPr>
              <w:t>мени на консульт</w:t>
            </w:r>
            <w:r w:rsidRPr="00E8148C">
              <w:rPr>
                <w:sz w:val="28"/>
                <w:szCs w:val="28"/>
              </w:rPr>
              <w:t>а</w:t>
            </w:r>
            <w:r w:rsidRPr="00E8148C">
              <w:rPr>
                <w:sz w:val="28"/>
                <w:szCs w:val="28"/>
              </w:rPr>
              <w:t>ции</w:t>
            </w:r>
          </w:p>
        </w:tc>
        <w:tc>
          <w:tcPr>
            <w:tcW w:w="6247" w:type="dxa"/>
            <w:gridSpan w:val="8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62</w:t>
            </w:r>
          </w:p>
        </w:tc>
        <w:tc>
          <w:tcPr>
            <w:tcW w:w="636" w:type="dxa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8</w:t>
            </w:r>
          </w:p>
        </w:tc>
      </w:tr>
      <w:tr w:rsidR="008912F2" w:rsidTr="00E8148C">
        <w:tc>
          <w:tcPr>
            <w:tcW w:w="2693" w:type="dxa"/>
            <w:vMerge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6883" w:type="dxa"/>
            <w:gridSpan w:val="9"/>
            <w:vAlign w:val="center"/>
          </w:tcPr>
          <w:p w:rsidR="008912F2" w:rsidRPr="00E8148C" w:rsidRDefault="008912F2" w:rsidP="00E8148C">
            <w:pPr>
              <w:pStyle w:val="Bodytext51"/>
              <w:shd w:val="clear" w:color="auto" w:fill="auto"/>
              <w:tabs>
                <w:tab w:val="left" w:pos="157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E8148C">
              <w:rPr>
                <w:sz w:val="28"/>
                <w:szCs w:val="28"/>
              </w:rPr>
              <w:t>70</w:t>
            </w:r>
          </w:p>
        </w:tc>
      </w:tr>
    </w:tbl>
    <w:p w:rsidR="008912F2" w:rsidRDefault="008912F2" w:rsidP="00453B0E">
      <w:pPr>
        <w:spacing w:line="360" w:lineRule="auto"/>
        <w:rPr>
          <w:sz w:val="2"/>
          <w:szCs w:val="2"/>
        </w:rPr>
      </w:pPr>
    </w:p>
    <w:p w:rsidR="008912F2" w:rsidRDefault="008912F2" w:rsidP="00453B0E">
      <w:pPr>
        <w:spacing w:line="360" w:lineRule="auto"/>
        <w:rPr>
          <w:sz w:val="2"/>
          <w:szCs w:val="2"/>
        </w:rPr>
      </w:pPr>
    </w:p>
    <w:p w:rsidR="008912F2" w:rsidRPr="00BC603D" w:rsidRDefault="008912F2" w:rsidP="000D2AC7">
      <w:pPr>
        <w:pStyle w:val="Bodytext1"/>
        <w:shd w:val="clear" w:color="auto" w:fill="auto"/>
        <w:spacing w:before="233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rStyle w:val="BodytextBold16"/>
          <w:sz w:val="28"/>
          <w:szCs w:val="28"/>
        </w:rPr>
        <w:t>Консультации</w:t>
      </w:r>
      <w:r w:rsidRPr="00BC603D">
        <w:rPr>
          <w:sz w:val="28"/>
          <w:szCs w:val="28"/>
        </w:rPr>
        <w:t xml:space="preserve"> проводятся с целью подготовки обучающихся к ко</w:t>
      </w:r>
      <w:r w:rsidRPr="00BC603D">
        <w:rPr>
          <w:sz w:val="28"/>
          <w:szCs w:val="28"/>
        </w:rPr>
        <w:t>н</w:t>
      </w:r>
      <w:r w:rsidRPr="00BC603D">
        <w:rPr>
          <w:sz w:val="28"/>
          <w:szCs w:val="28"/>
        </w:rPr>
        <w:t>трольным урокам, зачетам, экзаменам, творческим конкурсам и другим м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роприятиям по усмотрению образовательного учреждения.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ческую работу преподавателей.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Резерв учебного времени можно использовать как перед промеж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точной (экзаменационной) аттестацией, так и после ее окончания с целью обеспечения самостоятельной работой обучающихся на период летних к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никул.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Объем самостоятельной работы обучающихся в неделю по учебным предметам определяется с учетом минимальных затрат на подготовку д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 xml:space="preserve">машнего задания, параллельного освоения детьми программ начального и </w:t>
      </w:r>
      <w:r w:rsidRPr="00BC603D">
        <w:rPr>
          <w:sz w:val="28"/>
          <w:szCs w:val="28"/>
        </w:rPr>
        <w:lastRenderedPageBreak/>
        <w:t>основного общего образования. Объем времени на самостоятельную работу может определяться с учетом сложившихся педагогических традиций, м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тодической целесообразности и индивидуальных способностей ученика.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Самостоятельные занятия должны быть регулярными и систематич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скими.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C603D">
        <w:rPr>
          <w:sz w:val="28"/>
          <w:szCs w:val="28"/>
        </w:rPr>
        <w:t>Аудиторная нагрузка по учебному предмету обязательной части обр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 xml:space="preserve">зовательной программы в области </w:t>
      </w:r>
      <w:r>
        <w:rPr>
          <w:sz w:val="28"/>
          <w:szCs w:val="28"/>
        </w:rPr>
        <w:t>искусств распределяется по годам о</w:t>
      </w:r>
      <w:r w:rsidRPr="00BC603D">
        <w:rPr>
          <w:sz w:val="28"/>
          <w:szCs w:val="28"/>
        </w:rPr>
        <w:t>б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чения с учетом общего объема аудиторного времени, предусмотренного на учебный предмет ФГТ.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6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стей ученика.</w:t>
      </w:r>
    </w:p>
    <w:p w:rsidR="008912F2" w:rsidRPr="00BC603D" w:rsidRDefault="008912F2" w:rsidP="000D2AC7">
      <w:pPr>
        <w:pStyle w:val="Bodytext70"/>
        <w:shd w:val="clear" w:color="auto" w:fill="auto"/>
        <w:spacing w:line="360" w:lineRule="auto"/>
        <w:ind w:left="120" w:right="77" w:firstLine="660"/>
        <w:rPr>
          <w:sz w:val="28"/>
          <w:szCs w:val="28"/>
        </w:rPr>
      </w:pPr>
      <w:r w:rsidRPr="00BC603D">
        <w:rPr>
          <w:sz w:val="28"/>
          <w:szCs w:val="28"/>
        </w:rPr>
        <w:t>Виды внеаудиторной работы:</w:t>
      </w:r>
    </w:p>
    <w:p w:rsidR="008912F2" w:rsidRPr="00BC603D" w:rsidRDefault="008912F2" w:rsidP="000D2AC7">
      <w:pPr>
        <w:pStyle w:val="Bodytext70"/>
        <w:numPr>
          <w:ilvl w:val="0"/>
          <w:numId w:val="6"/>
        </w:numPr>
        <w:shd w:val="clear" w:color="auto" w:fill="auto"/>
        <w:tabs>
          <w:tab w:val="left" w:pos="894"/>
        </w:tabs>
        <w:spacing w:line="360" w:lineRule="auto"/>
        <w:ind w:left="120" w:right="77" w:firstLine="660"/>
        <w:rPr>
          <w:sz w:val="28"/>
          <w:szCs w:val="28"/>
        </w:rPr>
      </w:pPr>
      <w:r w:rsidRPr="00BC603D">
        <w:rPr>
          <w:sz w:val="28"/>
          <w:szCs w:val="28"/>
        </w:rPr>
        <w:t>выполнение домашнего задания;</w:t>
      </w:r>
    </w:p>
    <w:p w:rsidR="008912F2" w:rsidRPr="00BC603D" w:rsidRDefault="008912F2" w:rsidP="000D2AC7">
      <w:pPr>
        <w:pStyle w:val="Bodytext70"/>
        <w:numPr>
          <w:ilvl w:val="0"/>
          <w:numId w:val="6"/>
        </w:numPr>
        <w:shd w:val="clear" w:color="auto" w:fill="auto"/>
        <w:tabs>
          <w:tab w:val="left" w:pos="889"/>
        </w:tabs>
        <w:spacing w:line="360" w:lineRule="auto"/>
        <w:ind w:left="120" w:right="77" w:firstLine="660"/>
        <w:rPr>
          <w:sz w:val="28"/>
          <w:szCs w:val="28"/>
        </w:rPr>
      </w:pPr>
      <w:r w:rsidRPr="00BC603D">
        <w:rPr>
          <w:sz w:val="28"/>
          <w:szCs w:val="28"/>
        </w:rPr>
        <w:t>подготовка к концертным выступлениям;</w:t>
      </w:r>
    </w:p>
    <w:p w:rsidR="008912F2" w:rsidRPr="00BC603D" w:rsidRDefault="008912F2" w:rsidP="000D2AC7">
      <w:pPr>
        <w:pStyle w:val="Bodytext70"/>
        <w:numPr>
          <w:ilvl w:val="0"/>
          <w:numId w:val="6"/>
        </w:numPr>
        <w:shd w:val="clear" w:color="auto" w:fill="auto"/>
        <w:tabs>
          <w:tab w:val="left" w:pos="982"/>
        </w:tabs>
        <w:spacing w:line="360" w:lineRule="auto"/>
        <w:ind w:left="120" w:right="77" w:firstLine="660"/>
        <w:rPr>
          <w:sz w:val="28"/>
          <w:szCs w:val="28"/>
        </w:rPr>
      </w:pPr>
      <w:r w:rsidRPr="00BC603D">
        <w:rPr>
          <w:sz w:val="28"/>
          <w:szCs w:val="28"/>
        </w:rPr>
        <w:t>посещение учреждений культуры (филармоний, театров, концер</w:t>
      </w:r>
      <w:r w:rsidRPr="00BC603D">
        <w:rPr>
          <w:sz w:val="28"/>
          <w:szCs w:val="28"/>
        </w:rPr>
        <w:t>т</w:t>
      </w:r>
      <w:r w:rsidRPr="00BC603D">
        <w:rPr>
          <w:sz w:val="28"/>
          <w:szCs w:val="28"/>
        </w:rPr>
        <w:t>ных залов и др.);</w:t>
      </w:r>
    </w:p>
    <w:p w:rsidR="008912F2" w:rsidRPr="00BC603D" w:rsidRDefault="008912F2" w:rsidP="000D2AC7">
      <w:pPr>
        <w:pStyle w:val="Bodytext70"/>
        <w:numPr>
          <w:ilvl w:val="0"/>
          <w:numId w:val="6"/>
        </w:numPr>
        <w:shd w:val="clear" w:color="auto" w:fill="auto"/>
        <w:tabs>
          <w:tab w:val="left" w:pos="829"/>
        </w:tabs>
        <w:spacing w:line="360" w:lineRule="auto"/>
        <w:ind w:left="120" w:right="77" w:firstLine="660"/>
        <w:rPr>
          <w:sz w:val="28"/>
          <w:szCs w:val="28"/>
        </w:rPr>
      </w:pPr>
      <w:r w:rsidRPr="00BC603D">
        <w:rPr>
          <w:sz w:val="28"/>
          <w:szCs w:val="28"/>
        </w:rPr>
        <w:t>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8912F2" w:rsidRPr="00BC603D" w:rsidRDefault="008912F2" w:rsidP="000D2AC7">
      <w:pPr>
        <w:pStyle w:val="Bodytext1"/>
        <w:shd w:val="clear" w:color="auto" w:fill="auto"/>
        <w:spacing w:before="0" w:after="420" w:line="360" w:lineRule="auto"/>
        <w:ind w:left="120" w:right="77" w:firstLine="6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Учебный материал распределяется по годам обучения - классам. Ка</w:t>
      </w:r>
      <w:r w:rsidRPr="00BC603D">
        <w:rPr>
          <w:sz w:val="28"/>
          <w:szCs w:val="28"/>
        </w:rPr>
        <w:t>ж</w:t>
      </w:r>
      <w:r w:rsidRPr="00BC603D">
        <w:rPr>
          <w:sz w:val="28"/>
          <w:szCs w:val="28"/>
        </w:rPr>
        <w:t>дый класс имеет свои дидактические задачи и объем времени, предусмо</w:t>
      </w:r>
      <w:r w:rsidRPr="00BC603D">
        <w:rPr>
          <w:sz w:val="28"/>
          <w:szCs w:val="28"/>
        </w:rPr>
        <w:t>т</w:t>
      </w:r>
      <w:r w:rsidRPr="00BC603D">
        <w:rPr>
          <w:sz w:val="28"/>
          <w:szCs w:val="28"/>
        </w:rPr>
        <w:t>ренный для освоения учебного материала.</w:t>
      </w:r>
    </w:p>
    <w:p w:rsidR="008912F2" w:rsidRPr="00BC603D" w:rsidRDefault="008912F2" w:rsidP="000D2AC7">
      <w:pPr>
        <w:pStyle w:val="Heading221"/>
        <w:keepNext/>
        <w:keepLines/>
        <w:shd w:val="clear" w:color="auto" w:fill="auto"/>
        <w:spacing w:line="360" w:lineRule="auto"/>
        <w:ind w:left="120" w:right="77" w:firstLine="660"/>
        <w:rPr>
          <w:sz w:val="28"/>
          <w:szCs w:val="28"/>
        </w:rPr>
      </w:pPr>
      <w:bookmarkStart w:id="5" w:name="bookmark8"/>
      <w:r w:rsidRPr="00BC603D">
        <w:rPr>
          <w:rStyle w:val="Heading229"/>
          <w:sz w:val="28"/>
          <w:szCs w:val="28"/>
        </w:rPr>
        <w:t>2.</w:t>
      </w:r>
      <w:r w:rsidRPr="00BC603D">
        <w:rPr>
          <w:sz w:val="28"/>
          <w:szCs w:val="28"/>
        </w:rPr>
        <w:t xml:space="preserve"> Требования по годам обучения</w:t>
      </w:r>
      <w:bookmarkEnd w:id="5"/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6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Настоящая программа отражает разнообразие репертуара, его акад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 xml:space="preserve">мическую направленность, а также возможность индивидуального подхода к каждому ученику. В одном и том же </w:t>
      </w:r>
      <w:r>
        <w:rPr>
          <w:sz w:val="28"/>
          <w:szCs w:val="28"/>
        </w:rPr>
        <w:t>классе репертуар</w:t>
      </w:r>
      <w:r w:rsidRPr="00BC603D">
        <w:rPr>
          <w:sz w:val="28"/>
          <w:szCs w:val="28"/>
        </w:rPr>
        <w:t xml:space="preserve"> может значительно отличаться по у</w:t>
      </w:r>
      <w:r>
        <w:rPr>
          <w:sz w:val="28"/>
          <w:szCs w:val="28"/>
        </w:rPr>
        <w:t xml:space="preserve">ровню трудности </w:t>
      </w:r>
      <w:r w:rsidRPr="00BC603D">
        <w:rPr>
          <w:sz w:val="28"/>
          <w:szCs w:val="28"/>
        </w:rPr>
        <w:t xml:space="preserve">. Количество музыкальных произведений, </w:t>
      </w:r>
      <w:r w:rsidRPr="00BC603D">
        <w:rPr>
          <w:sz w:val="28"/>
          <w:szCs w:val="28"/>
        </w:rPr>
        <w:lastRenderedPageBreak/>
        <w:t>рекомендуемых для изучения в каждом классе, дается в годовых требов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ниях.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66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В работе над репертуаром преподаватель должен учитывать, что большинство произведений предназначаются для публичного или экзам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национного исполнения, а остальные - для работы в классе или просто о</w:t>
      </w:r>
      <w:r w:rsidRPr="00BC603D">
        <w:rPr>
          <w:sz w:val="28"/>
          <w:szCs w:val="28"/>
        </w:rPr>
        <w:t>з</w:t>
      </w:r>
      <w:r w:rsidRPr="00BC603D">
        <w:rPr>
          <w:sz w:val="28"/>
          <w:szCs w:val="28"/>
        </w:rPr>
        <w:t>накомления. Следовательно, преподаватель может устанавливать степень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завершенности работы над произведением. Вся работа над репертуаром фиксируется в индивидуальном плане ученика.</w:t>
      </w:r>
    </w:p>
    <w:p w:rsidR="008912F2" w:rsidRPr="00141081" w:rsidRDefault="008912F2" w:rsidP="000D2AC7">
      <w:pPr>
        <w:pStyle w:val="Heading21"/>
        <w:keepNext/>
        <w:keepLines/>
        <w:shd w:val="clear" w:color="auto" w:fill="auto"/>
        <w:spacing w:line="360" w:lineRule="auto"/>
        <w:ind w:left="120" w:right="77" w:firstLine="831"/>
        <w:jc w:val="center"/>
        <w:rPr>
          <w:b/>
          <w:bCs/>
          <w:sz w:val="28"/>
          <w:szCs w:val="28"/>
        </w:rPr>
      </w:pPr>
      <w:bookmarkStart w:id="6" w:name="bookmark9"/>
      <w:r w:rsidRPr="00141081">
        <w:rPr>
          <w:rStyle w:val="Heading214"/>
          <w:b/>
          <w:bCs/>
          <w:sz w:val="28"/>
          <w:szCs w:val="28"/>
        </w:rPr>
        <w:t>1</w:t>
      </w:r>
      <w:r w:rsidRPr="00141081">
        <w:rPr>
          <w:b/>
          <w:bCs/>
          <w:sz w:val="28"/>
          <w:szCs w:val="28"/>
        </w:rPr>
        <w:t xml:space="preserve"> класс</w:t>
      </w:r>
      <w:bookmarkEnd w:id="6"/>
    </w:p>
    <w:p w:rsidR="008912F2" w:rsidRPr="00BC603D" w:rsidRDefault="008912F2" w:rsidP="000D2AC7">
      <w:pPr>
        <w:pStyle w:val="Bodytext70"/>
        <w:shd w:val="clear" w:color="auto" w:fill="auto"/>
        <w:tabs>
          <w:tab w:val="left" w:pos="4350"/>
        </w:tabs>
        <w:spacing w:line="360" w:lineRule="auto"/>
        <w:ind w:left="120" w:right="77"/>
        <w:jc w:val="left"/>
        <w:rPr>
          <w:sz w:val="28"/>
          <w:szCs w:val="28"/>
        </w:rPr>
      </w:pPr>
      <w:r w:rsidRPr="00BC603D">
        <w:rPr>
          <w:sz w:val="28"/>
          <w:szCs w:val="28"/>
        </w:rPr>
        <w:t xml:space="preserve">Специальность и чтение с листа </w:t>
      </w:r>
      <w:r>
        <w:rPr>
          <w:sz w:val="28"/>
          <w:szCs w:val="28"/>
        </w:rPr>
        <w:t>- 2 часа в неделю.</w:t>
      </w:r>
    </w:p>
    <w:p w:rsidR="008912F2" w:rsidRPr="00BC603D" w:rsidRDefault="008912F2" w:rsidP="000D2AC7">
      <w:pPr>
        <w:pStyle w:val="Bodytext70"/>
        <w:shd w:val="clear" w:color="auto" w:fill="auto"/>
        <w:tabs>
          <w:tab w:val="left" w:pos="4350"/>
        </w:tabs>
        <w:spacing w:line="360" w:lineRule="auto"/>
        <w:ind w:left="120" w:right="77"/>
        <w:jc w:val="left"/>
        <w:rPr>
          <w:sz w:val="28"/>
          <w:szCs w:val="28"/>
        </w:rPr>
      </w:pPr>
      <w:r w:rsidRPr="00BC603D">
        <w:rPr>
          <w:sz w:val="28"/>
          <w:szCs w:val="28"/>
        </w:rPr>
        <w:t xml:space="preserve">Самостоятельная работа </w:t>
      </w:r>
      <w:r>
        <w:rPr>
          <w:sz w:val="28"/>
          <w:szCs w:val="28"/>
        </w:rPr>
        <w:t xml:space="preserve">- </w:t>
      </w:r>
      <w:r w:rsidRPr="00BC603D">
        <w:rPr>
          <w:sz w:val="28"/>
          <w:szCs w:val="28"/>
        </w:rPr>
        <w:t>не менее 3- х часов в неделю.</w:t>
      </w:r>
    </w:p>
    <w:p w:rsidR="008912F2" w:rsidRPr="00BC603D" w:rsidRDefault="008912F2" w:rsidP="000D2AC7">
      <w:pPr>
        <w:pStyle w:val="Bodytext70"/>
        <w:shd w:val="clear" w:color="auto" w:fill="auto"/>
        <w:tabs>
          <w:tab w:val="left" w:pos="4350"/>
        </w:tabs>
        <w:spacing w:line="360" w:lineRule="auto"/>
        <w:ind w:left="120" w:right="77"/>
        <w:jc w:val="left"/>
        <w:rPr>
          <w:sz w:val="28"/>
          <w:szCs w:val="28"/>
        </w:rPr>
      </w:pPr>
      <w:r w:rsidRPr="00BC603D">
        <w:rPr>
          <w:sz w:val="28"/>
          <w:szCs w:val="28"/>
        </w:rPr>
        <w:t xml:space="preserve"> Консультации  </w:t>
      </w:r>
      <w:r>
        <w:rPr>
          <w:sz w:val="28"/>
          <w:szCs w:val="28"/>
        </w:rPr>
        <w:t xml:space="preserve">- </w:t>
      </w:r>
      <w:r w:rsidRPr="00BC603D">
        <w:rPr>
          <w:sz w:val="28"/>
          <w:szCs w:val="28"/>
        </w:rPr>
        <w:t>6 часов в год.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Одновременно с изучением нотной грамоты преподаватель занимае</w:t>
      </w:r>
      <w:r w:rsidRPr="00BC603D">
        <w:rPr>
          <w:sz w:val="28"/>
          <w:szCs w:val="28"/>
        </w:rPr>
        <w:t>т</w:t>
      </w:r>
      <w:r w:rsidRPr="00BC603D">
        <w:rPr>
          <w:sz w:val="28"/>
          <w:szCs w:val="28"/>
        </w:rPr>
        <w:t>ся с учащимися подбором по слуху, пением песенок. С первого урока пре</w:t>
      </w:r>
      <w:r w:rsidRPr="00BC603D">
        <w:rPr>
          <w:sz w:val="28"/>
          <w:szCs w:val="28"/>
        </w:rPr>
        <w:t>д</w:t>
      </w:r>
      <w:r w:rsidRPr="00BC603D">
        <w:rPr>
          <w:sz w:val="28"/>
          <w:szCs w:val="28"/>
        </w:rPr>
        <w:t>полагается знакомство с инструментом фортепиано, работа над упражн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 xml:space="preserve">ниями, формирующими правильные игровые навыки. За год учащийся должен пройти 20-30 небольших произведений, освоить основные приемы игры: </w:t>
      </w:r>
      <w:r w:rsidRPr="00BC603D">
        <w:rPr>
          <w:sz w:val="28"/>
          <w:szCs w:val="28"/>
          <w:lang w:val="en-US"/>
        </w:rPr>
        <w:t>non</w:t>
      </w:r>
      <w:r w:rsidRPr="00BC603D">
        <w:rPr>
          <w:sz w:val="28"/>
          <w:szCs w:val="28"/>
        </w:rPr>
        <w:t xml:space="preserve"> </w:t>
      </w:r>
      <w:r w:rsidRPr="00BC603D">
        <w:rPr>
          <w:sz w:val="28"/>
          <w:szCs w:val="28"/>
          <w:lang w:val="en-US"/>
        </w:rPr>
        <w:t>legato</w:t>
      </w:r>
      <w:r w:rsidRPr="00BC603D">
        <w:rPr>
          <w:sz w:val="28"/>
          <w:szCs w:val="28"/>
        </w:rPr>
        <w:t xml:space="preserve">, </w:t>
      </w:r>
      <w:r w:rsidRPr="00BC603D">
        <w:rPr>
          <w:sz w:val="28"/>
          <w:szCs w:val="28"/>
          <w:lang w:val="en-US"/>
        </w:rPr>
        <w:t>legato</w:t>
      </w:r>
      <w:r w:rsidRPr="00BC603D">
        <w:rPr>
          <w:sz w:val="28"/>
          <w:szCs w:val="28"/>
        </w:rPr>
        <w:t xml:space="preserve">, </w:t>
      </w:r>
      <w:r w:rsidRPr="00BC603D">
        <w:rPr>
          <w:sz w:val="28"/>
          <w:szCs w:val="28"/>
          <w:lang w:val="en-US"/>
        </w:rPr>
        <w:t>staccato</w:t>
      </w:r>
      <w:r w:rsidRPr="00BC603D">
        <w:rPr>
          <w:sz w:val="28"/>
          <w:szCs w:val="28"/>
        </w:rPr>
        <w:t>. В репертуаре предполагаются пьесы ра</w:t>
      </w:r>
      <w:r w:rsidRPr="00BC603D">
        <w:rPr>
          <w:sz w:val="28"/>
          <w:szCs w:val="28"/>
        </w:rPr>
        <w:t>з</w:t>
      </w:r>
      <w:r w:rsidRPr="00BC603D">
        <w:rPr>
          <w:sz w:val="28"/>
          <w:szCs w:val="28"/>
        </w:rPr>
        <w:t>личного характера: народные песни, пьесы песенного и танцевального х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рактера, пьесы с элементами полифонии, этюды, ансамбли, а также (для б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лее продвинутых учеников) легкие сонатины и вариации.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00"/>
        <w:jc w:val="both"/>
        <w:rPr>
          <w:sz w:val="28"/>
          <w:szCs w:val="28"/>
        </w:rPr>
      </w:pPr>
      <w:r w:rsidRPr="00BC603D">
        <w:rPr>
          <w:rFonts w:ascii="Constantia" w:hAnsi="Constantia" w:cs="Constantia"/>
          <w:sz w:val="28"/>
          <w:szCs w:val="28"/>
        </w:rPr>
        <w:t xml:space="preserve">В </w:t>
      </w:r>
      <w:r w:rsidRPr="00141081">
        <w:rPr>
          <w:sz w:val="28"/>
          <w:szCs w:val="28"/>
        </w:rPr>
        <w:t>первом полугодии  учащийся исполняет</w:t>
      </w:r>
      <w:r>
        <w:rPr>
          <w:sz w:val="28"/>
          <w:szCs w:val="28"/>
        </w:rPr>
        <w:t xml:space="preserve"> 1 или 2 разнохарактерные пьесы (п</w:t>
      </w:r>
      <w:r w:rsidRPr="00141081">
        <w:rPr>
          <w:sz w:val="28"/>
          <w:szCs w:val="28"/>
        </w:rPr>
        <w:t>ьесы выносятся</w:t>
      </w:r>
      <w:r w:rsidRPr="00BC603D">
        <w:rPr>
          <w:sz w:val="28"/>
          <w:szCs w:val="28"/>
        </w:rPr>
        <w:t xml:space="preserve"> на зачет по усмотрению преподавателя). Во втором полугодии - 2 разнохарактерные пьесы.</w:t>
      </w:r>
    </w:p>
    <w:p w:rsidR="008912F2" w:rsidRDefault="008912F2" w:rsidP="000D2AC7">
      <w:pPr>
        <w:pStyle w:val="Bodytext1"/>
        <w:shd w:val="clear" w:color="auto" w:fill="auto"/>
        <w:spacing w:before="0" w:after="412" w:line="360" w:lineRule="auto"/>
        <w:ind w:left="120" w:right="77" w:firstLine="709"/>
        <w:jc w:val="both"/>
      </w:pPr>
      <w:r w:rsidRPr="00BC603D">
        <w:t>Выбор репертуара для классной работы, зачетов и экзаменов зависит от индивидуальных особенностей каждого конкретного ученика, его музыкал</w:t>
      </w:r>
      <w:r w:rsidRPr="00BC603D">
        <w:t>ь</w:t>
      </w:r>
      <w:r w:rsidRPr="00BC603D">
        <w:t>ных данных, трудоспособности и методической целесообразности.</w:t>
      </w:r>
    </w:p>
    <w:p w:rsidR="0022486E" w:rsidRDefault="0022486E" w:rsidP="000D2AC7">
      <w:pPr>
        <w:pStyle w:val="Bodytext1"/>
        <w:shd w:val="clear" w:color="auto" w:fill="auto"/>
        <w:spacing w:before="0" w:after="412" w:line="240" w:lineRule="auto"/>
        <w:ind w:left="120" w:right="77" w:firstLine="709"/>
        <w:rPr>
          <w:b/>
          <w:bCs/>
          <w:sz w:val="28"/>
          <w:szCs w:val="28"/>
        </w:rPr>
      </w:pPr>
    </w:p>
    <w:p w:rsidR="0022486E" w:rsidRDefault="0022486E" w:rsidP="000D2AC7">
      <w:pPr>
        <w:pStyle w:val="Bodytext1"/>
        <w:shd w:val="clear" w:color="auto" w:fill="auto"/>
        <w:spacing w:before="0" w:after="412" w:line="240" w:lineRule="auto"/>
        <w:ind w:left="120" w:right="77" w:firstLine="709"/>
        <w:rPr>
          <w:b/>
          <w:bCs/>
          <w:sz w:val="28"/>
          <w:szCs w:val="28"/>
        </w:rPr>
      </w:pPr>
    </w:p>
    <w:p w:rsidR="008912F2" w:rsidRPr="002A5E05" w:rsidRDefault="008912F2" w:rsidP="000D2AC7">
      <w:pPr>
        <w:pStyle w:val="Bodytext1"/>
        <w:shd w:val="clear" w:color="auto" w:fill="auto"/>
        <w:spacing w:before="0" w:after="412" w:line="240" w:lineRule="auto"/>
        <w:ind w:left="120" w:right="77" w:firstLine="709"/>
        <w:rPr>
          <w:b/>
          <w:bCs/>
          <w:sz w:val="28"/>
          <w:szCs w:val="28"/>
        </w:rPr>
      </w:pPr>
      <w:r w:rsidRPr="002A5E05">
        <w:rPr>
          <w:b/>
          <w:bCs/>
          <w:sz w:val="28"/>
          <w:szCs w:val="28"/>
        </w:rPr>
        <w:lastRenderedPageBreak/>
        <w:t>Примерный репертуарный список:</w:t>
      </w:r>
    </w:p>
    <w:p w:rsidR="008912F2" w:rsidRPr="00BC603D" w:rsidRDefault="008912F2" w:rsidP="000D2AC7">
      <w:pPr>
        <w:spacing w:line="240" w:lineRule="auto"/>
        <w:ind w:left="120" w:right="77"/>
        <w:jc w:val="center"/>
        <w:rPr>
          <w:b/>
          <w:bCs/>
        </w:rPr>
      </w:pPr>
      <w:r>
        <w:rPr>
          <w:b/>
          <w:bCs/>
        </w:rPr>
        <w:t xml:space="preserve">         1 класс</w:t>
      </w:r>
    </w:p>
    <w:p w:rsidR="008912F2" w:rsidRPr="00BC603D" w:rsidRDefault="008912F2" w:rsidP="000D2AC7">
      <w:pPr>
        <w:spacing w:line="240" w:lineRule="auto"/>
        <w:ind w:left="120" w:right="77" w:firstLine="709"/>
        <w:jc w:val="center"/>
        <w:rPr>
          <w:b/>
          <w:bCs/>
        </w:rPr>
      </w:pPr>
      <w:r w:rsidRPr="00BC603D">
        <w:rPr>
          <w:b/>
          <w:bCs/>
        </w:rPr>
        <w:t>Этюды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Гедике  А.</w:t>
      </w:r>
      <w:r>
        <w:t xml:space="preserve"> </w:t>
      </w:r>
      <w:r w:rsidRPr="00BC603D">
        <w:t>Соч.32. 40  мелодических  э</w:t>
      </w:r>
      <w:r>
        <w:t>тюдов  для  начинающих: №№2, 3,</w:t>
      </w:r>
      <w:r w:rsidRPr="00BC603D">
        <w:t>7</w:t>
      </w:r>
    </w:p>
    <w:p w:rsidR="008912F2" w:rsidRPr="00BC603D" w:rsidRDefault="008912F2" w:rsidP="000D2AC7">
      <w:pPr>
        <w:ind w:left="120" w:right="77"/>
        <w:jc w:val="both"/>
      </w:pPr>
      <w:r w:rsidRPr="00BC603D">
        <w:t>Соч.36.60 легких  фортепианных  пьес для начинающих</w:t>
      </w:r>
      <w:r>
        <w:t xml:space="preserve"> </w:t>
      </w:r>
      <w:r w:rsidRPr="00BC603D">
        <w:t>Тетр.1: №№13, 14, 22</w:t>
      </w:r>
    </w:p>
    <w:p w:rsidR="008912F2" w:rsidRPr="00BC603D" w:rsidRDefault="008912F2" w:rsidP="000D2AC7">
      <w:pPr>
        <w:ind w:left="120" w:right="77"/>
        <w:jc w:val="both"/>
      </w:pPr>
      <w:r w:rsidRPr="00BC603D">
        <w:t>Гнесина  Е.</w:t>
      </w:r>
      <w:r>
        <w:t xml:space="preserve"> </w:t>
      </w:r>
      <w:r w:rsidRPr="00BC603D">
        <w:t>Маленькие  этюды  для начинающих:  №№1-3, 9-13, 15, 19</w:t>
      </w:r>
    </w:p>
    <w:p w:rsidR="008912F2" w:rsidRPr="00BC603D" w:rsidRDefault="008912F2" w:rsidP="000D2AC7">
      <w:pPr>
        <w:ind w:left="120" w:right="77"/>
        <w:jc w:val="both"/>
      </w:pPr>
      <w:r w:rsidRPr="00BC603D">
        <w:t>Подготовительные  упражнения    по  различным видам  фортепианной те</w:t>
      </w:r>
      <w:r w:rsidRPr="00BC603D">
        <w:t>х</w:t>
      </w:r>
      <w:r w:rsidRPr="00BC603D">
        <w:t>ники  (по  выбору)</w:t>
      </w:r>
    </w:p>
    <w:p w:rsidR="008912F2" w:rsidRPr="00BC603D" w:rsidRDefault="008912F2" w:rsidP="000D2AC7">
      <w:pPr>
        <w:ind w:left="120" w:right="77"/>
        <w:jc w:val="both"/>
      </w:pPr>
      <w:r w:rsidRPr="00BC603D">
        <w:t>Фортепианная  азбука  (по  выбору)</w:t>
      </w:r>
    </w:p>
    <w:p w:rsidR="008912F2" w:rsidRPr="00BC603D" w:rsidRDefault="008912F2" w:rsidP="000D2AC7">
      <w:pPr>
        <w:ind w:left="120" w:right="77"/>
        <w:jc w:val="both"/>
      </w:pPr>
      <w:r w:rsidRPr="00BC603D">
        <w:t>Черни К. Избранные  фортепианные этюды. Под  ред. Г. Гермера,</w:t>
      </w:r>
    </w:p>
    <w:p w:rsidR="008912F2" w:rsidRPr="00BC603D" w:rsidRDefault="008912F2" w:rsidP="000D2AC7">
      <w:pPr>
        <w:ind w:left="120" w:right="77"/>
        <w:jc w:val="both"/>
      </w:pPr>
      <w:r w:rsidRPr="00BC603D">
        <w:t>ч.1: №</w:t>
      </w:r>
      <w:r w:rsidR="0022486E">
        <w:t xml:space="preserve"> </w:t>
      </w:r>
      <w:r w:rsidRPr="00BC603D">
        <w:t>№</w:t>
      </w:r>
      <w:r w:rsidR="0022486E">
        <w:t xml:space="preserve"> </w:t>
      </w:r>
      <w:r w:rsidRPr="00BC603D">
        <w:t>1-6</w:t>
      </w:r>
    </w:p>
    <w:p w:rsidR="008912F2" w:rsidRPr="00BC603D" w:rsidRDefault="008912F2" w:rsidP="000D2AC7">
      <w:pPr>
        <w:ind w:left="120" w:right="77"/>
        <w:jc w:val="both"/>
      </w:pPr>
      <w:r w:rsidRPr="00BC603D">
        <w:t>Шитте А.</w:t>
      </w:r>
      <w:r>
        <w:t xml:space="preserve"> </w:t>
      </w:r>
      <w:r w:rsidRPr="00BC603D">
        <w:t>Соч.108. 25 маленьких  этюдов: №</w:t>
      </w:r>
      <w:r w:rsidR="0022486E">
        <w:t xml:space="preserve"> </w:t>
      </w:r>
      <w:r w:rsidRPr="00BC603D">
        <w:t>№</w:t>
      </w:r>
      <w:r w:rsidR="0022486E">
        <w:t xml:space="preserve"> </w:t>
      </w:r>
      <w:r w:rsidRPr="00BC603D">
        <w:t>1 -  15</w:t>
      </w:r>
    </w:p>
    <w:p w:rsidR="008912F2" w:rsidRPr="00BC603D" w:rsidRDefault="008912F2" w:rsidP="000D2AC7">
      <w:pPr>
        <w:ind w:left="120" w:right="77"/>
        <w:jc w:val="both"/>
      </w:pPr>
      <w:r w:rsidRPr="00BC603D">
        <w:t>Соч.160. 25  легких  этюдов: №</w:t>
      </w:r>
      <w:r w:rsidR="0022486E">
        <w:t xml:space="preserve"> </w:t>
      </w:r>
      <w:r w:rsidRPr="00BC603D">
        <w:t>№</w:t>
      </w:r>
      <w:r w:rsidR="0022486E">
        <w:t xml:space="preserve"> </w:t>
      </w:r>
      <w:r w:rsidRPr="00BC603D">
        <w:t>1-20</w:t>
      </w:r>
    </w:p>
    <w:p w:rsidR="008912F2" w:rsidRPr="00BC603D" w:rsidRDefault="008912F2" w:rsidP="000D2AC7">
      <w:pPr>
        <w:ind w:left="120" w:right="77"/>
        <w:jc w:val="both"/>
      </w:pPr>
      <w:r w:rsidRPr="00BC603D">
        <w:t>Сборник  фортепианных пьес, этюдов и  ансамблей,ч.1. Сост.</w:t>
      </w:r>
    </w:p>
    <w:p w:rsidR="008912F2" w:rsidRPr="00BC603D" w:rsidRDefault="008912F2" w:rsidP="000D2AC7">
      <w:pPr>
        <w:ind w:left="120" w:right="77"/>
        <w:jc w:val="both"/>
      </w:pPr>
      <w:r w:rsidRPr="00BC603D">
        <w:t>С .Ляховицкая  и  Л. Баренбойм ( по  выбору)</w:t>
      </w:r>
      <w:r>
        <w:t xml:space="preserve"> </w:t>
      </w:r>
      <w:r w:rsidRPr="00BC603D">
        <w:t>Школа  игры на фортепиано. Под ред. А. Николаева (по  выбору)</w:t>
      </w:r>
    </w:p>
    <w:p w:rsidR="008912F2" w:rsidRPr="00BC603D" w:rsidRDefault="008912F2" w:rsidP="000D2AC7">
      <w:pPr>
        <w:ind w:left="120" w:right="77"/>
        <w:jc w:val="both"/>
      </w:pPr>
      <w:r>
        <w:t>Юный пианист</w:t>
      </w:r>
      <w:r w:rsidRPr="00BC603D">
        <w:t>.Вып.1. Сост. и ред. Л.Ройзмана  и  В. Натансона: №</w:t>
      </w:r>
      <w:r w:rsidR="0022486E">
        <w:t xml:space="preserve"> </w:t>
      </w:r>
      <w:r w:rsidRPr="00BC603D">
        <w:t>№</w:t>
      </w:r>
      <w:r w:rsidR="0022486E">
        <w:t xml:space="preserve"> </w:t>
      </w:r>
      <w:r w:rsidRPr="00BC603D">
        <w:t>1-12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Пьесы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Александров А. Шесть  маленьких  пьес  для  фортепиано:  Дождик накр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пывает, Когда я    был  маленьким.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Беркович И. 25 легких пьес: Украинская  мелодия, Осень  в  лесу, Вальс, Сказка.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Гедике А.</w:t>
      </w:r>
      <w:r>
        <w:t xml:space="preserve"> </w:t>
      </w:r>
      <w:r w:rsidRPr="00BC603D">
        <w:t>Соч.36. 60  легких  фортепианных  пьес.Тетр.1: Заинька, Кол</w:t>
      </w:r>
      <w:r w:rsidRPr="00BC603D">
        <w:t>ы</w:t>
      </w:r>
      <w:r w:rsidRPr="00BC603D">
        <w:t>бельная, Сарабанда, Танец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Гречанинов А.Соч. 98. Детский   альбом: Маленькая  сказка,  Скучный ра</w:t>
      </w:r>
      <w:r w:rsidRPr="00BC603D">
        <w:t>с</w:t>
      </w:r>
      <w:r w:rsidRPr="00BC603D">
        <w:t>сказ,  В  разлуке, Мазурка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lastRenderedPageBreak/>
        <w:t>Жилинский А. Фортепианные  пьесы  для  детей: Игра  в  мышки,    Вальс, Утро  в  пионерском  лагере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Кабалевский Д. Соч.27. Избранные  пьесы  для  детей: Ночью  на реке, Вр</w:t>
      </w:r>
      <w:r w:rsidRPr="00BC603D">
        <w:t>о</w:t>
      </w:r>
      <w:r w:rsidRPr="00BC603D">
        <w:t>де  вальса.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Львов-Компанеец Д. Детский  альбом: Веселая  песенка, Игра, Раздумье, Колыбельная, Бульба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Любарский  Н. Сборник  легких  пьес  на  тему  украинских народных п</w:t>
      </w:r>
      <w:r w:rsidRPr="00BC603D">
        <w:t>е</w:t>
      </w:r>
      <w:r w:rsidRPr="00BC603D">
        <w:t>сен: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И шумит, и гудит, Про  щегленка, Пастушок,  Дедушкин  рассказ, Курочка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Майкапар С.</w:t>
      </w:r>
      <w:r>
        <w:t xml:space="preserve"> </w:t>
      </w:r>
      <w:r w:rsidRPr="00BC603D">
        <w:t>Соч.28. Бирюльки: Пастушок,  В  садике, Сказочка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Соч.33. Миниатюры: Раздумье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Моцарт Л. 12 пьес  из  нотной тетради  Вольфганга  Моцарта: Бурлеска, Ария, Менуэт  Ре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Слонов  Ю. Пьесы  для  детей: Шутливая  песенка, Рассказ, Разговор с  ку</w:t>
      </w:r>
      <w:r w:rsidRPr="00BC603D">
        <w:t>к</w:t>
      </w:r>
      <w:r w:rsidRPr="00BC603D">
        <w:t>лой, Сказочка, Кукушка, Колыбельная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Хренников Т. Альбом пьес: Поют  партизаны, Осенью, Колыбельная.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Библиотека  юного  пианиста . Вып.1, 2,3 ,4 ,5. Сост. В. Натансон -  по в</w:t>
      </w:r>
      <w:r w:rsidRPr="00BC603D">
        <w:t>ы</w:t>
      </w:r>
      <w:r w:rsidRPr="00BC603D">
        <w:t>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Классики - детям, </w:t>
      </w:r>
      <w:r w:rsidRPr="00BC603D">
        <w:rPr>
          <w:lang w:val="en-US"/>
        </w:rPr>
        <w:t>I</w:t>
      </w:r>
      <w:r w:rsidRPr="00BC603D">
        <w:t>-</w:t>
      </w:r>
      <w:r w:rsidRPr="00BC603D">
        <w:rPr>
          <w:lang w:val="en-US"/>
        </w:rPr>
        <w:t>IV</w:t>
      </w:r>
      <w:r w:rsidRPr="00BC603D">
        <w:t xml:space="preserve"> кл. ДМШ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Сборник </w:t>
      </w:r>
      <w:r w:rsidRPr="00BC603D">
        <w:rPr>
          <w:b/>
          <w:bCs/>
        </w:rPr>
        <w:t xml:space="preserve"> </w:t>
      </w:r>
      <w:r w:rsidRPr="00BC603D">
        <w:t>фортепианных  пьес, этюдов  и  ансамблей, ч.1, 2. Сост. С. Лях</w:t>
      </w:r>
      <w:r w:rsidRPr="00BC603D">
        <w:t>о</w:t>
      </w:r>
      <w:r w:rsidRPr="00BC603D">
        <w:t>вицкая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Советские</w:t>
      </w:r>
      <w:r w:rsidRPr="00BC603D">
        <w:rPr>
          <w:b/>
          <w:bCs/>
        </w:rPr>
        <w:t xml:space="preserve"> </w:t>
      </w:r>
      <w:r w:rsidRPr="00BC603D">
        <w:t xml:space="preserve"> композиторы – детям. Тетр. 2.Сост.В. Натансон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Современная  фортепианная  музыка для  детей. </w:t>
      </w:r>
      <w:r w:rsidRPr="00BC603D">
        <w:rPr>
          <w:lang w:val="en-US"/>
        </w:rPr>
        <w:t>I</w:t>
      </w:r>
      <w:r w:rsidRPr="00BC603D">
        <w:t xml:space="preserve"> кл. ДМШ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Сост. ред. Н. Копчевского: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lastRenderedPageBreak/>
        <w:t>Барток Б. Дорийский  лад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Бертрам К. Мечты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Косма Ж. Наигрыш гобоя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Сарауэр А. Утро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Стоянов А. В  цирке, Пьеска  на  черных клавишах</w:t>
      </w:r>
    </w:p>
    <w:p w:rsidR="008912F2" w:rsidRPr="00BC603D" w:rsidRDefault="008912F2" w:rsidP="000D2AC7">
      <w:pPr>
        <w:spacing w:line="360" w:lineRule="auto"/>
        <w:ind w:left="120" w:right="77"/>
        <w:jc w:val="center"/>
        <w:rPr>
          <w:b/>
          <w:bCs/>
        </w:rPr>
      </w:pPr>
      <w:r w:rsidRPr="00BC603D">
        <w:rPr>
          <w:b/>
          <w:bCs/>
        </w:rPr>
        <w:t>Полифонические произведения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Беркович И. 25 легких  пьес для фортепиано: Канон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Гедике  А. Соч .36. 60  легких  фортепианных  пьес  для  начинающих.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Тетр.1:Фугато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Гуммель И. Пьесы: Фа  мажор, До  мажор, ре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Кригер И. Менуэт ля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Моцарт Л. Менуэт, Бурре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Полифонические пьесы: </w:t>
      </w:r>
      <w:r w:rsidRPr="00BC603D">
        <w:rPr>
          <w:lang w:val="en-US"/>
        </w:rPr>
        <w:t>I</w:t>
      </w:r>
      <w:r w:rsidRPr="00BC603D">
        <w:t xml:space="preserve">- </w:t>
      </w:r>
      <w:r w:rsidRPr="00BC603D">
        <w:rPr>
          <w:lang w:val="en-US"/>
        </w:rPr>
        <w:t>IV</w:t>
      </w:r>
      <w:r w:rsidRPr="00BC603D">
        <w:t xml:space="preserve"> кл .ДМШ (БЮП). Сост. В. Натансон -  по в</w:t>
      </w:r>
      <w:r w:rsidRPr="00BC603D">
        <w:t>ы</w:t>
      </w:r>
      <w:r w:rsidRPr="00BC603D">
        <w:t>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Сборник полифонических пьес. Тетр.1 Сост. С. Ляховицкая: русские  н</w:t>
      </w:r>
      <w:r w:rsidRPr="00BC603D">
        <w:t>а</w:t>
      </w:r>
      <w:r w:rsidRPr="00BC603D">
        <w:t>родные  песни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Советские композиторы - детям.Тетр.1.Сост.В.Натансон: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Тигранян В. Канон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Школа  игры  на  фортепиано. Под. ред. А.Николаева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Бах И.С. Нотная  тетрадь Анны Магдалены  Бах: Менуэт ре  минор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t>Глинка  М. Полифоническая пьеса  ре  минор</w:t>
      </w:r>
    </w:p>
    <w:p w:rsidR="0022486E" w:rsidRPr="00BC603D" w:rsidRDefault="0022486E" w:rsidP="000D2AC7">
      <w:pPr>
        <w:spacing w:line="360" w:lineRule="auto"/>
        <w:ind w:left="120" w:right="77"/>
        <w:jc w:val="both"/>
      </w:pPr>
    </w:p>
    <w:p w:rsidR="008912F2" w:rsidRPr="00BC603D" w:rsidRDefault="008912F2" w:rsidP="000D2AC7">
      <w:pPr>
        <w:spacing w:line="360" w:lineRule="auto"/>
        <w:ind w:left="120" w:right="77"/>
        <w:jc w:val="center"/>
        <w:rPr>
          <w:b/>
          <w:bCs/>
        </w:rPr>
      </w:pPr>
      <w:r w:rsidRPr="00BC603D">
        <w:rPr>
          <w:b/>
          <w:bCs/>
        </w:rPr>
        <w:lastRenderedPageBreak/>
        <w:t>Произведения крупной формы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Рейнеке К. Соч.136. Аллегро модерато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Штейбельт Д.Сонатина До  мажор, ч.1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Хрестоматия  педагогического  репертуара  для фортепиано Вып.1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rPr>
          <w:lang w:val="en-US"/>
        </w:rPr>
        <w:t>I</w:t>
      </w:r>
      <w:r w:rsidRPr="00BC603D">
        <w:t>-</w:t>
      </w:r>
      <w:r w:rsidRPr="00BC603D">
        <w:rPr>
          <w:lang w:val="en-US"/>
        </w:rPr>
        <w:t>II</w:t>
      </w:r>
      <w:r w:rsidRPr="00BC603D">
        <w:t xml:space="preserve"> кл. ДМШ. Сост.  и ред .Н.Любомудровой, К.Сорокина, А.Туманян: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Назарова Т. Вариации  на  тему  русской  народной  песни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«Пойду ль я, выйду ль я»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Рейнеке К.Соч.12.Андантино из сонатины  Соль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Соч.127. Сонатина Соль  мажор, ч.2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Школа  игры на фортепиано. Под. ред. А.Николаева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Юный  пианист. Вып.1. Сост. и ред. Л. Ройзмана и В. Натансона – по выб</w:t>
      </w:r>
      <w:r w:rsidRPr="00BC603D">
        <w:t>о</w:t>
      </w:r>
      <w:r w:rsidRPr="00BC603D">
        <w:t>ру</w:t>
      </w:r>
    </w:p>
    <w:p w:rsidR="008912F2" w:rsidRPr="00BC603D" w:rsidRDefault="008912F2" w:rsidP="000D2AC7">
      <w:pPr>
        <w:spacing w:line="360" w:lineRule="auto"/>
        <w:ind w:left="120" w:right="77"/>
        <w:jc w:val="center"/>
        <w:rPr>
          <w:b/>
          <w:bCs/>
        </w:rPr>
      </w:pPr>
      <w:r w:rsidRPr="00BC603D">
        <w:rPr>
          <w:b/>
          <w:bCs/>
        </w:rPr>
        <w:t>Ансамбли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Брат  и  сестра. Народные  песни  и  легкие ансамбли. Вып.1. Перелож.  и обр. С.Кузнецовой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Брат  и сестра. Народные  песни  и  танцы. Вып.2. Сост.  и  ред. В.Натансона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Избранные  ансамбли. Вып.1 (БЮП). Сост .В. Натансон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Легкие пьесы  для  фортепиано  в  4 руки  (БЮП). Сост. В.Натансон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Сборник фортепианных  пьес, этюдов  и  ансамблей, ч.1. Сост. С.Ляховицкая и  Л. Баренбойм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lastRenderedPageBreak/>
        <w:t>Кабалевский Д. Наш край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Школа  игры  на  фортепиано. Для  первого  года  обучения. Сост. Н.Кувшинников  и  М.Соколов – по выбору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t>Юный пианист Вып.1. Сост. и  ред. Л. Ройзмана и  В. Натансона – по выб</w:t>
      </w:r>
      <w:r w:rsidRPr="00BC603D">
        <w:t>о</w:t>
      </w:r>
      <w:r w:rsidRPr="00BC603D">
        <w:t>ру</w:t>
      </w:r>
      <w:r>
        <w:t>.</w:t>
      </w:r>
    </w:p>
    <w:p w:rsidR="008912F2" w:rsidRDefault="008912F2" w:rsidP="000D2AC7">
      <w:pPr>
        <w:spacing w:line="360" w:lineRule="auto"/>
        <w:ind w:left="120" w:right="77"/>
        <w:jc w:val="center"/>
        <w:rPr>
          <w:b/>
          <w:bCs/>
        </w:rPr>
      </w:pPr>
      <w:r>
        <w:rPr>
          <w:b/>
          <w:bCs/>
        </w:rPr>
        <w:t>2</w:t>
      </w:r>
      <w:r w:rsidRPr="00BB4471">
        <w:rPr>
          <w:b/>
          <w:bCs/>
        </w:rPr>
        <w:t xml:space="preserve"> класс</w:t>
      </w:r>
    </w:p>
    <w:p w:rsidR="008912F2" w:rsidRPr="00BC603D" w:rsidRDefault="008912F2" w:rsidP="000D2AC7">
      <w:pPr>
        <w:pStyle w:val="Bodytext70"/>
        <w:shd w:val="clear" w:color="auto" w:fill="auto"/>
        <w:tabs>
          <w:tab w:val="left" w:pos="4350"/>
        </w:tabs>
        <w:spacing w:line="360" w:lineRule="auto"/>
        <w:ind w:left="120" w:right="77"/>
        <w:jc w:val="left"/>
        <w:rPr>
          <w:sz w:val="28"/>
          <w:szCs w:val="28"/>
        </w:rPr>
      </w:pPr>
      <w:r w:rsidRPr="00BC603D">
        <w:rPr>
          <w:sz w:val="28"/>
          <w:szCs w:val="28"/>
        </w:rPr>
        <w:t xml:space="preserve">Специальность и чтение с листа </w:t>
      </w:r>
      <w:r>
        <w:rPr>
          <w:sz w:val="28"/>
          <w:szCs w:val="28"/>
        </w:rPr>
        <w:t>- 2 часа в неделю.</w:t>
      </w:r>
    </w:p>
    <w:p w:rsidR="008912F2" w:rsidRPr="00BC603D" w:rsidRDefault="008912F2" w:rsidP="000D2AC7">
      <w:pPr>
        <w:pStyle w:val="Bodytext70"/>
        <w:shd w:val="clear" w:color="auto" w:fill="auto"/>
        <w:tabs>
          <w:tab w:val="left" w:pos="4350"/>
        </w:tabs>
        <w:spacing w:line="360" w:lineRule="auto"/>
        <w:ind w:left="120" w:right="77"/>
        <w:jc w:val="left"/>
        <w:rPr>
          <w:sz w:val="28"/>
          <w:szCs w:val="28"/>
        </w:rPr>
      </w:pPr>
      <w:r w:rsidRPr="00BC603D">
        <w:rPr>
          <w:sz w:val="28"/>
          <w:szCs w:val="28"/>
        </w:rPr>
        <w:t xml:space="preserve">Самостоятельная работа </w:t>
      </w:r>
      <w:r>
        <w:rPr>
          <w:sz w:val="28"/>
          <w:szCs w:val="28"/>
        </w:rPr>
        <w:t xml:space="preserve">- </w:t>
      </w:r>
      <w:r w:rsidRPr="00BC603D">
        <w:rPr>
          <w:sz w:val="28"/>
          <w:szCs w:val="28"/>
        </w:rPr>
        <w:t>не менее 3- х часов в неделю.</w:t>
      </w:r>
    </w:p>
    <w:p w:rsidR="008912F2" w:rsidRDefault="008912F2" w:rsidP="000D2AC7">
      <w:pPr>
        <w:pStyle w:val="Bodytext70"/>
        <w:shd w:val="clear" w:color="auto" w:fill="auto"/>
        <w:tabs>
          <w:tab w:val="left" w:pos="4350"/>
        </w:tabs>
        <w:spacing w:line="360" w:lineRule="auto"/>
        <w:ind w:left="120" w:right="77"/>
        <w:jc w:val="left"/>
        <w:rPr>
          <w:sz w:val="28"/>
          <w:szCs w:val="28"/>
        </w:rPr>
      </w:pPr>
      <w:r w:rsidRPr="00BC603D">
        <w:rPr>
          <w:sz w:val="28"/>
          <w:szCs w:val="28"/>
        </w:rPr>
        <w:t xml:space="preserve"> Консультации  </w:t>
      </w:r>
      <w:r>
        <w:rPr>
          <w:sz w:val="28"/>
          <w:szCs w:val="28"/>
        </w:rPr>
        <w:t>- 8</w:t>
      </w:r>
      <w:r w:rsidRPr="00BC603D">
        <w:rPr>
          <w:sz w:val="28"/>
          <w:szCs w:val="28"/>
        </w:rPr>
        <w:t xml:space="preserve"> часов в год.</w:t>
      </w:r>
    </w:p>
    <w:p w:rsidR="008912F2" w:rsidRPr="00BC603D" w:rsidRDefault="008912F2" w:rsidP="000D2AC7">
      <w:pPr>
        <w:pStyle w:val="Bodytext1"/>
        <w:shd w:val="clear" w:color="auto" w:fill="auto"/>
        <w:spacing w:before="0" w:line="480" w:lineRule="exact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В первом полугодии учащийся исполняет 3 разнохарактерные пьесы (возможна полифония либо крупная форма). Во втором полу</w:t>
      </w:r>
      <w:r>
        <w:rPr>
          <w:sz w:val="28"/>
          <w:szCs w:val="28"/>
        </w:rPr>
        <w:t>годии  2 разн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характерные пьесы</w:t>
      </w:r>
      <w:r w:rsidRPr="00BC60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полифония, крупная форма.</w:t>
      </w:r>
    </w:p>
    <w:p w:rsidR="008912F2" w:rsidRPr="00BC603D" w:rsidRDefault="008912F2" w:rsidP="000D2AC7">
      <w:pPr>
        <w:pStyle w:val="Bodytext1"/>
        <w:shd w:val="clear" w:color="auto" w:fill="auto"/>
        <w:spacing w:before="0" w:line="480" w:lineRule="exact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Годовые требования:</w:t>
      </w:r>
    </w:p>
    <w:p w:rsidR="008912F2" w:rsidRPr="00BC603D" w:rsidRDefault="008912F2" w:rsidP="000D2AC7">
      <w:pPr>
        <w:pStyle w:val="Bodytext1"/>
        <w:numPr>
          <w:ilvl w:val="0"/>
          <w:numId w:val="6"/>
        </w:numPr>
        <w:shd w:val="clear" w:color="auto" w:fill="auto"/>
        <w:tabs>
          <w:tab w:val="left" w:pos="903"/>
        </w:tabs>
        <w:spacing w:before="0" w:line="480" w:lineRule="exact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>1-2</w:t>
      </w:r>
      <w:r w:rsidRPr="00BC603D">
        <w:rPr>
          <w:sz w:val="28"/>
          <w:szCs w:val="28"/>
        </w:rPr>
        <w:t xml:space="preserve"> полифонических произведения,</w:t>
      </w:r>
    </w:p>
    <w:p w:rsidR="008912F2" w:rsidRPr="00BC603D" w:rsidRDefault="008912F2" w:rsidP="000D2AC7">
      <w:pPr>
        <w:pStyle w:val="Bodytext1"/>
        <w:numPr>
          <w:ilvl w:val="0"/>
          <w:numId w:val="6"/>
        </w:numPr>
        <w:shd w:val="clear" w:color="auto" w:fill="auto"/>
        <w:tabs>
          <w:tab w:val="left" w:pos="894"/>
        </w:tabs>
        <w:spacing w:before="0" w:line="480" w:lineRule="exact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>1-2</w:t>
      </w:r>
      <w:r w:rsidRPr="00BC603D">
        <w:rPr>
          <w:sz w:val="28"/>
          <w:szCs w:val="28"/>
        </w:rPr>
        <w:t xml:space="preserve"> произведения крупной  формы,</w:t>
      </w:r>
    </w:p>
    <w:p w:rsidR="008912F2" w:rsidRPr="00BC603D" w:rsidRDefault="008912F2" w:rsidP="000D2AC7">
      <w:pPr>
        <w:pStyle w:val="Bodytext1"/>
        <w:shd w:val="clear" w:color="auto" w:fill="auto"/>
        <w:tabs>
          <w:tab w:val="left" w:pos="908"/>
        </w:tabs>
        <w:spacing w:before="0" w:line="480" w:lineRule="exact"/>
        <w:ind w:left="120" w:right="77" w:firstLine="0"/>
        <w:jc w:val="both"/>
        <w:rPr>
          <w:sz w:val="28"/>
          <w:szCs w:val="28"/>
        </w:rPr>
      </w:pPr>
      <w:r>
        <w:rPr>
          <w:sz w:val="28"/>
          <w:szCs w:val="28"/>
        </w:rPr>
        <w:t>- 4-5</w:t>
      </w:r>
      <w:r w:rsidRPr="00BC603D">
        <w:rPr>
          <w:sz w:val="28"/>
          <w:szCs w:val="28"/>
        </w:rPr>
        <w:t xml:space="preserve"> этюдов,</w:t>
      </w:r>
    </w:p>
    <w:p w:rsidR="008912F2" w:rsidRPr="00BC603D" w:rsidRDefault="008912F2" w:rsidP="000D2AC7">
      <w:pPr>
        <w:pStyle w:val="Bodytext1"/>
        <w:numPr>
          <w:ilvl w:val="0"/>
          <w:numId w:val="6"/>
        </w:numPr>
        <w:shd w:val="clear" w:color="auto" w:fill="auto"/>
        <w:tabs>
          <w:tab w:val="left" w:pos="898"/>
        </w:tabs>
        <w:spacing w:before="0" w:line="480" w:lineRule="exact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5-6 пьес различного характера (включая 2-3 ансамбля).</w:t>
      </w:r>
    </w:p>
    <w:p w:rsidR="008912F2" w:rsidRPr="00BC603D" w:rsidRDefault="008912F2" w:rsidP="000D2AC7">
      <w:pPr>
        <w:pStyle w:val="Bodytext1"/>
        <w:shd w:val="clear" w:color="auto" w:fill="auto"/>
        <w:spacing w:before="0" w:after="420" w:line="480" w:lineRule="exact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Развитие навыков чтения с листа, игра легких ансамблей с преподав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телем, работа над гаммами и упражнениями.</w:t>
      </w:r>
    </w:p>
    <w:p w:rsidR="008912F2" w:rsidRDefault="008912F2" w:rsidP="000D2AC7">
      <w:pPr>
        <w:pStyle w:val="Bodytext21"/>
        <w:shd w:val="clear" w:color="auto" w:fill="auto"/>
        <w:spacing w:after="0" w:line="360" w:lineRule="auto"/>
        <w:ind w:left="120" w:right="77"/>
        <w:rPr>
          <w:b/>
          <w:bCs/>
          <w:sz w:val="28"/>
          <w:szCs w:val="28"/>
        </w:rPr>
      </w:pPr>
      <w:bookmarkStart w:id="7" w:name="bookmark17"/>
      <w:r w:rsidRPr="00BC603D">
        <w:rPr>
          <w:sz w:val="28"/>
          <w:szCs w:val="28"/>
        </w:rPr>
        <w:t xml:space="preserve">                                  </w:t>
      </w:r>
      <w:r w:rsidRPr="00BB4471">
        <w:rPr>
          <w:b/>
          <w:bCs/>
          <w:sz w:val="28"/>
          <w:szCs w:val="28"/>
        </w:rPr>
        <w:t>Примерный репертуарный список:</w:t>
      </w:r>
      <w:bookmarkEnd w:id="7"/>
    </w:p>
    <w:p w:rsidR="008912F2" w:rsidRDefault="008912F2" w:rsidP="000D2AC7">
      <w:pPr>
        <w:pStyle w:val="Bodytext21"/>
        <w:shd w:val="clear" w:color="auto" w:fill="auto"/>
        <w:spacing w:after="0" w:line="360" w:lineRule="auto"/>
        <w:ind w:left="120" w:right="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класс</w:t>
      </w:r>
    </w:p>
    <w:p w:rsidR="008912F2" w:rsidRPr="00BC603D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 w:rsidRPr="00BC603D">
        <w:rPr>
          <w:b/>
          <w:bCs/>
          <w:sz w:val="28"/>
          <w:szCs w:val="28"/>
        </w:rPr>
        <w:t>Этюды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Беренс  Г.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Соч.70.  50  маленьких  фортепианных  пьес  без  октав: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№№31, 33, 43, 44, 47, 48, 50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Гедике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Соч.6. 20 маленьких  пьес для  начинающих: №5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Соч.32. 40 м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лодических  этюдов для  начинающих: №№ 11, 12, 15, 18, 19, 24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Соч.46.50  легких  пьес  для  фортепиано.Тетр.2: №27 Соч.47. 30  легких  этюдов: №№2, 7, 15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Соч.59. Этюд  №14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Гнесина  Е.</w:t>
      </w:r>
      <w:r>
        <w:rPr>
          <w:sz w:val="28"/>
          <w:szCs w:val="28"/>
        </w:rPr>
        <w:t xml:space="preserve"> Этюды  на  скачки: </w:t>
      </w:r>
      <w:r w:rsidRPr="00BC603D">
        <w:rPr>
          <w:sz w:val="28"/>
          <w:szCs w:val="28"/>
        </w:rPr>
        <w:t xml:space="preserve">№1 </w:t>
      </w:r>
      <w:r>
        <w:rPr>
          <w:sz w:val="28"/>
          <w:szCs w:val="28"/>
        </w:rPr>
        <w:t>–</w:t>
      </w:r>
      <w:r w:rsidRPr="00BC603D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Подготовительные  упражнения  к  различным  видам  фортепианной  техники  (по  выбору)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Лекуппэ  Ф.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Соч.17. Азбука. 25  легких  этюдов: №№3, 6, 7,9, 18, 21, 23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Лемуан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Соч.17. Этюды: №№1, 2,6, 7, 10, 17, 27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Лешгорн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Соч.65. Избранные этюды  для  начинающих: №№1, 5-7, 9, 27, 29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Черни К.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Избранные  фортепианные  этюды. Под. Ред. Г. Гермера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Ч.1: №№10, 11, 13-18, 20, 21, 23-29, 40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Шитте 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Соч.108. 25 маленьких  этюдов: №№16, 21-23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Соч.160. 25  легких  этюдов: №№23, 24</w:t>
      </w:r>
      <w:r>
        <w:rPr>
          <w:sz w:val="28"/>
          <w:szCs w:val="28"/>
        </w:rPr>
        <w:t>.</w:t>
      </w:r>
    </w:p>
    <w:p w:rsidR="008912F2" w:rsidRPr="00BC603D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 w:rsidRPr="00BC603D">
        <w:rPr>
          <w:b/>
          <w:bCs/>
          <w:sz w:val="28"/>
          <w:szCs w:val="28"/>
        </w:rPr>
        <w:t>Пьесы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Бетховен Л.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Экоссезы: Ми-бемоль  мажор, Соль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Гайдн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Соч.6. Пьесы: №№5, 8, 15, 19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Соч.58.Прелюдия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Гнесина  Е.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Пьески-картинки: №10 Сказочка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Гречанинов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Соч.98.Детский  альбом  (пьесы  по  выбору)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Соч.123. Б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синки  (по  выбору)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Кабалевский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Соч.27. Избранные  пьесы: Старинный танец, Печальная  история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Майкапар С.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Соч.28.Бирюльки: Маленький  командир, Мотылек, Мимоле</w:t>
      </w:r>
      <w:r w:rsidRPr="00BC603D">
        <w:rPr>
          <w:sz w:val="28"/>
          <w:szCs w:val="28"/>
        </w:rPr>
        <w:t>т</w:t>
      </w:r>
      <w:r w:rsidRPr="00BC603D">
        <w:rPr>
          <w:sz w:val="28"/>
          <w:szCs w:val="28"/>
        </w:rPr>
        <w:t>ное  видение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Салютринская  Т.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Кукушка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Слонов  Ю.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Пьесы  для  детей: Скерцино, Светланина  полька, Утренняя  прогулка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Чайковский  П.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Соч.39. Детский альбом:  Болезнь  куклы, Старинная  фра</w:t>
      </w:r>
      <w:r w:rsidRPr="00BC603D">
        <w:rPr>
          <w:sz w:val="28"/>
          <w:szCs w:val="28"/>
        </w:rPr>
        <w:t>н</w:t>
      </w:r>
      <w:r w:rsidRPr="00BC603D">
        <w:rPr>
          <w:sz w:val="28"/>
          <w:szCs w:val="28"/>
        </w:rPr>
        <w:t>цузская  песня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Шуман Р.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Соч.68. Альбом  для  юношества: Мелодия, Марш, Первая  утрата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Школа игры  на  фортепиано. Для второго  года обучения. Сост.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Н.Кувшинников и М.Соколов – по выбору</w:t>
      </w:r>
      <w:r>
        <w:rPr>
          <w:sz w:val="28"/>
          <w:szCs w:val="28"/>
        </w:rPr>
        <w:t>.</w:t>
      </w:r>
    </w:p>
    <w:p w:rsidR="0022486E" w:rsidRDefault="0022486E" w:rsidP="000D2AC7">
      <w:pPr>
        <w:pStyle w:val="a3"/>
        <w:spacing w:line="360" w:lineRule="auto"/>
        <w:ind w:left="120" w:right="77"/>
        <w:rPr>
          <w:sz w:val="28"/>
          <w:szCs w:val="28"/>
        </w:rPr>
      </w:pPr>
    </w:p>
    <w:p w:rsidR="0022486E" w:rsidRDefault="0022486E" w:rsidP="000D2AC7">
      <w:pPr>
        <w:pStyle w:val="a3"/>
        <w:spacing w:line="360" w:lineRule="auto"/>
        <w:ind w:left="120" w:right="77"/>
        <w:rPr>
          <w:sz w:val="28"/>
          <w:szCs w:val="28"/>
        </w:rPr>
      </w:pPr>
    </w:p>
    <w:p w:rsidR="008912F2" w:rsidRPr="00BC603D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 w:rsidRPr="00BC603D">
        <w:rPr>
          <w:b/>
          <w:bCs/>
          <w:sz w:val="28"/>
          <w:szCs w:val="28"/>
        </w:rPr>
        <w:lastRenderedPageBreak/>
        <w:t>Полифонические произведения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Бах  И.С.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Нотная  тетрадь  Анны  Магдалены Бах: Менуэт  Соль мажор, Менуэт  ре  минор, Волынка Ре мажор, Полонез соль  минор №2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Гендель  Г.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Две  сарабанды: Фа мажор, ре  минор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Свиридов  Г.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Альбом  пьес  для  детей:  Колыбельная  песенка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 xml:space="preserve">Полифонические  пьесы. </w:t>
      </w:r>
      <w:r w:rsidRPr="00BC603D">
        <w:rPr>
          <w:sz w:val="28"/>
          <w:szCs w:val="28"/>
          <w:lang w:val="en-US"/>
        </w:rPr>
        <w:t>I</w:t>
      </w:r>
      <w:r w:rsidRPr="00BC603D">
        <w:rPr>
          <w:sz w:val="28"/>
          <w:szCs w:val="28"/>
        </w:rPr>
        <w:t xml:space="preserve"> –</w:t>
      </w:r>
      <w:r w:rsidRPr="00BC603D">
        <w:rPr>
          <w:sz w:val="28"/>
          <w:szCs w:val="28"/>
          <w:lang w:val="en-US"/>
        </w:rPr>
        <w:t>V</w:t>
      </w:r>
      <w:r w:rsidRPr="00BC603D">
        <w:rPr>
          <w:sz w:val="28"/>
          <w:szCs w:val="28"/>
        </w:rPr>
        <w:t xml:space="preserve"> кл. ДМШ (БЮП. Сост. В. Натансон – по в</w:t>
      </w:r>
      <w:r w:rsidRPr="00BC603D">
        <w:rPr>
          <w:sz w:val="28"/>
          <w:szCs w:val="28"/>
        </w:rPr>
        <w:t>ы</w:t>
      </w:r>
      <w:r w:rsidRPr="00BC603D">
        <w:rPr>
          <w:sz w:val="28"/>
          <w:szCs w:val="28"/>
        </w:rPr>
        <w:t>бору</w:t>
      </w:r>
      <w:r>
        <w:rPr>
          <w:sz w:val="28"/>
          <w:szCs w:val="28"/>
        </w:rPr>
        <w:t>.</w:t>
      </w:r>
    </w:p>
    <w:p w:rsidR="008912F2" w:rsidRPr="00BC603D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 w:rsidRPr="00BC603D">
        <w:rPr>
          <w:b/>
          <w:bCs/>
          <w:sz w:val="28"/>
          <w:szCs w:val="28"/>
        </w:rPr>
        <w:t>Произведения крупной формы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Андрэ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Сонатина   Соль  мажор  (Сонаты, сонатины, рондо, вариации  для  фортепиано,  ч.1. Сост.С. Ляховицкая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Беркович  И.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Школа  игры  на фортепиано: Сонатина  Соль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Бетховен  Л.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Сонатина Соль  мажор, ч.1, 2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Гедике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Соч.36.Сонатина До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Соч.46.Тема  с  вариациями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Диабелли 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Сонатина  Фа  мажор (Школа  игры  на  фортепиано. Для  вт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рого  года  обучения. Сост. Н. Кувшинников  и  Н. Соколов)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Жилинский 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Сонатина  Соль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Кабалевский 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Соч.51. Вариации Фа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Клементи  М.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Соч.36. №1 Сонатина  До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Любарский  Н.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Вариации  на  тему русской  народной  песни (соль  минор)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Моцарт  В.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Вариации  на  тему  из  оперы «Волшебная  флейта»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Некрасов  Ю.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Маленькая  сонатина ми  минор  (Сборник  фортепианных  пьес, этюдов, ансамблей, ч.2.Сост. С. Ляховицкая)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Плейель И.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Сонатина  Ре  мажор,  ч.1.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Салютринская Т.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Сонатина  Соль 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Хаслингер Т.Сонатина  до  мажор, ч.1,2 (Школа  игры  на  фортепиано. Под ред.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А. Николаева)</w:t>
      </w:r>
      <w:r>
        <w:rPr>
          <w:sz w:val="28"/>
          <w:szCs w:val="28"/>
        </w:rPr>
        <w:t>.</w:t>
      </w:r>
    </w:p>
    <w:p w:rsidR="008912F2" w:rsidRPr="00BC603D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 w:rsidRPr="00BC603D">
        <w:rPr>
          <w:b/>
          <w:bCs/>
          <w:sz w:val="28"/>
          <w:szCs w:val="28"/>
        </w:rPr>
        <w:t>Ансамбли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Беркович  И.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Соч.30. Фортепианные  ансамбли (по  выбору)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Чайковский П.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50 русских  народных  (для  ф-но  в  4  руки -  по  выбору) Брат  и сестра. Легкие  ансамбли. Вып.1. Для  фортепиано  в 4  руки.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Избранные  ансамбли. Вып.1. Сост. В.Натансон – по выбору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Сборник  пьес  для  фортепиано  в 4  руки. Сост. Н.Агафонников  (по  в</w:t>
      </w:r>
      <w:r w:rsidRPr="00BC603D">
        <w:rPr>
          <w:sz w:val="28"/>
          <w:szCs w:val="28"/>
        </w:rPr>
        <w:t>ы</w:t>
      </w:r>
      <w:r w:rsidRPr="00BC603D">
        <w:rPr>
          <w:sz w:val="28"/>
          <w:szCs w:val="28"/>
        </w:rPr>
        <w:t>бору)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Сборник  фортепианных  пьес, этюдов  и  ансамблей,  ч.2.Сост.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С.Ляховицкая: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Глинка М.Жаворонок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 xml:space="preserve">Хрестоматия  педагогического  репертуара  для фортепиано. Вып.1 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  <w:lang w:val="en-US"/>
        </w:rPr>
        <w:t>I</w:t>
      </w:r>
      <w:r w:rsidRPr="00BC603D">
        <w:rPr>
          <w:sz w:val="28"/>
          <w:szCs w:val="28"/>
        </w:rPr>
        <w:t>-</w:t>
      </w:r>
      <w:r w:rsidRPr="00BC603D">
        <w:rPr>
          <w:sz w:val="28"/>
          <w:szCs w:val="28"/>
          <w:lang w:val="en-US"/>
        </w:rPr>
        <w:t>II</w:t>
      </w:r>
      <w:r w:rsidRPr="00BC603D">
        <w:rPr>
          <w:sz w:val="28"/>
          <w:szCs w:val="28"/>
        </w:rPr>
        <w:t xml:space="preserve">  кл .ДМШ.Сост.  и  ред .Н. Любомудровой, К.Сорокина, А.Туманян – по выб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ру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Школа  игры  на  фортепиано. Ред. А.Николаева – по выбору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Юный пианист. Вып.1 Сост.  и  ред. Л.Ройзмана  и  В.Натансона – по выб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ру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класс</w:t>
      </w:r>
    </w:p>
    <w:p w:rsidR="008912F2" w:rsidRDefault="008912F2" w:rsidP="000D2AC7">
      <w:pPr>
        <w:pStyle w:val="Bodytext70"/>
        <w:shd w:val="clear" w:color="auto" w:fill="auto"/>
        <w:spacing w:after="162"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Специальность и чтение с листа</w:t>
      </w:r>
      <w:r>
        <w:rPr>
          <w:sz w:val="28"/>
          <w:szCs w:val="28"/>
        </w:rPr>
        <w:t xml:space="preserve"> - </w:t>
      </w:r>
      <w:r w:rsidRPr="00BC603D">
        <w:rPr>
          <w:sz w:val="28"/>
          <w:szCs w:val="28"/>
        </w:rPr>
        <w:t>2 часа в неделю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Bodytext70"/>
        <w:shd w:val="clear" w:color="auto" w:fill="auto"/>
        <w:spacing w:after="162"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 - </w:t>
      </w:r>
      <w:r w:rsidRPr="00BC603D">
        <w:rPr>
          <w:sz w:val="28"/>
          <w:szCs w:val="28"/>
        </w:rPr>
        <w:t>не менее 4 часов в неделю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Bodytext70"/>
        <w:shd w:val="clear" w:color="auto" w:fill="auto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- </w:t>
      </w:r>
      <w:r w:rsidRPr="00BC603D">
        <w:rPr>
          <w:sz w:val="28"/>
          <w:szCs w:val="28"/>
        </w:rPr>
        <w:t>8 часов в год</w:t>
      </w:r>
      <w:r>
        <w:rPr>
          <w:sz w:val="28"/>
          <w:szCs w:val="28"/>
        </w:rPr>
        <w:t>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В целом, требования совпадают со 2 классом, но с</w:t>
      </w:r>
      <w:r>
        <w:rPr>
          <w:sz w:val="28"/>
          <w:szCs w:val="28"/>
        </w:rPr>
        <w:t xml:space="preserve"> учетом усложн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программы: 1-2 полифонических произведения, 1-2 крупные формы, 4-5</w:t>
      </w:r>
      <w:r w:rsidRPr="00BC603D">
        <w:rPr>
          <w:sz w:val="28"/>
          <w:szCs w:val="28"/>
        </w:rPr>
        <w:t xml:space="preserve"> этюдов, 5-6 пь</w:t>
      </w:r>
      <w:r>
        <w:rPr>
          <w:sz w:val="28"/>
          <w:szCs w:val="28"/>
        </w:rPr>
        <w:t xml:space="preserve">ес (включая </w:t>
      </w:r>
      <w:r w:rsidRPr="00BC603D">
        <w:rPr>
          <w:sz w:val="28"/>
          <w:szCs w:val="28"/>
        </w:rPr>
        <w:t>2-3 ансамбля), чтение с листа.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С 3 класса учащиеся начинают сдавать гаммы в классе (текущая атт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стация).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00"/>
        <w:rPr>
          <w:sz w:val="28"/>
          <w:szCs w:val="28"/>
        </w:rPr>
      </w:pPr>
      <w:r w:rsidRPr="00BB4471">
        <w:rPr>
          <w:b/>
          <w:bCs/>
          <w:sz w:val="28"/>
          <w:szCs w:val="28"/>
        </w:rPr>
        <w:t>Примерный репертуарный список:</w:t>
      </w:r>
    </w:p>
    <w:p w:rsidR="008912F2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класс</w:t>
      </w:r>
    </w:p>
    <w:p w:rsidR="008912F2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Этюды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Беркович  И. Маленькие  этюды: №№33-40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Гедике  А. Соч.32.40 мелодических  этюдов  для  начинающих: №№23,29 32 Соч.47. 30 легких этюдов:№№10,16,18,21,26 Соч.58. 25  легких  пьес: №№13,18,20: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Гнесина Е. Маленькие  этюды для начинающих. Тетр.4 №№31,33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Лемуан А. Соч.37. 50 характерных прогрессивных этюдов: №№4,5,9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lastRenderedPageBreak/>
        <w:t>11,12,15,16,20-23,35,39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Лешгорн А. Соч.65. Избранные этюды  для  начинающих (по  выбору)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Избранные фортепианные этюды. Под. ред. Г.Гермера, ч.1: №17,18,21-23,25,28,30-32,34-36,38,41-43,45,46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Шитте А. Соч.68. 25 этюдов: №№2,3,6,9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Сборник фортепианных  пьес, этюдов  и  ансамбле,ч.3 ред. С. Ляховицкой (по  выбору)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Сборник этюдов, БЮП.Сост. В.Натансон (по  выбору)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 xml:space="preserve">Хрестоматия  педагогического  репертуара  для  фортепиано. Вып.2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кл. ДМШ Сост. и  ред. Н .Любомудровой, К.Сорокина,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А.Туманян (по  выбору)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Юный  пианист. Вып.2. Сост и  ред. Л.Ройзмана  и  В.Натансона  (по  выб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ру)</w:t>
      </w:r>
    </w:p>
    <w:p w:rsidR="008912F2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Пьесы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Беркович И.12 пьес для фортепиано на  тему  народной мелодии: Токкатина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Бетховен Л. Пять  шотландских  народных песен (по  выбору)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Гайдан И. Две  пьесы: Фа  мажор, ми-бемоль  мажор Двенадцать легких пьес: Ми-бемоль 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Глинка М. Полька, Чувство, Простодушие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Глиэр Р. Соч.43. Маленький  марш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Гнесина Е. Пьесы-картины: №4. С  прыгалкой; №9. Проглянуло  солнышко; №11.Верхом  на палочке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Гречанинов А. Соч.109.День ребенка: Сломанная  игрушка Соч.118.Восточный  напев Соч.123.Бусинки: Грустная  песенка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Кабалевский  Д. Соч.27. Токкатина Соч.39.Клоуны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Косенко В. Соч.15. 24  детских  пьесы: Вальс, Полька, Скерцино, Пионе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ская  песня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Майкапар С. Соч.23. Миниатюры: Тарантелла Соч.28. Бирюльки: Трево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ная  минута, Эхо  в  горах, Весною 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Мак-Доуэлл Э. Соч.51. Пьеса Ля 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lastRenderedPageBreak/>
        <w:t>Мелартин Э. Утро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Ребиков В. Соч.2. Восточный  танец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Сигмейстер Э. Фортепианные  пьесы  для  детей: Уличные игры, Солне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ный  день, Мелодии  на  банджо, Американская  народная  песня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Франк Ц. Жалоба  куклы, Осенняя  песенка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Фрид Г. Семь  пьес: «С  новым  годом!», Весенняя песенка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Хачатурян А. Андантино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Чайковский  П. Соч.39. Детский альбом: Марш оловянных  солдатиков,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вая  кукла, Мазурка, Итальянская песенка, Немецкая  песенка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Шостакович  Д. Танцы  кукол: Шарманка, Гавот, Танец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Шуберт Ф. Экоссез  Соль мажор, Менуэт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Шуман  Р. Соч.68.Альбом  для  юношества: Сицилийская песенка, Веселый  крестьянин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Хрестоматия педагогического репертуара  для фортепиано. Вып.1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кл. ДМШ Сост. и ред .Н. Любомудровой, К.Сорокина, А.Туманян: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Гречанинов А. Соч.119. Счастливая  встреча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Караманов А. Лесная  картинка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Косенко В. Соч.15. Пастораль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Николаева Т. Музыкальная  табакерка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Свиридов Г. Перед сном</w:t>
      </w:r>
    </w:p>
    <w:p w:rsidR="008912F2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Полифонические произведения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Александров Ан. Пять легких  пьес: Кума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Бах И.С. Нотная  тетрадь  Анны  Магдалены  Бах: Менуэт №3  до минор, Менуэт №12  Соль  мажор, Марш №16, Полонез  №19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Маленькие  прелюдии  и фуги. Терт.1: Прелюдия  До мажор, Прелюдия  соль  минор Менуэт  соль минор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Бах И.Х. Аллегретто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 xml:space="preserve">Бах Ф.Э. Менуэт 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 xml:space="preserve">Кригер И. Сарабанда 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Майкапар С. Соч.28. Бирюльки: Прелюдия  и  фугетта  до-диез  минор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lastRenderedPageBreak/>
        <w:t>Моцарт Л. Сборник  фортепианных  пьес для  начинающих  по  нотной те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ради  Леопольда  Моцарта: Бурре  ре  минор Сарабанда, Жига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Пахельбель И. Гавот  с  вариациями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Скарлатти  Д. Ария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Педагогические  пьесы  для  фортепиано. Под. ред. Н.Кувшинникова Сб.2: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Бах И.С. Ария  соль  минор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Кирнбергер И. Менуэт Ми 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Полифонические  пьесы 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кл.ДМШ (БЮП) Сост.В.Натансон – по выбору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Сборник  полифонических  пьес, ч.1.Сост.С.Ляховицкая: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Арман А. Фугетта  До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Корелли  А. Сарабанда  ми минор</w:t>
      </w:r>
    </w:p>
    <w:p w:rsidR="008912F2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Произведения крупной формы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Андрэ А. Соч.34. Сонатина №5 Фа  мажор, ч.1.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Беркович  И. Сонатина  До 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Бетховен Л. Сонатина  Фа  мажр,ч.1; Сонатина  для  мандолины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Диабелли  А. Соч.151.Сонатина №1: Рондо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Кабалевский  Д. Соч.27. Сонатина  ля  минор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Клементи М. Соч.36. Сонатина До  мажор, ч.2,3: Сонатина  Соль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жор,ч.1,2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Кулау Ф. Вариации  Соль  мажор Соч.55. №1. Сонатина До  мажор, ч.1, 2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Любарский  Н. Вариации  на тему  русской народной  песни «Коровушка» соль  минор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Мелартин Э. Сонатина  соль  минор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Моцарт В. Сонатина Фа  мажор,ч.1,2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Плейель И. Сонатина  Ре 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Раков Н. Сонатина До 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Рожавская  Ю. Сонатина, ч.2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Сильванский  Н. Легкий  концерт  Соль 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Сорокин  К. Тема  с вариациями  ля  минор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Фоглер Г. Концерт  До 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lastRenderedPageBreak/>
        <w:t>Чимароза  Д. Сонатина  ре  минор</w:t>
      </w:r>
    </w:p>
    <w:p w:rsidR="008912F2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Ансамбли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Брат  и  сестра. Вып.2,3  Сост. В. Натансон – по выбору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Избранные  ансамбли. Для фортепиано  в  4 руки . Вып.1 – по выбору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Избранные ансамбли  для  2-х ф-но  в 4 руки. Вып.4. Сост. Г.Баранова,  Т. Взорова: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Аренский А. Гавот, Романс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Сборник фортепианных пьес, этюдов  и  ансамблей. Вып.4, ч.2 Сост.С.Ляховицкая: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Мусоргский М. Гопак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Фортепианные  ансамбли для ф-но  в  4 руки. Ред.Н.Лукьяновой (по выб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Юный  пианист. Вып.2. Сост. и  ред .Л.Ройзмана и В. Натансона: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Беркович И. Вальс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Блантер М. Футбол (спортивный марш)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>Чайковский  П. Вальс  из  оперы  «Евгений Онегин»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00"/>
        <w:jc w:val="both"/>
        <w:rPr>
          <w:sz w:val="28"/>
          <w:szCs w:val="28"/>
        </w:rPr>
      </w:pPr>
    </w:p>
    <w:p w:rsidR="008912F2" w:rsidRDefault="008912F2" w:rsidP="000D2AC7">
      <w:pPr>
        <w:pStyle w:val="Heading21"/>
        <w:keepNext/>
        <w:keepLines/>
        <w:shd w:val="clear" w:color="auto" w:fill="auto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bookmarkStart w:id="8" w:name="bookmark19"/>
      <w:r w:rsidRPr="00970C74">
        <w:rPr>
          <w:rStyle w:val="Heading211"/>
          <w:b/>
          <w:bCs/>
          <w:sz w:val="28"/>
          <w:szCs w:val="28"/>
        </w:rPr>
        <w:t>4</w:t>
      </w:r>
      <w:r w:rsidRPr="00970C74">
        <w:rPr>
          <w:b/>
          <w:bCs/>
          <w:sz w:val="28"/>
          <w:szCs w:val="28"/>
        </w:rPr>
        <w:t xml:space="preserve"> класс</w:t>
      </w:r>
      <w:bookmarkEnd w:id="8"/>
    </w:p>
    <w:p w:rsidR="008912F2" w:rsidRPr="00BC603D" w:rsidRDefault="008912F2" w:rsidP="000D2AC7">
      <w:pPr>
        <w:pStyle w:val="Bodytext70"/>
        <w:shd w:val="clear" w:color="auto" w:fill="auto"/>
        <w:tabs>
          <w:tab w:val="left" w:pos="5046"/>
        </w:tabs>
        <w:spacing w:line="360" w:lineRule="auto"/>
        <w:ind w:left="120" w:right="7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Специальность и чтение с листа - </w:t>
      </w:r>
      <w:r w:rsidRPr="00BC603D">
        <w:rPr>
          <w:sz w:val="28"/>
          <w:szCs w:val="28"/>
        </w:rPr>
        <w:t>2 часа в неделю</w:t>
      </w:r>
      <w:r>
        <w:rPr>
          <w:sz w:val="28"/>
          <w:szCs w:val="28"/>
        </w:rPr>
        <w:t>.</w:t>
      </w:r>
    </w:p>
    <w:p w:rsidR="008912F2" w:rsidRPr="00BC603D" w:rsidRDefault="008912F2" w:rsidP="000D2AC7">
      <w:pPr>
        <w:pStyle w:val="Bodytext70"/>
        <w:shd w:val="clear" w:color="auto" w:fill="auto"/>
        <w:tabs>
          <w:tab w:val="left" w:pos="5050"/>
        </w:tabs>
        <w:spacing w:line="360" w:lineRule="auto"/>
        <w:ind w:left="120" w:right="7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- </w:t>
      </w:r>
      <w:r w:rsidRPr="00BC603D">
        <w:rPr>
          <w:sz w:val="28"/>
          <w:szCs w:val="28"/>
        </w:rPr>
        <w:t>не менее 4 часов в неделю</w:t>
      </w:r>
      <w:r>
        <w:rPr>
          <w:sz w:val="28"/>
          <w:szCs w:val="28"/>
        </w:rPr>
        <w:t>.</w:t>
      </w:r>
    </w:p>
    <w:p w:rsidR="008912F2" w:rsidRPr="00573991" w:rsidRDefault="008912F2" w:rsidP="000D2AC7">
      <w:pPr>
        <w:pStyle w:val="Bodytext70"/>
        <w:shd w:val="clear" w:color="auto" w:fill="auto"/>
        <w:tabs>
          <w:tab w:val="left" w:pos="5074"/>
        </w:tabs>
        <w:spacing w:line="360" w:lineRule="auto"/>
        <w:ind w:left="120" w:right="77"/>
        <w:jc w:val="left"/>
        <w:rPr>
          <w:sz w:val="28"/>
          <w:szCs w:val="28"/>
        </w:rPr>
      </w:pPr>
      <w:r w:rsidRPr="00573991">
        <w:rPr>
          <w:sz w:val="28"/>
          <w:szCs w:val="28"/>
        </w:rPr>
        <w:t>Консультации - 8 часов в год.</w:t>
      </w:r>
    </w:p>
    <w:p w:rsidR="008912F2" w:rsidRPr="00573991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573991">
        <w:rPr>
          <w:sz w:val="28"/>
          <w:szCs w:val="28"/>
        </w:rPr>
        <w:t>В первом полугодии учащиеся исполняют 3 произведения (возможна полифония или крупная форма). Во втором полугодии</w:t>
      </w:r>
      <w:r>
        <w:rPr>
          <w:sz w:val="28"/>
          <w:szCs w:val="28"/>
        </w:rPr>
        <w:t xml:space="preserve"> </w:t>
      </w:r>
      <w:r w:rsidRPr="00573991">
        <w:rPr>
          <w:sz w:val="28"/>
          <w:szCs w:val="28"/>
        </w:rPr>
        <w:t>- полифония, кру</w:t>
      </w:r>
      <w:r w:rsidRPr="00573991">
        <w:rPr>
          <w:sz w:val="28"/>
          <w:szCs w:val="28"/>
        </w:rPr>
        <w:t>п</w:t>
      </w:r>
      <w:r w:rsidRPr="00573991">
        <w:rPr>
          <w:sz w:val="28"/>
          <w:szCs w:val="28"/>
        </w:rPr>
        <w:t>ная форма,  пьеса. Регулярно идет работа над гаммами и чтением с листа.</w:t>
      </w:r>
    </w:p>
    <w:p w:rsidR="008912F2" w:rsidRDefault="008912F2" w:rsidP="000D2AC7">
      <w:pPr>
        <w:ind w:left="120" w:right="77"/>
        <w:rPr>
          <w:b/>
          <w:bCs/>
        </w:rPr>
      </w:pPr>
      <w:r>
        <w:rPr>
          <w:b/>
          <w:bCs/>
        </w:rPr>
        <w:t xml:space="preserve">                            </w:t>
      </w:r>
      <w:r w:rsidRPr="00573991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573991">
        <w:rPr>
          <w:b/>
          <w:bCs/>
        </w:rPr>
        <w:t>Примерный репертуарный список:</w:t>
      </w:r>
    </w:p>
    <w:p w:rsidR="008912F2" w:rsidRDefault="008912F2" w:rsidP="000D2AC7">
      <w:pPr>
        <w:ind w:left="120" w:right="77"/>
        <w:jc w:val="center"/>
        <w:rPr>
          <w:b/>
          <w:bCs/>
        </w:rPr>
      </w:pPr>
      <w:r>
        <w:rPr>
          <w:b/>
          <w:bCs/>
        </w:rPr>
        <w:t>4 класс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Этюды</w:t>
      </w:r>
    </w:p>
    <w:p w:rsidR="008912F2" w:rsidRPr="00573991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573991">
        <w:rPr>
          <w:sz w:val="28"/>
          <w:szCs w:val="28"/>
        </w:rPr>
        <w:t>Беренс Г. 32 избранных этюда из соч. 61  и  66; №№1-3,24 Соч.88. Этюды: №№5,7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>Бертини А. 28 избранных  этюдов  из соч.29 и  32; №№4,5,9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lastRenderedPageBreak/>
        <w:t>Лак  Т. Соч.75.Этюды для  левой  руки  (по  выбору) Соч.172.Этюды: №№4,5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>Лемуан А. Соч.37. Этюды: №№28-30,32,33,33,36,37,41,44,48,50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>Лешгорн А. Соч.66. Этюды №№1-4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>Майкапар С. Соч.31. Прелюдия-стаккато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>Черни К. Избранные  фортепианные этюды. Под ред. Г.Гермера, ч.2: №№6,8,12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 xml:space="preserve">Избранные  этюды  иностранных  композиторов, вып.3 (по выбору) 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>Сборник  этюдов  и  технических  пьес из  произведений  русских  и  сове</w:t>
      </w:r>
      <w:r w:rsidRPr="00573991">
        <w:t>т</w:t>
      </w:r>
      <w:r w:rsidRPr="00573991">
        <w:t xml:space="preserve">ских  композиторов. Тетр.2. </w:t>
      </w:r>
      <w:r w:rsidRPr="00573991">
        <w:rPr>
          <w:lang w:val="en-US"/>
        </w:rPr>
        <w:t>III</w:t>
      </w:r>
      <w:r w:rsidRPr="00573991">
        <w:t xml:space="preserve">- </w:t>
      </w:r>
      <w:r w:rsidRPr="00573991">
        <w:rPr>
          <w:lang w:val="en-US"/>
        </w:rPr>
        <w:t>IV</w:t>
      </w:r>
      <w:r w:rsidRPr="00573991">
        <w:t xml:space="preserve"> кл. ДМШ (по выбору)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>Хрестоматия  педагогического  репертуара  для фортепиано. Вып.2  (по в</w:t>
      </w:r>
      <w:r w:rsidRPr="00573991">
        <w:t>ы</w:t>
      </w:r>
      <w:r w:rsidRPr="00573991">
        <w:t>бору)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>Школа  фортепианной техники. Вып.1. Сост.Натансон, В.Дельнова (по  в</w:t>
      </w:r>
      <w:r w:rsidRPr="00573991">
        <w:t>ы</w:t>
      </w:r>
      <w:r w:rsidRPr="00573991">
        <w:t>бору)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 xml:space="preserve">Этюды </w:t>
      </w:r>
      <w:r w:rsidRPr="00573991">
        <w:rPr>
          <w:lang w:val="en-US"/>
        </w:rPr>
        <w:t>IV</w:t>
      </w:r>
      <w:r w:rsidRPr="00573991">
        <w:t>-</w:t>
      </w:r>
      <w:r w:rsidRPr="00573991">
        <w:rPr>
          <w:lang w:val="en-US"/>
        </w:rPr>
        <w:t>VII</w:t>
      </w:r>
      <w:r w:rsidRPr="00573991">
        <w:t xml:space="preserve"> кл. ДМШ (БЮП). Сост. В. Натансон: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>Балкашин Ю. Вьюга</w:t>
      </w:r>
    </w:p>
    <w:p w:rsidR="008912F2" w:rsidRPr="00573991" w:rsidRDefault="008912F2" w:rsidP="000D2AC7">
      <w:pPr>
        <w:spacing w:line="360" w:lineRule="auto"/>
        <w:ind w:left="120" w:right="77"/>
        <w:jc w:val="both"/>
      </w:pPr>
      <w:r w:rsidRPr="00573991">
        <w:t>Сироткин Е.  На  велосипеде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Пьесы</w:t>
      </w:r>
    </w:p>
    <w:p w:rsidR="008912F2" w:rsidRDefault="008912F2" w:rsidP="000D2AC7">
      <w:pPr>
        <w:spacing w:line="360" w:lineRule="auto"/>
        <w:ind w:left="120" w:right="77"/>
        <w:jc w:val="both"/>
      </w:pPr>
      <w:r>
        <w:t xml:space="preserve">Амиров Ф. </w:t>
      </w:r>
      <w:r w:rsidRPr="00BC603D">
        <w:t>12 миниатюр  для  фортепиано: Ноктюрн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Гайдн И. </w:t>
      </w:r>
      <w:r w:rsidRPr="00BC603D">
        <w:t>Избранные пьесы  для  фортепиано: Аллегро  Фа  мажор, Менуэт Фа  мажор, Виваче  Ре  мажор, Маленькая  пьеса Си – бемоль мажор, А</w:t>
      </w:r>
      <w:r w:rsidRPr="00BC603D">
        <w:t>н</w:t>
      </w:r>
      <w:r w:rsidRPr="00BC603D">
        <w:t>данте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Гладковский А. </w:t>
      </w:r>
      <w:r w:rsidRPr="00BC603D">
        <w:t>Детская  сюита: Маленькая  танцовщица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lastRenderedPageBreak/>
        <w:t xml:space="preserve">Глиэр Р. </w:t>
      </w:r>
      <w:r w:rsidRPr="00BC603D">
        <w:t>Альбом  фортепианных  пьес: соч.31: №3. Колыбельная,</w:t>
      </w:r>
      <w:r>
        <w:t xml:space="preserve"> </w:t>
      </w:r>
      <w:r w:rsidRPr="00BC603D">
        <w:t>№11.Листок из  альбома; соч.34: №15. Русская  песня; соч.35; №8. Арлекин; соч.43: №3. Мазурка, №4. Утро, №7. Ариетта; соч.47: №1. Эскиз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Гнесина Е. </w:t>
      </w:r>
      <w:r w:rsidRPr="00BC603D">
        <w:t>Альбом  детских  пьес: №6 Марш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Гречанинов А. </w:t>
      </w:r>
      <w:r w:rsidRPr="00BC603D">
        <w:t>Соч.109. Папа  и  мама, Нянюшкина сказка</w:t>
      </w:r>
      <w:r>
        <w:t xml:space="preserve"> </w:t>
      </w:r>
      <w:r w:rsidRPr="00BC603D">
        <w:t>Соч.117. Облака  плывут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Соч.158. За  работой, Русская пляска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Григ Э. </w:t>
      </w:r>
      <w:r w:rsidRPr="00BC603D">
        <w:t>Соч.12. Лирические пьесы:  Вальс, Песня  сторожа, Танец  эльфов, Песня  родины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Гуммель И. </w:t>
      </w:r>
      <w:r w:rsidRPr="00BC603D">
        <w:t>Скерцо Ля  мажор, Анданте, Жига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Даргомыжский А. </w:t>
      </w:r>
      <w:r w:rsidRPr="00BC603D">
        <w:t>Вальс («Табакерка»)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Дварионас Б. </w:t>
      </w:r>
      <w:r w:rsidRPr="00BC603D">
        <w:t>Маленькая  сюита: Вальс  ля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Кабалевский  Д.</w:t>
      </w:r>
      <w:r>
        <w:t xml:space="preserve"> </w:t>
      </w:r>
      <w:r w:rsidRPr="00BC603D">
        <w:t>Соч.14. Из  пионерской  жизни (по  выбору)</w:t>
      </w:r>
      <w:r>
        <w:t xml:space="preserve"> </w:t>
      </w:r>
      <w:r w:rsidRPr="00BC603D">
        <w:t>Соч.27.Избранные  пьесы:  Шуточка, Скерцо, Кавалерийская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Косенк</w:t>
      </w:r>
      <w:r>
        <w:t xml:space="preserve">о В. </w:t>
      </w:r>
      <w:r w:rsidRPr="00BC603D">
        <w:t>Соч.15. 24  детских  пьесы:  Петрушка, Мелодия, Дождик, М</w:t>
      </w:r>
      <w:r w:rsidRPr="00BC603D">
        <w:t>а</w:t>
      </w:r>
      <w:r w:rsidRPr="00BC603D">
        <w:t>зурка, Сказка, Балетная  сцена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Кюи Ц. </w:t>
      </w:r>
      <w:r w:rsidRPr="00BC603D">
        <w:t>Аллегретто  До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Майкапар С. </w:t>
      </w:r>
      <w:r w:rsidRPr="00BC603D">
        <w:t>Соч.33. Элегия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Моцарт В. </w:t>
      </w:r>
      <w:r w:rsidRPr="00BC603D">
        <w:t>Жига, Престо Си-бемоль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Прокофьев С. </w:t>
      </w:r>
      <w:r w:rsidRPr="00BC603D">
        <w:t>Соч.65. Детская  музыка: Сказочка, Прогулка, Шествие  ку</w:t>
      </w:r>
      <w:r w:rsidRPr="00BC603D">
        <w:t>з</w:t>
      </w:r>
      <w:r w:rsidRPr="00BC603D">
        <w:t>нечиков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Раков Н. </w:t>
      </w:r>
      <w:r w:rsidRPr="00BC603D">
        <w:t>24 пьесы  в  разных тональностях: Снежинки, Грустная  мелодия.</w:t>
      </w:r>
      <w:r>
        <w:t xml:space="preserve"> </w:t>
      </w:r>
      <w:r w:rsidRPr="00BC603D">
        <w:t>8 пьес  на тему  русской  народной  песни: Вальс  ми  минор, Полька, Сказка  ля  минор</w:t>
      </w:r>
      <w:r>
        <w:t xml:space="preserve">  </w:t>
      </w:r>
      <w:r w:rsidRPr="00BC603D">
        <w:t>Из  юных дней: Увлекательная  игра, Полька  До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lastRenderedPageBreak/>
        <w:t xml:space="preserve">Рамо Ж. </w:t>
      </w:r>
      <w:r w:rsidRPr="00BC603D">
        <w:t>Менуэт в  форме  рондо  До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Тактакишвили О. </w:t>
      </w:r>
      <w:r w:rsidRPr="00BC603D">
        <w:t>Колыбельная, Мелодия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Чайковский П. </w:t>
      </w:r>
      <w:r w:rsidRPr="00BC603D">
        <w:t>Соч.39. Детский  альбом: Шарманщик поет, Камаринская, Песня  жаворонка, Полька, Вальс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Чемберджи Н. </w:t>
      </w:r>
      <w:r w:rsidRPr="00BC603D">
        <w:t>Детская  сюита из балета «Сон Дремович»: Снегурочка, Полька</w:t>
      </w:r>
    </w:p>
    <w:p w:rsidR="008912F2" w:rsidRDefault="008912F2" w:rsidP="000D2AC7">
      <w:pPr>
        <w:spacing w:line="360" w:lineRule="auto"/>
        <w:ind w:left="120" w:right="77"/>
        <w:jc w:val="both"/>
      </w:pPr>
      <w:r>
        <w:t xml:space="preserve">Шостакович  Д. </w:t>
      </w:r>
      <w:r w:rsidRPr="00BC603D">
        <w:t>Танцы  кукол: Лирический  вальс</w:t>
      </w:r>
      <w:r>
        <w:t xml:space="preserve"> </w:t>
      </w:r>
      <w:r w:rsidRPr="00BC603D">
        <w:t>Де</w:t>
      </w:r>
      <w:r>
        <w:t>тская  тетрадь: Заво</w:t>
      </w:r>
      <w:r>
        <w:t>д</w:t>
      </w:r>
      <w:r>
        <w:t>ная  кукла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Шуман Р.</w:t>
      </w:r>
      <w:r>
        <w:t xml:space="preserve"> </w:t>
      </w:r>
      <w:r w:rsidRPr="00BC603D">
        <w:t>Соч.68. Альбом  для  юношества: Деревенская  песня, Народная  песенка, Смелый  наездник,  Песенка  жнецов, Маленький  романс,</w:t>
      </w:r>
      <w:r>
        <w:t xml:space="preserve"> </w:t>
      </w:r>
      <w:r w:rsidRPr="00BC603D">
        <w:t>Охотн</w:t>
      </w:r>
      <w:r w:rsidRPr="00BC603D">
        <w:t>и</w:t>
      </w:r>
      <w:r w:rsidRPr="00BC603D">
        <w:t>чья  песня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Библиотека  юного  пианиста.Вып.2, 3, 4,5. Сост. В.Натансон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Сборник  фортепианных  пьес  и  э</w:t>
      </w:r>
      <w:r>
        <w:t xml:space="preserve">тюдов  советских   композиторов </w:t>
      </w:r>
      <w:r w:rsidRPr="00BC603D">
        <w:t>Сост. Е. Веврик, С. Вольфензон: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Витлин В.Страшилище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Современная  фортепианная  музыка для  детей.</w:t>
      </w:r>
      <w:r w:rsidRPr="00BC603D">
        <w:rPr>
          <w:lang w:val="en-US"/>
        </w:rPr>
        <w:t>IV</w:t>
      </w:r>
      <w:r>
        <w:t xml:space="preserve"> кл. ДМШ </w:t>
      </w:r>
      <w:r w:rsidRPr="00BC603D">
        <w:t>Сост. и ред. Н. Копчевского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Юный пианист. Вып.3. Сост. и ред. Л. Ройзмана и В. Натансона: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Бойко Р. Весенняя песенка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Глиэр Р.Соч.34, №2. Польский  танец</w:t>
      </w:r>
      <w:r>
        <w:t>.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Полифонические произведения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Бах И.С. </w:t>
      </w:r>
      <w:r w:rsidRPr="00BC603D">
        <w:t>Маленькие  прелюдии  и  фуги. Тетр.1: №№1, 3, 5-8, 11, 12</w:t>
      </w:r>
      <w:r>
        <w:t xml:space="preserve"> </w:t>
      </w:r>
      <w:r w:rsidRPr="00BC603D">
        <w:t>Тетр.2: №№1, 2, 3, 6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Гендель Г. </w:t>
      </w:r>
      <w:r w:rsidRPr="00BC603D">
        <w:t>12 легких пьес: Сарабанда с  вариациями, Куранта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lastRenderedPageBreak/>
        <w:t xml:space="preserve">Глинка М. </w:t>
      </w:r>
      <w:r w:rsidRPr="00BC603D">
        <w:t>Четыре  двухголосные  фуги: Фуга  ля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Мясковский Н. </w:t>
      </w:r>
      <w:r w:rsidRPr="00BC603D">
        <w:t>Соч.43. Элегическое  настроение,  Охотничья перекличка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Хрестоматия  педагогического  репертуара для форт</w:t>
      </w:r>
      <w:r>
        <w:t xml:space="preserve">епиано. Вып.2. </w:t>
      </w:r>
      <w:r w:rsidRPr="00BC603D">
        <w:rPr>
          <w:lang w:val="en-US"/>
        </w:rPr>
        <w:t>III</w:t>
      </w:r>
      <w:r w:rsidRPr="00BC603D">
        <w:t>-</w:t>
      </w:r>
      <w:r w:rsidRPr="00BC603D">
        <w:rPr>
          <w:lang w:val="en-US"/>
        </w:rPr>
        <w:t>IV</w:t>
      </w:r>
      <w:r>
        <w:t xml:space="preserve"> кл. ДМШ</w:t>
      </w:r>
      <w:r w:rsidRPr="00BC603D">
        <w:t>.Сост. и  ред. Н. Любо</w:t>
      </w:r>
      <w:r>
        <w:t>мудровой, К.Сорокина, А.Туманян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Кирнбергер И. Шалун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Люлли Ж. Гавот  соль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Моцарт В. Жига</w:t>
      </w:r>
      <w:r>
        <w:t>.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Произведения крупной формы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Беркович И. </w:t>
      </w:r>
      <w:r w:rsidRPr="00BC603D">
        <w:t>Концерт Соль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Бетховен Л. </w:t>
      </w:r>
      <w:r w:rsidRPr="00BC603D">
        <w:t>Сонатина  Фа  мажор, ч.2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Вебер К. </w:t>
      </w:r>
      <w:r w:rsidRPr="00BC603D">
        <w:t>Сонатина До  мажор, ч.1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Гуммель  И. </w:t>
      </w:r>
      <w:r w:rsidRPr="00BC603D">
        <w:t xml:space="preserve">Сонатина До  мажор, ч.1; Вариации  на  тирольскую  тему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Диабелли А. </w:t>
      </w:r>
      <w:r w:rsidRPr="00BC603D">
        <w:t>Соч.151.Сонатина  Соль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Дюссек И. </w:t>
      </w:r>
      <w:r w:rsidRPr="00BC603D">
        <w:t>Сонатина  Соль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Клементи М.</w:t>
      </w:r>
      <w:r>
        <w:t xml:space="preserve"> </w:t>
      </w:r>
      <w:r w:rsidRPr="00BC603D">
        <w:t>Соч.36. Сонатины: №3 До мажор, №4 Фа  мажор,№5 Соль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Кулау Ф. </w:t>
      </w:r>
      <w:r w:rsidRPr="00BC603D">
        <w:t>Соч.55,№1. Сонатина До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Лукомский Л. </w:t>
      </w:r>
      <w:r w:rsidRPr="00BC603D">
        <w:t>Две сонатины: Сонатина Ре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Медынь Я. </w:t>
      </w:r>
      <w:r w:rsidRPr="00BC603D">
        <w:t>Сонатина До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Моцарт В. </w:t>
      </w:r>
      <w:r w:rsidRPr="00BC603D">
        <w:t>Шесть сонатин: №1 До  мажор, №4 Си-бемоль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Рожавская  Ю. </w:t>
      </w:r>
      <w:r w:rsidRPr="00BC603D">
        <w:t xml:space="preserve">Сонатина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Чимароза Д.</w:t>
      </w:r>
      <w:r>
        <w:t xml:space="preserve"> </w:t>
      </w:r>
      <w:r w:rsidRPr="00BC603D">
        <w:t>Сонаты: соль  минор, Ми-бемоль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lastRenderedPageBreak/>
        <w:t xml:space="preserve">Шуман Р. </w:t>
      </w:r>
      <w:r w:rsidRPr="00BC603D">
        <w:t>Соч.118.Детская  соната, ч.1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Библиотека  юного пианиста. Вып.3, 4.  Сост. В. Натансон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Избранные  произведения  композиторов  </w:t>
      </w:r>
      <w:r w:rsidRPr="00BC603D">
        <w:rPr>
          <w:lang w:val="en-US"/>
        </w:rPr>
        <w:t>XVII</w:t>
      </w:r>
      <w:r w:rsidRPr="00BC603D">
        <w:t xml:space="preserve">, </w:t>
      </w:r>
      <w:r w:rsidRPr="00BC603D">
        <w:rPr>
          <w:lang w:val="en-US"/>
        </w:rPr>
        <w:t>XVIII</w:t>
      </w:r>
      <w:r w:rsidRPr="00BC603D">
        <w:t xml:space="preserve">, начала </w:t>
      </w:r>
      <w:r w:rsidRPr="00BC603D">
        <w:rPr>
          <w:lang w:val="en-US"/>
        </w:rPr>
        <w:t>XIX</w:t>
      </w:r>
      <w:r w:rsidRPr="00BC603D">
        <w:t xml:space="preserve"> веков. Вып.3. Под ред. Н. Кувшинникова: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Бах Ф.Э. Соната Соль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Сонатины (БЮП). Сост. В. Натансон: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Лиците П.Сонатина, ч.1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Майкапар С. Соч. 36.Сонатина, ч.1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Щуровский Ю. Украинская  сонатина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Юный пианист. Вып.2. Сост. и  ред . Л.Ройзмана и  В. Натансона: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Ансамбли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Глинка М. </w:t>
      </w:r>
      <w:r w:rsidRPr="00BC603D">
        <w:t>Вальс  из  оперы «Иван  Сусанин» (для  2-х  фортепиано  в 8  рук)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Глиэр Р. </w:t>
      </w:r>
      <w:r w:rsidRPr="00BC603D">
        <w:t xml:space="preserve">Соч.41.  Песня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Кюи Ц.</w:t>
      </w:r>
      <w:r>
        <w:t xml:space="preserve"> </w:t>
      </w:r>
      <w:r w:rsidRPr="00BC603D">
        <w:t>Соч.74. Десять пятиклавишных пьес  (по  выбору)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Островский  А. </w:t>
      </w:r>
      <w:r w:rsidRPr="00BC603D">
        <w:t xml:space="preserve">Девчонки  и  мальчишки  (перелож. для фортепиано  в  4  руки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С. Стемпневского)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Прокофьев С. </w:t>
      </w:r>
      <w:r w:rsidRPr="00BC603D">
        <w:t>Соч.78. «Вставайте, люди  русские»</w:t>
      </w:r>
      <w:r>
        <w:t xml:space="preserve"> </w:t>
      </w:r>
      <w:r w:rsidRPr="00BC603D">
        <w:t>Въезд  Александра  Не</w:t>
      </w:r>
      <w:r w:rsidRPr="00BC603D">
        <w:t>в</w:t>
      </w:r>
      <w:r w:rsidRPr="00BC603D">
        <w:t>ского  во  Псков  из  кантаты  «Александр  Невский»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Брат  и сестра.  Вып.2, 3.  Сост. В. Натансон – по выбору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Избранные  ансамбли. Для  фортепиано  в  4  руки. Вып.2: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lastRenderedPageBreak/>
        <w:t>Прокофьев  С. Балет  «З</w:t>
      </w:r>
      <w:r>
        <w:t xml:space="preserve">олушка»:  Урок  танца  (гавот), </w:t>
      </w:r>
      <w:r w:rsidRPr="00BC603D">
        <w:t>Отъезд  Золушки  на  бал  (вальс)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Римский-Корсаков  Н. Шествие  царя  Берендея  из  оперы «Снегурочка»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Избранные  ансамбли. Для  2-х  фортепиано  в  4 руки. Вып.4. </w:t>
      </w:r>
      <w:r>
        <w:t>Сост. Г. Б</w:t>
      </w:r>
      <w:r>
        <w:t>а</w:t>
      </w:r>
      <w:r>
        <w:t xml:space="preserve">ранов, Т. </w:t>
      </w:r>
      <w:r w:rsidRPr="00BC603D">
        <w:t>Взорова: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t>Прокофьев  С. «Кошка»  из  симфонической  сказки  «Петя  и  Волк»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t>Х. Рондо  из  концерта  Соль  мажор (для  фортепиано  с  оркестром)</w:t>
      </w:r>
      <w:r>
        <w:t>.</w:t>
      </w:r>
    </w:p>
    <w:p w:rsidR="008912F2" w:rsidRPr="00141075" w:rsidRDefault="008912F2" w:rsidP="000D2AC7">
      <w:pPr>
        <w:pStyle w:val="Heading21"/>
        <w:keepNext/>
        <w:keepLines/>
        <w:shd w:val="clear" w:color="auto" w:fill="auto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bookmarkStart w:id="9" w:name="bookmark23"/>
      <w:r w:rsidRPr="00141075">
        <w:rPr>
          <w:rStyle w:val="Heading210"/>
          <w:b/>
          <w:bCs/>
          <w:sz w:val="28"/>
          <w:szCs w:val="28"/>
        </w:rPr>
        <w:t>5</w:t>
      </w:r>
      <w:r w:rsidRPr="00141075">
        <w:rPr>
          <w:b/>
          <w:bCs/>
          <w:sz w:val="28"/>
          <w:szCs w:val="28"/>
        </w:rPr>
        <w:t xml:space="preserve"> класс</w:t>
      </w:r>
      <w:bookmarkEnd w:id="9"/>
    </w:p>
    <w:p w:rsidR="008912F2" w:rsidRPr="00BC603D" w:rsidRDefault="008912F2" w:rsidP="000D2AC7">
      <w:pPr>
        <w:pStyle w:val="Bodytext70"/>
        <w:shd w:val="clear" w:color="auto" w:fill="auto"/>
        <w:tabs>
          <w:tab w:val="left" w:pos="5046"/>
        </w:tabs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 xml:space="preserve">Специальность и чтение с листа - </w:t>
      </w:r>
      <w:r w:rsidRPr="00BC603D">
        <w:rPr>
          <w:sz w:val="28"/>
          <w:szCs w:val="28"/>
        </w:rPr>
        <w:t>2,5 часа в неделю</w:t>
      </w:r>
      <w:r>
        <w:rPr>
          <w:sz w:val="28"/>
          <w:szCs w:val="28"/>
        </w:rPr>
        <w:t>.</w:t>
      </w:r>
    </w:p>
    <w:p w:rsidR="008912F2" w:rsidRPr="00BC603D" w:rsidRDefault="008912F2" w:rsidP="000D2AC7">
      <w:pPr>
        <w:pStyle w:val="Bodytext70"/>
        <w:shd w:val="clear" w:color="auto" w:fill="auto"/>
        <w:tabs>
          <w:tab w:val="left" w:pos="5050"/>
        </w:tabs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 работа - </w:t>
      </w:r>
      <w:r w:rsidRPr="00BC603D">
        <w:rPr>
          <w:sz w:val="28"/>
          <w:szCs w:val="28"/>
        </w:rPr>
        <w:t>не менее 5 часов в неделю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Bodytext70"/>
        <w:shd w:val="clear" w:color="auto" w:fill="auto"/>
        <w:tabs>
          <w:tab w:val="left" w:pos="5074"/>
        </w:tabs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 xml:space="preserve">Консультации - </w:t>
      </w:r>
      <w:r w:rsidRPr="00BC603D">
        <w:rPr>
          <w:sz w:val="28"/>
          <w:szCs w:val="28"/>
        </w:rPr>
        <w:t>8 часов в год</w:t>
      </w:r>
      <w:r>
        <w:rPr>
          <w:sz w:val="28"/>
          <w:szCs w:val="28"/>
        </w:rPr>
        <w:t>.</w:t>
      </w:r>
    </w:p>
    <w:p w:rsidR="008912F2" w:rsidRPr="00141075" w:rsidRDefault="008912F2" w:rsidP="000D2AC7">
      <w:pPr>
        <w:pStyle w:val="Bodytext70"/>
        <w:shd w:val="clear" w:color="auto" w:fill="auto"/>
        <w:tabs>
          <w:tab w:val="left" w:pos="5074"/>
        </w:tabs>
        <w:spacing w:line="360" w:lineRule="auto"/>
        <w:ind w:left="120" w:right="77" w:firstLine="700"/>
        <w:rPr>
          <w:sz w:val="28"/>
          <w:szCs w:val="28"/>
        </w:rPr>
      </w:pPr>
      <w:r w:rsidRPr="00141075">
        <w:rPr>
          <w:sz w:val="28"/>
          <w:szCs w:val="28"/>
        </w:rPr>
        <w:t>В первом полугодии учащиеся исполняют 3 произведения (возможна полифония или крупная форма),во втором полугодии –полифония ,крупная форма и пьеса.</w:t>
      </w:r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Требования на год:</w:t>
      </w:r>
    </w:p>
    <w:p w:rsidR="008912F2" w:rsidRPr="00BC603D" w:rsidRDefault="008912F2" w:rsidP="000D2AC7">
      <w:pPr>
        <w:pStyle w:val="Bodytext1"/>
        <w:numPr>
          <w:ilvl w:val="0"/>
          <w:numId w:val="8"/>
        </w:numPr>
        <w:shd w:val="clear" w:color="auto" w:fill="auto"/>
        <w:tabs>
          <w:tab w:val="left" w:pos="903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2-3 полифонических произведения,</w:t>
      </w:r>
    </w:p>
    <w:p w:rsidR="008912F2" w:rsidRPr="00BC603D" w:rsidRDefault="008912F2" w:rsidP="000D2AC7">
      <w:pPr>
        <w:pStyle w:val="Bodytext1"/>
        <w:numPr>
          <w:ilvl w:val="0"/>
          <w:numId w:val="8"/>
        </w:numPr>
        <w:shd w:val="clear" w:color="auto" w:fill="auto"/>
        <w:tabs>
          <w:tab w:val="left" w:pos="903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1-2 </w:t>
      </w:r>
      <w:r w:rsidRPr="00BC603D">
        <w:rPr>
          <w:sz w:val="28"/>
          <w:szCs w:val="28"/>
        </w:rPr>
        <w:t xml:space="preserve"> крупные формы,</w:t>
      </w:r>
    </w:p>
    <w:p w:rsidR="008912F2" w:rsidRPr="00BC603D" w:rsidRDefault="008912F2" w:rsidP="000D2AC7">
      <w:pPr>
        <w:pStyle w:val="Bodytext1"/>
        <w:numPr>
          <w:ilvl w:val="0"/>
          <w:numId w:val="8"/>
        </w:numPr>
        <w:shd w:val="clear" w:color="auto" w:fill="auto"/>
        <w:tabs>
          <w:tab w:val="left" w:pos="898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>4-6</w:t>
      </w:r>
      <w:r w:rsidRPr="00BC603D">
        <w:rPr>
          <w:sz w:val="28"/>
          <w:szCs w:val="28"/>
        </w:rPr>
        <w:t xml:space="preserve"> этюдов,</w:t>
      </w:r>
    </w:p>
    <w:p w:rsidR="008912F2" w:rsidRPr="00BC603D" w:rsidRDefault="008912F2" w:rsidP="000D2AC7">
      <w:pPr>
        <w:pStyle w:val="Bodytext1"/>
        <w:numPr>
          <w:ilvl w:val="0"/>
          <w:numId w:val="8"/>
        </w:numPr>
        <w:shd w:val="clear" w:color="auto" w:fill="auto"/>
        <w:tabs>
          <w:tab w:val="left" w:pos="903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5-6 пьес(включая 2 ансамбля)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Работа над навыками чтения с листа, игра ансамблей, работа над га</w:t>
      </w:r>
      <w:r w:rsidRPr="00BC603D">
        <w:rPr>
          <w:sz w:val="28"/>
          <w:szCs w:val="28"/>
        </w:rPr>
        <w:t>м</w:t>
      </w:r>
      <w:r w:rsidRPr="00BC603D">
        <w:rPr>
          <w:sz w:val="28"/>
          <w:szCs w:val="28"/>
        </w:rPr>
        <w:t>мами.</w:t>
      </w:r>
    </w:p>
    <w:p w:rsidR="008912F2" w:rsidRDefault="008912F2" w:rsidP="000D2AC7">
      <w:pPr>
        <w:pStyle w:val="Bodytext1"/>
        <w:shd w:val="clear" w:color="auto" w:fill="auto"/>
        <w:spacing w:before="0" w:after="409" w:line="360" w:lineRule="auto"/>
        <w:ind w:left="120" w:right="77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Примерный репертуарный  список</w:t>
      </w:r>
      <w:r w:rsidRPr="00141075">
        <w:rPr>
          <w:b/>
          <w:bCs/>
          <w:sz w:val="28"/>
          <w:szCs w:val="28"/>
        </w:rPr>
        <w:t>:</w:t>
      </w:r>
    </w:p>
    <w:p w:rsidR="008912F2" w:rsidRDefault="008912F2" w:rsidP="000D2AC7">
      <w:pPr>
        <w:pStyle w:val="Bodytext1"/>
        <w:shd w:val="clear" w:color="auto" w:fill="auto"/>
        <w:spacing w:before="0" w:after="409" w:line="360" w:lineRule="auto"/>
        <w:ind w:left="120" w:right="77"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5 класс</w:t>
      </w:r>
    </w:p>
    <w:p w:rsidR="008912F2" w:rsidRPr="00BC603D" w:rsidRDefault="008912F2" w:rsidP="000D2AC7">
      <w:pPr>
        <w:spacing w:line="360" w:lineRule="auto"/>
        <w:ind w:left="120" w:right="77"/>
        <w:jc w:val="center"/>
        <w:rPr>
          <w:b/>
          <w:bCs/>
        </w:rPr>
      </w:pPr>
      <w:r w:rsidRPr="00BC603D">
        <w:rPr>
          <w:b/>
          <w:bCs/>
        </w:rPr>
        <w:t>Этюды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Беренс  Г.</w:t>
      </w:r>
      <w:r>
        <w:t xml:space="preserve"> </w:t>
      </w:r>
      <w:r w:rsidRPr="00BC603D">
        <w:t>32 избранных  этюда  из  соч.61  и  88: №№4-9,12,16,18-20,</w:t>
      </w:r>
      <w:r>
        <w:t xml:space="preserve"> </w:t>
      </w:r>
      <w:r w:rsidRPr="00BC603D">
        <w:t>23,25,30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lastRenderedPageBreak/>
        <w:t>Бертини А.</w:t>
      </w:r>
      <w:r>
        <w:t xml:space="preserve"> </w:t>
      </w:r>
      <w:r w:rsidRPr="00BC603D">
        <w:t>28 избранных  этюдов  из  соч.29  и 42: №№1,6,7,10,13,14,17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Геллер С.</w:t>
      </w:r>
      <w:r>
        <w:t xml:space="preserve"> </w:t>
      </w:r>
      <w:r w:rsidRPr="00BC603D">
        <w:t>25 мелодических  этюдов: №№6,7,8,11,14-16,18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Кабалевский Д.</w:t>
      </w:r>
      <w:r>
        <w:t xml:space="preserve"> </w:t>
      </w:r>
      <w:r w:rsidRPr="00BC603D">
        <w:t>Соч.27.Избранные  пьесы: Этюды  Ля  мажор, Фа  мажор,</w:t>
      </w:r>
      <w:r>
        <w:t xml:space="preserve"> </w:t>
      </w:r>
      <w:r w:rsidRPr="00BC603D">
        <w:t>ля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Лак Т.</w:t>
      </w:r>
      <w:r>
        <w:t xml:space="preserve"> </w:t>
      </w:r>
      <w:r w:rsidRPr="00BC603D">
        <w:t>20 избранных  этюдов из соч.75 и   95: №№1,3,5,11-19,20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Лешгорн А.</w:t>
      </w:r>
      <w:r>
        <w:t xml:space="preserve"> </w:t>
      </w:r>
      <w:r w:rsidRPr="00BC603D">
        <w:t>Соч.66. Этюды: №№6,7,12,18,19,20</w:t>
      </w:r>
      <w:r>
        <w:t xml:space="preserve"> </w:t>
      </w:r>
      <w:r w:rsidRPr="00BC603D">
        <w:t>Соч.136. Школа  беглости. Тетр. 1 и 2 (по  выбору)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Черни  К.</w:t>
      </w:r>
      <w:r>
        <w:t xml:space="preserve"> </w:t>
      </w:r>
      <w:r w:rsidRPr="00BC603D">
        <w:t>Избранные  фортепианные  этюды, ч.2.Под  ред. Г.Гермера:№№9-12, 15-21, 24-32</w:t>
      </w:r>
      <w:r>
        <w:t xml:space="preserve"> </w:t>
      </w:r>
      <w:r w:rsidRPr="00BC603D">
        <w:t>Соч.299. Школа  беглости: №№1-4, 6, 7-11</w:t>
      </w:r>
      <w:r>
        <w:t xml:space="preserve"> </w:t>
      </w:r>
      <w:r w:rsidRPr="00BC603D">
        <w:t>Соч.337.40 еж</w:t>
      </w:r>
      <w:r w:rsidRPr="00BC603D">
        <w:t>е</w:t>
      </w:r>
      <w:r w:rsidRPr="00BC603D">
        <w:t>дневных  упражнений (по  выбору)</w:t>
      </w:r>
      <w:r>
        <w:t xml:space="preserve"> </w:t>
      </w:r>
      <w:r w:rsidRPr="00BC603D">
        <w:t>Соч.718. 24  этюда  для  левой  р</w:t>
      </w:r>
      <w:r w:rsidRPr="00BC603D">
        <w:t>у</w:t>
      </w:r>
      <w:r w:rsidRPr="00BC603D">
        <w:t>ки:№№1, 2, 4, 6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Шитте Л.</w:t>
      </w:r>
      <w:r>
        <w:t xml:space="preserve"> </w:t>
      </w:r>
      <w:r w:rsidRPr="00BC603D">
        <w:t>Соч.68. 25 этюдов: №№18, 19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t>Избранные  этюды  иностранных  композиторов для  фортепиано.</w:t>
      </w:r>
      <w:r>
        <w:t xml:space="preserve"> 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t>Вып.5 (по выбору)</w:t>
      </w:r>
      <w:r>
        <w:t xml:space="preserve"> 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t xml:space="preserve">Этюды </w:t>
      </w:r>
      <w:r w:rsidRPr="00BC603D">
        <w:rPr>
          <w:lang w:val="en-US"/>
        </w:rPr>
        <w:t>IV</w:t>
      </w:r>
      <w:r w:rsidRPr="00BC603D">
        <w:t>-</w:t>
      </w:r>
      <w:r w:rsidRPr="00BC603D">
        <w:rPr>
          <w:lang w:val="en-US"/>
        </w:rPr>
        <w:t>VII</w:t>
      </w:r>
      <w:r w:rsidRPr="00BC603D">
        <w:t xml:space="preserve"> кл. ДМШ. Сост. В.</w:t>
      </w:r>
      <w:r>
        <w:t xml:space="preserve"> </w:t>
      </w:r>
      <w:r w:rsidRPr="00BC603D">
        <w:t>Натансон (по  выбору)</w:t>
      </w:r>
      <w:r>
        <w:t>.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Пьесы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Амиров  </w:t>
      </w:r>
      <w:r w:rsidRPr="00BC603D">
        <w:t>12 миниатюр для  фортепиано. На  охоте. Марш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Бах Ф.Э. </w:t>
      </w:r>
      <w:r w:rsidRPr="00BC603D">
        <w:t>Сольфеджио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Бетховен Л. </w:t>
      </w:r>
      <w:r w:rsidRPr="00BC603D">
        <w:t>Семь  народных  танцев  (по  выбору)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Бизе Ж. </w:t>
      </w:r>
      <w:r w:rsidRPr="00BC603D">
        <w:t xml:space="preserve">Колыбельная 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Ге</w:t>
      </w:r>
      <w:r>
        <w:t xml:space="preserve">дике  А. </w:t>
      </w:r>
      <w:r w:rsidRPr="00BC603D">
        <w:t>Соч.8.Десять  миниатюр: №6 ми  минор, №7  Соль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Гесслер  И. </w:t>
      </w:r>
      <w:r w:rsidRPr="00BC603D">
        <w:t>Токката  До  мажор, Скерцо Си-бемоль  мажор, Рондо До  м</w:t>
      </w:r>
      <w:r w:rsidRPr="00BC603D">
        <w:t>а</w:t>
      </w:r>
      <w:r w:rsidRPr="00BC603D">
        <w:t>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Глинка М.</w:t>
      </w:r>
      <w:r>
        <w:t xml:space="preserve"> </w:t>
      </w:r>
      <w:r w:rsidRPr="00BC603D">
        <w:t>Прощальный  вальс  Соль  мажор, Мазурка  до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lastRenderedPageBreak/>
        <w:t xml:space="preserve">Глиэр Р. </w:t>
      </w:r>
      <w:r w:rsidRPr="00BC603D">
        <w:t>Соч.26. Шесть  пьес  (по  выбору)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Грибоедов А. </w:t>
      </w:r>
      <w:r w:rsidRPr="00BC603D">
        <w:t>Вальсы: Ми  мажор, Ля-бемоль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Григ Э. </w:t>
      </w:r>
      <w:r w:rsidRPr="00BC603D">
        <w:t>Соч.12.  «Лирические пьесы»: Ариетта, Народный  напев, Листок  из  альбома</w:t>
      </w:r>
      <w:r>
        <w:t xml:space="preserve"> </w:t>
      </w:r>
      <w:r w:rsidRPr="00BC603D">
        <w:t>Соч.17. Песня  о  герое</w:t>
      </w:r>
      <w:r>
        <w:t xml:space="preserve"> </w:t>
      </w:r>
      <w:r w:rsidRPr="00BC603D">
        <w:t>Соч.38. Лирические  пьесы:  Народная  песня, Странник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Гурилев  А. </w:t>
      </w:r>
      <w:r w:rsidRPr="00BC603D">
        <w:t>Прелюдии:  фа - диез минор, до-диез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Дебюс</w:t>
      </w:r>
      <w:r>
        <w:t xml:space="preserve">си  К. </w:t>
      </w:r>
      <w:r w:rsidRPr="00BC603D">
        <w:t>Маленький  негритенок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Кабалевский  Д. </w:t>
      </w:r>
      <w:r w:rsidRPr="00BC603D">
        <w:t>Соч.27. Избранные  пьесы: Новелла, Драматический  фрагмент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Соч.61. Токката, Песня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Калинников  В. </w:t>
      </w:r>
      <w:r w:rsidRPr="00BC603D">
        <w:t>Грустная  песенка  соль минор, Русское  интермеццо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Куперен Ф. </w:t>
      </w:r>
      <w:r w:rsidRPr="00BC603D">
        <w:t>Мелодия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Майкапар С.</w:t>
      </w:r>
      <w:r>
        <w:t xml:space="preserve"> </w:t>
      </w:r>
      <w:r w:rsidRPr="00BC603D">
        <w:t>Соч.8. Маленькие  новеллетты: Романс, Итальянская  серен</w:t>
      </w:r>
      <w:r w:rsidRPr="00BC603D">
        <w:t>а</w:t>
      </w:r>
      <w:r w:rsidRPr="00BC603D">
        <w:t>да, Токкатина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Мендельсон Ф. </w:t>
      </w:r>
      <w:r w:rsidRPr="00BC603D">
        <w:t>Соч.72. Шесть  детских  пьес: Ми- бемоль  мажор, Ре  м</w:t>
      </w:r>
      <w:r w:rsidRPr="00BC603D">
        <w:t>а</w:t>
      </w:r>
      <w:r w:rsidRPr="00BC603D">
        <w:t xml:space="preserve">жор 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Моцарт  В. </w:t>
      </w:r>
      <w:r w:rsidRPr="00BC603D">
        <w:t>Шесть  вальсов  (по выбору)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Пахульский  Г. </w:t>
      </w:r>
      <w:r w:rsidRPr="00BC603D">
        <w:t>Соч.8. Прелюдия  до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Прокофьев  С. </w:t>
      </w:r>
      <w:r w:rsidRPr="00BC603D">
        <w:t>Соч.65. Детская  музыка: Утро, Вечер, Вальс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Раков  Н. </w:t>
      </w:r>
      <w:r w:rsidRPr="00BC603D">
        <w:t>Акварели (24  пьесы  в разных  тональностях): Белая  лилия, Ла</w:t>
      </w:r>
      <w:r w:rsidRPr="00BC603D">
        <w:t>с</w:t>
      </w:r>
      <w:r w:rsidRPr="00BC603D">
        <w:t>точка, Светлячки, Скерцино</w:t>
      </w:r>
      <w:r>
        <w:t xml:space="preserve"> </w:t>
      </w:r>
      <w:r w:rsidRPr="00BC603D">
        <w:t xml:space="preserve">Из  юных  дней: Бабочка, Веселая  забава, Рожь  колосистая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Свиридов  Г. </w:t>
      </w:r>
      <w:r w:rsidRPr="00BC603D">
        <w:t>Альбом  пьес  для  детей: Зима, Дождик, Маленькая  токката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lastRenderedPageBreak/>
        <w:t xml:space="preserve">Сигмейстер Э. </w:t>
      </w:r>
      <w:r w:rsidRPr="00BC603D">
        <w:t>Фортепианные пьесы  для  детей: Охота, Шотландский  н</w:t>
      </w:r>
      <w:r w:rsidRPr="00BC603D">
        <w:t>а</w:t>
      </w:r>
      <w:r w:rsidRPr="00BC603D">
        <w:t>родный  танец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Чайковский П. </w:t>
      </w:r>
      <w:r w:rsidRPr="00BC603D">
        <w:t>Соч.39.Детский альбом: Утреннее  размышление, Нянина  сказка, Сладкая греза, Баба-яга, Игра  в  лошадки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Шостакович  Д. </w:t>
      </w:r>
      <w:r w:rsidRPr="00BC603D">
        <w:t>Сюита  «Танцы  кукол»: Полька, Вальс-шутка, Романс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Шуберт Ф. </w:t>
      </w:r>
      <w:r w:rsidRPr="00BC603D">
        <w:t>Соч.50. Вальс Соль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Шуман Р. </w:t>
      </w:r>
      <w:r w:rsidRPr="00BC603D">
        <w:t>Соч.68. Альбом для  юношества: Северная  песня, Песня  матр</w:t>
      </w:r>
      <w:r w:rsidRPr="00BC603D">
        <w:t>о</w:t>
      </w:r>
      <w:r w:rsidRPr="00BC603D">
        <w:t>сов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Хрестоматия педагогического  репертуара для фортепиано. Пьесы  зар</w:t>
      </w:r>
      <w:r w:rsidRPr="00BC603D">
        <w:t>у</w:t>
      </w:r>
      <w:r w:rsidRPr="00BC603D">
        <w:t xml:space="preserve">бежных композиторов. </w:t>
      </w:r>
      <w:r w:rsidRPr="00BC603D">
        <w:rPr>
          <w:lang w:val="en-US"/>
        </w:rPr>
        <w:t>V</w:t>
      </w:r>
      <w:r w:rsidRPr="00BC603D">
        <w:t xml:space="preserve"> класс ДМШ.Сост и  ред.</w:t>
      </w:r>
      <w:r>
        <w:t xml:space="preserve"> </w:t>
      </w:r>
      <w:r w:rsidRPr="00BC603D">
        <w:t>В.Дельновой – по выб</w:t>
      </w:r>
      <w:r w:rsidRPr="00BC603D">
        <w:t>о</w:t>
      </w:r>
      <w:r w:rsidRPr="00BC603D">
        <w:t>ру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Гайдн И. Менуэт Ре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Шуберт Ф. Вальс си  минор. Утренняя  серенада</w:t>
      </w:r>
      <w:r>
        <w:t>.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Полифонические произведения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Бах И.С. </w:t>
      </w:r>
      <w:r w:rsidRPr="00BC603D">
        <w:t>Двухголосные  инвенции: До  мажор, Си-бемоль  мажор, ми  м</w:t>
      </w:r>
      <w:r w:rsidRPr="00BC603D">
        <w:t>и</w:t>
      </w:r>
      <w:r w:rsidRPr="00BC603D">
        <w:t>нор, ля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Французские  сюиты: №2 до  </w:t>
      </w:r>
      <w:r>
        <w:t xml:space="preserve">минор - Сарабанда, Ария, Менуэт </w:t>
      </w:r>
      <w:r w:rsidRPr="00BC603D">
        <w:t>Маленькие  прелюдии  и  фуги. Тетр .</w:t>
      </w:r>
      <w:r w:rsidRPr="00BC603D">
        <w:rPr>
          <w:lang w:val="en-US"/>
        </w:rPr>
        <w:t>I</w:t>
      </w:r>
      <w:r w:rsidRPr="00BC603D">
        <w:t>: До мажор, Фа  мажор; Тетр. 2: Ре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Гендель  Г. </w:t>
      </w:r>
      <w:r w:rsidRPr="00BC603D">
        <w:t>12 легких пьес: Сарабанда, Жига, Прелюдия, Аллеманда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Избранные  произведения  </w:t>
      </w:r>
      <w:r>
        <w:t xml:space="preserve">для  фортепиано. Сост.  и  ред. </w:t>
      </w:r>
      <w:r w:rsidRPr="00BC603D">
        <w:t>Кабалевский Д.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Прелюдии  и фуги (по  выбору)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Майкапар С. </w:t>
      </w:r>
      <w:r w:rsidRPr="00BC603D">
        <w:t>Соч.8. Фугетта соль-диез  минор</w:t>
      </w:r>
      <w:r>
        <w:t xml:space="preserve"> </w:t>
      </w:r>
      <w:r w:rsidRPr="00BC603D">
        <w:t>Соч.37. Прелюдия  и  фугетта ля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Мясковский  Н. </w:t>
      </w:r>
      <w:r w:rsidRPr="00BC603D">
        <w:t>Соч.43. В старинном  стиле (фуга)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lastRenderedPageBreak/>
        <w:t xml:space="preserve">Павлюченко С. </w:t>
      </w:r>
      <w:r w:rsidRPr="00BC603D">
        <w:t>Фугетта Ми-бемоль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Фрид Г. </w:t>
      </w:r>
      <w:r w:rsidRPr="00BC603D">
        <w:t>Инвенции: До мажор, фа  минор, ля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Сборник  полифонически</w:t>
      </w:r>
      <w:r>
        <w:t>х  пьес: ч.2. Сост.С.Ляховицкая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Купревич В.Фуга  ми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Лядов  А.  Соч.34.  Канон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Эйслер  Г.Соч.32,№4.  Чакона До  мажор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Произведения крупной формы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Бортянский  Д. </w:t>
      </w:r>
      <w:r w:rsidRPr="00BC603D">
        <w:t>Соната  До  мажор: Рондо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Вебер  К. </w:t>
      </w:r>
      <w:r w:rsidRPr="00BC603D">
        <w:t>Соч.3. Анданте с вариациями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Гендель Г. </w:t>
      </w:r>
      <w:r w:rsidRPr="00BC603D">
        <w:t>Соната До мажор (Фантазия)</w:t>
      </w:r>
      <w:r>
        <w:t xml:space="preserve"> </w:t>
      </w:r>
      <w:r w:rsidRPr="00BC603D">
        <w:t>Концерт Фа мажор, ч.1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Грациоли Г. </w:t>
      </w:r>
      <w:r w:rsidRPr="00BC603D">
        <w:t>Соната Соль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Дварионас Б. </w:t>
      </w:r>
      <w:r w:rsidRPr="00BC603D">
        <w:t>Вариации Фа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Дюссек И. </w:t>
      </w:r>
      <w:r w:rsidRPr="00BC603D">
        <w:t>Соч.20. Сонатина Ми-бемоль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Кабалевский Д. </w:t>
      </w:r>
      <w:r w:rsidRPr="00BC603D">
        <w:t>Соч.40, №1. Вариации Ре мажор</w:t>
      </w:r>
      <w:r>
        <w:t xml:space="preserve"> </w:t>
      </w:r>
      <w:r w:rsidRPr="00BC603D">
        <w:t>Соч.51.Легкие  вариации  на тему  словацкой народной  песни: №3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Клементи М. </w:t>
      </w:r>
      <w:r w:rsidRPr="00BC603D">
        <w:t>Соч.36. Сонатина  Ре  мажор, ч.1</w:t>
      </w:r>
      <w:r>
        <w:t xml:space="preserve"> </w:t>
      </w:r>
      <w:r w:rsidRPr="00BC603D">
        <w:t>Соч.37.Сонатины: Ми-бемоль Мажор, Ре мажор</w:t>
      </w:r>
      <w:r>
        <w:t xml:space="preserve"> </w:t>
      </w:r>
      <w:r w:rsidRPr="00BC603D">
        <w:t>Соч.38. Сонатины: Соль  мажор, ч.1, Си-бемоль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Лукомский  Л. </w:t>
      </w:r>
      <w:r w:rsidRPr="00BC603D">
        <w:t>Концерт  Ля  мажор, ч.1.</w:t>
      </w:r>
      <w:r>
        <w:t xml:space="preserve"> </w:t>
      </w:r>
      <w:r w:rsidRPr="00BC603D">
        <w:t>Вариации  фа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Моцарт  В. </w:t>
      </w:r>
      <w:r w:rsidRPr="00BC603D">
        <w:t>Концерт  Ре  мажор, ч.2</w:t>
      </w:r>
      <w:r>
        <w:t xml:space="preserve"> </w:t>
      </w:r>
      <w:r w:rsidRPr="00BC603D">
        <w:t>Сонатины: Ля  мажор, До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Рейнеке  К. </w:t>
      </w:r>
      <w:r w:rsidRPr="00BC603D">
        <w:t>Соч.47.Сонатина  №2, ч.1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Рожавска</w:t>
      </w:r>
      <w:r>
        <w:t xml:space="preserve">я Ю. </w:t>
      </w:r>
      <w:r w:rsidRPr="00BC603D">
        <w:t>Рондо  (Сборник  педагогических  пьес  украинских  сове</w:t>
      </w:r>
      <w:r w:rsidRPr="00BC603D">
        <w:t>т</w:t>
      </w:r>
      <w:r w:rsidRPr="00BC603D">
        <w:t>ских  композиторов)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lastRenderedPageBreak/>
        <w:t xml:space="preserve">Роули А. </w:t>
      </w:r>
      <w:r w:rsidRPr="00BC603D">
        <w:t>Маленький  концерт  Соль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Скултэ А. </w:t>
      </w:r>
      <w:r w:rsidRPr="00BC603D">
        <w:t>Сонатина  До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Шуман Р. </w:t>
      </w:r>
      <w:r w:rsidRPr="00BC603D">
        <w:t>Соч.118. Сонатина Соль мажор  для  юношества, ч. 3,4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Сонаты, сонатины, рондо, вариации. Вып.2. Сост.С. Ляховицкая: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t>Чимароза Д. Сонатины: ля  минор, Си-бемоль  мажор</w:t>
      </w:r>
      <w:r>
        <w:t>.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Ансамбли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Бородин А. </w:t>
      </w:r>
      <w:r w:rsidRPr="00BC603D">
        <w:t>Полька  (для  фортепиано  в  4  руки)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Глинка  М. </w:t>
      </w:r>
      <w:r w:rsidRPr="00BC603D">
        <w:t>Марш Черномора из  оперы  «Руслан и  Людмила»  (для  2-х  фортепиано  в  8 рук)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Григ Э. </w:t>
      </w:r>
      <w:r w:rsidRPr="00BC603D">
        <w:t xml:space="preserve">Соч.35.  Избранные  произведения:  Норвежский  танец  №2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Мусоргский  М. </w:t>
      </w:r>
      <w:r w:rsidRPr="00BC603D">
        <w:t>Гопак (для  фортепиано  в  4  руки)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Прокофьев С. </w:t>
      </w:r>
      <w:r w:rsidRPr="00BC603D">
        <w:t>«Монтекки  и  Капулетти» из  балета «Ромео  и  Джульетта»  (для фортепиано  в  4  руки)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Соч.67. Три  отрывка  из  симфонической сказки «Петя  и Волк»  (обр. для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 2-х  фортепиано  в  4  руки  А. Руббаха)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Раков  Н. </w:t>
      </w:r>
      <w:r w:rsidRPr="00BC603D">
        <w:t>4 пьесы  (для  2-х  фортепиано  в 4  руки): Грустная песенка, В</w:t>
      </w:r>
      <w:r w:rsidRPr="00BC603D">
        <w:t>е</w:t>
      </w:r>
      <w:r w:rsidRPr="00BC603D">
        <w:t>селая  песенка, Протяжная  ми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Рубин В. </w:t>
      </w:r>
      <w:r w:rsidRPr="00BC603D">
        <w:t>Опера  «Три  толстяка» (обр. для  2-х  фортепиано  в  4 руки  В.Пороцкого): Рондо, Кукла Суок, Марш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Шостакович  Д. </w:t>
      </w:r>
      <w:r w:rsidRPr="00BC603D">
        <w:t xml:space="preserve">Прелюдия, Тарантелла (для  2-х  фортепиано в  4  руки.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Чайковский П. Танец  пастушков из  балета  «Щелкунчик»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20 переложений для  фортепиано в  4  руки. Сост. А. Кедрова (по  выбору)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Гендель  Г. Концерт  Си-бемоль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lastRenderedPageBreak/>
        <w:t>Прокофьев  С.  Соч.25.  Гавот  из  классической сюиты  (для  2-х фортепи</w:t>
      </w:r>
      <w:r w:rsidRPr="00BC603D">
        <w:t>а</w:t>
      </w:r>
      <w:r w:rsidRPr="00BC603D">
        <w:t>но  в 8  рук)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Юный  пианист. Вып.2.  Сост.  и ред. Л. Ройзмана  и  В. Натансона: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Бах И.  С. Рондо  из  концерта  Соль мажор  (для  2-х  фортепиано  в  4  р</w:t>
      </w:r>
      <w:r w:rsidRPr="00BC603D">
        <w:t>у</w:t>
      </w:r>
      <w:r w:rsidRPr="00BC603D">
        <w:t>ки)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Моцарт  В. Менуэт  из  симфонии  Ми-бемоль  мажор  (для  фортепиано  в 4  руки)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Шостакович  Д. Элегия из балетной  сюиты  №3 (для  2-х фортепиано  в  4 руки)</w:t>
      </w:r>
      <w:r>
        <w:t>.</w:t>
      </w:r>
    </w:p>
    <w:p w:rsidR="008912F2" w:rsidRPr="000E6FDD" w:rsidRDefault="008912F2" w:rsidP="000D2AC7">
      <w:pPr>
        <w:pStyle w:val="Heading21"/>
        <w:keepNext/>
        <w:keepLines/>
        <w:shd w:val="clear" w:color="auto" w:fill="auto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bookmarkStart w:id="10" w:name="bookmark27"/>
      <w:r w:rsidRPr="000E6FDD">
        <w:rPr>
          <w:rStyle w:val="Heading29"/>
          <w:b/>
          <w:bCs/>
          <w:sz w:val="28"/>
          <w:szCs w:val="28"/>
        </w:rPr>
        <w:t>6</w:t>
      </w:r>
      <w:r w:rsidRPr="000E6FDD">
        <w:rPr>
          <w:b/>
          <w:bCs/>
          <w:sz w:val="28"/>
          <w:szCs w:val="28"/>
        </w:rPr>
        <w:t xml:space="preserve"> класс</w:t>
      </w:r>
      <w:bookmarkEnd w:id="10"/>
    </w:p>
    <w:p w:rsidR="008912F2" w:rsidRPr="00BC603D" w:rsidRDefault="008912F2" w:rsidP="000D2AC7">
      <w:pPr>
        <w:pStyle w:val="Bodytext70"/>
        <w:shd w:val="clear" w:color="auto" w:fill="auto"/>
        <w:tabs>
          <w:tab w:val="left" w:pos="5046"/>
        </w:tabs>
        <w:spacing w:line="360" w:lineRule="auto"/>
        <w:ind w:left="120" w:right="7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Специальность и чтение с листа- </w:t>
      </w:r>
      <w:r w:rsidRPr="00BC603D">
        <w:rPr>
          <w:sz w:val="28"/>
          <w:szCs w:val="28"/>
        </w:rPr>
        <w:t>2,5 часа в неделю</w:t>
      </w:r>
      <w:r>
        <w:rPr>
          <w:sz w:val="28"/>
          <w:szCs w:val="28"/>
        </w:rPr>
        <w:t>.</w:t>
      </w:r>
    </w:p>
    <w:p w:rsidR="008912F2" w:rsidRPr="00BC603D" w:rsidRDefault="008912F2" w:rsidP="000D2AC7">
      <w:pPr>
        <w:pStyle w:val="Bodytext70"/>
        <w:shd w:val="clear" w:color="auto" w:fill="auto"/>
        <w:tabs>
          <w:tab w:val="left" w:pos="5050"/>
        </w:tabs>
        <w:spacing w:line="360" w:lineRule="auto"/>
        <w:ind w:left="120" w:right="7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- </w:t>
      </w:r>
      <w:r w:rsidRPr="00BC603D">
        <w:rPr>
          <w:sz w:val="28"/>
          <w:szCs w:val="28"/>
        </w:rPr>
        <w:t>не менее 5 часов в неделю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Bodytext70"/>
        <w:shd w:val="clear" w:color="auto" w:fill="auto"/>
        <w:tabs>
          <w:tab w:val="left" w:pos="5074"/>
        </w:tabs>
        <w:spacing w:line="360" w:lineRule="auto"/>
        <w:ind w:left="120" w:right="7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Консультации по специальности - </w:t>
      </w:r>
      <w:r w:rsidRPr="00BC603D">
        <w:rPr>
          <w:sz w:val="28"/>
          <w:szCs w:val="28"/>
        </w:rPr>
        <w:t>8 часов в год</w:t>
      </w:r>
      <w:r>
        <w:rPr>
          <w:sz w:val="28"/>
          <w:szCs w:val="28"/>
        </w:rPr>
        <w:t>.</w:t>
      </w:r>
    </w:p>
    <w:p w:rsidR="008912F2" w:rsidRPr="000E6FDD" w:rsidRDefault="008912F2" w:rsidP="000D2AC7">
      <w:pPr>
        <w:pStyle w:val="Bodytext70"/>
        <w:shd w:val="clear" w:color="auto" w:fill="auto"/>
        <w:tabs>
          <w:tab w:val="left" w:pos="5074"/>
        </w:tabs>
        <w:spacing w:line="360" w:lineRule="auto"/>
        <w:ind w:left="120" w:right="77" w:firstLine="520"/>
        <w:rPr>
          <w:sz w:val="28"/>
          <w:szCs w:val="28"/>
        </w:rPr>
      </w:pPr>
      <w:r w:rsidRPr="000E6FDD">
        <w:rPr>
          <w:sz w:val="28"/>
          <w:szCs w:val="28"/>
        </w:rPr>
        <w:t>В первом полугодии учащиеся исполняют 3 произведения (возможна полифония или крупная форма), во втором полугодии –</w:t>
      </w:r>
      <w:r>
        <w:rPr>
          <w:sz w:val="28"/>
          <w:szCs w:val="28"/>
        </w:rPr>
        <w:t xml:space="preserve"> полифония, </w:t>
      </w:r>
      <w:r w:rsidRPr="000E6FDD">
        <w:rPr>
          <w:sz w:val="28"/>
          <w:szCs w:val="28"/>
        </w:rPr>
        <w:t>кру</w:t>
      </w:r>
      <w:r w:rsidRPr="000E6FDD">
        <w:rPr>
          <w:sz w:val="28"/>
          <w:szCs w:val="28"/>
        </w:rPr>
        <w:t>п</w:t>
      </w:r>
      <w:r w:rsidRPr="000E6FDD">
        <w:rPr>
          <w:sz w:val="28"/>
          <w:szCs w:val="28"/>
        </w:rPr>
        <w:t>ная форма и пьеса.</w:t>
      </w:r>
    </w:p>
    <w:p w:rsidR="008912F2" w:rsidRPr="000E6FDD" w:rsidRDefault="008912F2" w:rsidP="000D2AC7">
      <w:pPr>
        <w:pStyle w:val="Bodytext70"/>
        <w:shd w:val="clear" w:color="auto" w:fill="auto"/>
        <w:tabs>
          <w:tab w:val="left" w:pos="5074"/>
        </w:tabs>
        <w:spacing w:line="360" w:lineRule="auto"/>
        <w:ind w:left="120" w:right="77" w:firstLine="520"/>
        <w:rPr>
          <w:sz w:val="28"/>
          <w:szCs w:val="28"/>
        </w:rPr>
      </w:pPr>
      <w:r w:rsidRPr="000E6FDD">
        <w:rPr>
          <w:sz w:val="28"/>
          <w:szCs w:val="28"/>
        </w:rPr>
        <w:t>Требования по гаммам усложняются в зависимости от индивидуальн</w:t>
      </w:r>
      <w:r w:rsidRPr="000E6FDD">
        <w:rPr>
          <w:sz w:val="28"/>
          <w:szCs w:val="28"/>
        </w:rPr>
        <w:t>о</w:t>
      </w:r>
      <w:r w:rsidRPr="000E6FDD">
        <w:rPr>
          <w:sz w:val="28"/>
          <w:szCs w:val="28"/>
        </w:rPr>
        <w:t>сти ученика.</w:t>
      </w:r>
    </w:p>
    <w:p w:rsidR="008912F2" w:rsidRPr="000E6FD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left"/>
        <w:rPr>
          <w:sz w:val="28"/>
          <w:szCs w:val="28"/>
        </w:rPr>
      </w:pPr>
      <w:r w:rsidRPr="000E6FDD">
        <w:rPr>
          <w:sz w:val="28"/>
          <w:szCs w:val="28"/>
        </w:rPr>
        <w:t>Требования по репертуару на год:</w:t>
      </w:r>
    </w:p>
    <w:p w:rsidR="008912F2" w:rsidRPr="000E6FDD" w:rsidRDefault="008912F2" w:rsidP="000D2AC7">
      <w:pPr>
        <w:pStyle w:val="Bodytext1"/>
        <w:numPr>
          <w:ilvl w:val="0"/>
          <w:numId w:val="9"/>
        </w:numPr>
        <w:shd w:val="clear" w:color="auto" w:fill="auto"/>
        <w:tabs>
          <w:tab w:val="left" w:pos="894"/>
        </w:tabs>
        <w:spacing w:before="0" w:line="360" w:lineRule="auto"/>
        <w:ind w:left="120" w:right="77" w:firstLine="720"/>
        <w:jc w:val="left"/>
        <w:rPr>
          <w:sz w:val="28"/>
          <w:szCs w:val="28"/>
        </w:rPr>
      </w:pPr>
      <w:r w:rsidRPr="000E6FDD">
        <w:rPr>
          <w:sz w:val="28"/>
          <w:szCs w:val="28"/>
        </w:rPr>
        <w:t>две полифонии,</w:t>
      </w:r>
    </w:p>
    <w:p w:rsidR="008912F2" w:rsidRPr="000E6FDD" w:rsidRDefault="008912F2" w:rsidP="000D2AC7">
      <w:pPr>
        <w:pStyle w:val="Bodytext1"/>
        <w:numPr>
          <w:ilvl w:val="0"/>
          <w:numId w:val="9"/>
        </w:numPr>
        <w:shd w:val="clear" w:color="auto" w:fill="auto"/>
        <w:tabs>
          <w:tab w:val="left" w:pos="894"/>
        </w:tabs>
        <w:spacing w:before="0" w:line="480" w:lineRule="exact"/>
        <w:ind w:left="120" w:right="77" w:firstLine="720"/>
        <w:jc w:val="left"/>
        <w:rPr>
          <w:sz w:val="28"/>
          <w:szCs w:val="28"/>
        </w:rPr>
      </w:pPr>
      <w:r w:rsidRPr="000E6FDD">
        <w:rPr>
          <w:sz w:val="28"/>
          <w:szCs w:val="28"/>
        </w:rPr>
        <w:t>1-2 крупные формы,</w:t>
      </w:r>
    </w:p>
    <w:p w:rsidR="008912F2" w:rsidRPr="000E6FDD" w:rsidRDefault="008912F2" w:rsidP="000D2AC7">
      <w:pPr>
        <w:pStyle w:val="Bodytext1"/>
        <w:numPr>
          <w:ilvl w:val="0"/>
          <w:numId w:val="9"/>
        </w:numPr>
        <w:shd w:val="clear" w:color="auto" w:fill="auto"/>
        <w:tabs>
          <w:tab w:val="left" w:pos="903"/>
        </w:tabs>
        <w:spacing w:before="0" w:line="480" w:lineRule="exact"/>
        <w:ind w:left="120" w:right="77" w:firstLine="720"/>
        <w:jc w:val="left"/>
        <w:rPr>
          <w:sz w:val="28"/>
          <w:szCs w:val="28"/>
        </w:rPr>
      </w:pPr>
      <w:r w:rsidRPr="000E6FDD">
        <w:rPr>
          <w:sz w:val="28"/>
          <w:szCs w:val="28"/>
        </w:rPr>
        <w:t>4-5 этюдов,</w:t>
      </w:r>
    </w:p>
    <w:p w:rsidR="008912F2" w:rsidRDefault="008912F2" w:rsidP="000D2AC7">
      <w:pPr>
        <w:pStyle w:val="Bodytext1"/>
        <w:shd w:val="clear" w:color="auto" w:fill="auto"/>
        <w:spacing w:before="0" w:line="480" w:lineRule="exact"/>
        <w:ind w:left="120" w:right="77" w:firstLine="720"/>
        <w:jc w:val="both"/>
        <w:rPr>
          <w:sz w:val="28"/>
          <w:szCs w:val="28"/>
        </w:rPr>
      </w:pPr>
      <w:r w:rsidRPr="000E6FDD">
        <w:rPr>
          <w:sz w:val="28"/>
          <w:szCs w:val="28"/>
        </w:rPr>
        <w:t>- 2-4 пьесы.</w:t>
      </w:r>
    </w:p>
    <w:p w:rsidR="008912F2" w:rsidRDefault="008912F2" w:rsidP="000D2AC7">
      <w:pPr>
        <w:pStyle w:val="Bodytext21"/>
        <w:shd w:val="clear" w:color="auto" w:fill="auto"/>
        <w:spacing w:after="0" w:line="360" w:lineRule="auto"/>
        <w:ind w:left="120" w:right="77"/>
        <w:jc w:val="center"/>
        <w:rPr>
          <w:b/>
          <w:bCs/>
          <w:sz w:val="28"/>
          <w:szCs w:val="28"/>
        </w:rPr>
      </w:pPr>
      <w:bookmarkStart w:id="11" w:name="bookmark28"/>
      <w:r w:rsidRPr="000E6FDD">
        <w:rPr>
          <w:b/>
          <w:bCs/>
          <w:sz w:val="28"/>
          <w:szCs w:val="28"/>
        </w:rPr>
        <w:t>Примерный репертуарный список:</w:t>
      </w:r>
      <w:bookmarkEnd w:id="11"/>
    </w:p>
    <w:p w:rsidR="008912F2" w:rsidRDefault="008912F2" w:rsidP="000D2AC7">
      <w:pPr>
        <w:pStyle w:val="Bodytext21"/>
        <w:shd w:val="clear" w:color="auto" w:fill="auto"/>
        <w:spacing w:after="0" w:line="360" w:lineRule="auto"/>
        <w:ind w:left="120" w:right="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класс</w:t>
      </w:r>
    </w:p>
    <w:p w:rsidR="008912F2" w:rsidRPr="00BC603D" w:rsidRDefault="008912F2" w:rsidP="000D2AC7">
      <w:pPr>
        <w:spacing w:line="360" w:lineRule="auto"/>
        <w:ind w:left="120" w:right="77"/>
        <w:jc w:val="center"/>
        <w:rPr>
          <w:b/>
          <w:bCs/>
        </w:rPr>
      </w:pPr>
      <w:r w:rsidRPr="00BC603D">
        <w:rPr>
          <w:b/>
          <w:bCs/>
        </w:rPr>
        <w:t>Этюды</w:t>
      </w:r>
    </w:p>
    <w:p w:rsidR="008912F2" w:rsidRPr="000E6FDD" w:rsidRDefault="008912F2" w:rsidP="000D2AC7">
      <w:pPr>
        <w:spacing w:after="0" w:line="360" w:lineRule="auto"/>
        <w:ind w:left="120" w:right="77"/>
        <w:jc w:val="both"/>
      </w:pPr>
      <w:r w:rsidRPr="000E6FDD">
        <w:t>Беренс Г. 32 избранных  этюда из соч.61 и  68: №№13-15, 26-29</w:t>
      </w:r>
    </w:p>
    <w:p w:rsidR="008912F2" w:rsidRPr="000E6FDD" w:rsidRDefault="008912F2" w:rsidP="000D2AC7">
      <w:pPr>
        <w:spacing w:line="360" w:lineRule="auto"/>
        <w:ind w:left="120" w:right="77"/>
        <w:jc w:val="both"/>
      </w:pPr>
      <w:r w:rsidRPr="000E6FDD">
        <w:t>Бертини А. 28 избранных  этюдов  из  соч.29  и  32: №№ 15-18,20,22-25</w:t>
      </w:r>
    </w:p>
    <w:p w:rsidR="008912F2" w:rsidRPr="000E6FDD" w:rsidRDefault="008912F2" w:rsidP="000D2AC7">
      <w:pPr>
        <w:spacing w:line="360" w:lineRule="auto"/>
        <w:ind w:left="120" w:right="77"/>
        <w:jc w:val="both"/>
      </w:pPr>
      <w:r w:rsidRPr="000E6FDD">
        <w:lastRenderedPageBreak/>
        <w:t>Крамер И. Соч.60. Избранные  этюды: №№1, 3, 9</w:t>
      </w:r>
    </w:p>
    <w:p w:rsidR="008912F2" w:rsidRPr="000E6FDD" w:rsidRDefault="008912F2" w:rsidP="000D2AC7">
      <w:pPr>
        <w:spacing w:line="360" w:lineRule="auto"/>
        <w:ind w:left="120" w:right="77"/>
        <w:jc w:val="both"/>
      </w:pPr>
      <w:r w:rsidRPr="000E6FDD">
        <w:t>Лак Т. 20 избранных  этюдов из соч.75  и 95 (по  выбору)</w:t>
      </w:r>
    </w:p>
    <w:p w:rsidR="008912F2" w:rsidRPr="000E6FDD" w:rsidRDefault="008912F2" w:rsidP="000D2AC7">
      <w:pPr>
        <w:spacing w:line="360" w:lineRule="auto"/>
        <w:ind w:left="120" w:right="77"/>
        <w:jc w:val="both"/>
      </w:pPr>
      <w:r w:rsidRPr="000E6FDD">
        <w:t>Лешгорн А. Соч.66. Этюды: №31,15,17-19,23,25,28 Соч.136. Школа  бегл</w:t>
      </w:r>
      <w:r w:rsidRPr="000E6FDD">
        <w:t>о</w:t>
      </w:r>
      <w:r w:rsidRPr="000E6FDD">
        <w:t>сти (по  выбору)</w:t>
      </w:r>
    </w:p>
    <w:p w:rsidR="008912F2" w:rsidRPr="000E6FDD" w:rsidRDefault="008912F2" w:rsidP="000D2AC7">
      <w:pPr>
        <w:spacing w:line="360" w:lineRule="auto"/>
        <w:ind w:left="120" w:right="77"/>
        <w:jc w:val="both"/>
      </w:pPr>
      <w:r w:rsidRPr="000E6FDD">
        <w:t>Мошковский М. Соч.18. Этюды: №№3,8,10,11</w:t>
      </w:r>
    </w:p>
    <w:p w:rsidR="008912F2" w:rsidRPr="000E6FDD" w:rsidRDefault="008912F2" w:rsidP="000D2AC7">
      <w:pPr>
        <w:spacing w:line="360" w:lineRule="auto"/>
        <w:ind w:left="120" w:right="77"/>
        <w:jc w:val="both"/>
      </w:pPr>
      <w:r w:rsidRPr="000E6FDD">
        <w:t>Черни К. Соч.299. Школа  беглости: №35,8,9,12,13,15,17-20,28-30 Соч.337. 40 ежедневных упражнений (по выбору)</w:t>
      </w:r>
    </w:p>
    <w:p w:rsidR="008912F2" w:rsidRPr="000E6FDD" w:rsidRDefault="008912F2" w:rsidP="000D2AC7">
      <w:pPr>
        <w:spacing w:line="360" w:lineRule="auto"/>
        <w:ind w:left="120" w:right="77"/>
        <w:jc w:val="both"/>
      </w:pPr>
      <w:r w:rsidRPr="000E6FDD">
        <w:t>Шитте Л. Соч.68. 25 этюдов: №321,23,25</w:t>
      </w:r>
    </w:p>
    <w:p w:rsidR="008912F2" w:rsidRPr="000E6FDD" w:rsidRDefault="008912F2" w:rsidP="000D2AC7">
      <w:pPr>
        <w:spacing w:line="360" w:lineRule="auto"/>
        <w:ind w:left="120" w:right="77"/>
        <w:jc w:val="both"/>
      </w:pPr>
      <w:r w:rsidRPr="000E6FDD">
        <w:t>Щедрин Р. Этюд ля минор</w:t>
      </w:r>
    </w:p>
    <w:p w:rsidR="008912F2" w:rsidRPr="000E6FDD" w:rsidRDefault="008912F2" w:rsidP="000D2AC7">
      <w:pPr>
        <w:spacing w:line="360" w:lineRule="auto"/>
        <w:ind w:left="120" w:right="77"/>
        <w:jc w:val="both"/>
      </w:pPr>
      <w:r w:rsidRPr="000E6FDD">
        <w:t>Избранные  этюды  иностранных  композиторов  для фортепиано</w:t>
      </w:r>
      <w:r>
        <w:t xml:space="preserve"> </w:t>
      </w:r>
      <w:r w:rsidRPr="000E6FDD">
        <w:t>Вып.5 (по  выбору)</w:t>
      </w:r>
    </w:p>
    <w:p w:rsidR="008912F2" w:rsidRPr="000E6FDD" w:rsidRDefault="008912F2" w:rsidP="000D2AC7">
      <w:pPr>
        <w:spacing w:line="360" w:lineRule="auto"/>
        <w:ind w:left="120" w:right="77"/>
        <w:jc w:val="both"/>
      </w:pPr>
      <w:r w:rsidRPr="000E6FDD">
        <w:t>Сборник этюдов  и  технических  пьес  русских  и  советских  композит</w:t>
      </w:r>
      <w:r w:rsidRPr="000E6FDD">
        <w:t>о</w:t>
      </w:r>
      <w:r w:rsidRPr="000E6FDD">
        <w:t>ров. Тетр. 3, 5 (по  выбору).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Пьесы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Алябьев А.</w:t>
      </w:r>
      <w:r>
        <w:t xml:space="preserve"> </w:t>
      </w:r>
      <w:r w:rsidRPr="00BC603D">
        <w:t>Мазурка Ми-бемоль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Амиров  Ф.</w:t>
      </w:r>
      <w:r>
        <w:t xml:space="preserve"> </w:t>
      </w:r>
      <w:r w:rsidRPr="00BC603D">
        <w:t>12  миниатюр   для фортепиано: Токката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Бетховен Л.</w:t>
      </w:r>
      <w:r>
        <w:t xml:space="preserve"> </w:t>
      </w:r>
      <w:r w:rsidRPr="00BC603D">
        <w:t>Соч.33. Багатели: №3 Фа  мажор, №6  Ре  мажор</w:t>
      </w:r>
      <w:r>
        <w:t xml:space="preserve"> </w:t>
      </w:r>
      <w:r w:rsidRPr="00BC603D">
        <w:t>Соч.119. Баг</w:t>
      </w:r>
      <w:r w:rsidRPr="00BC603D">
        <w:t>а</w:t>
      </w:r>
      <w:r w:rsidRPr="00BC603D">
        <w:t>тели: №3 Ре  мажор, №5  до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Гайдн И.</w:t>
      </w:r>
      <w:r>
        <w:t xml:space="preserve"> </w:t>
      </w:r>
      <w:r w:rsidRPr="00BC603D">
        <w:t>Аллегро Ля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Гедике А.</w:t>
      </w:r>
      <w:r>
        <w:t xml:space="preserve"> </w:t>
      </w:r>
      <w:r w:rsidRPr="00BC603D">
        <w:t>Альбом  фортепианных  пьес  (по  выбору)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Глинка М.</w:t>
      </w:r>
      <w:r>
        <w:t xml:space="preserve"> </w:t>
      </w:r>
      <w:r w:rsidRPr="00BC603D">
        <w:t>Мазурки: до  минор, ля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Глиэр Р.</w:t>
      </w:r>
      <w:r>
        <w:t xml:space="preserve"> </w:t>
      </w:r>
      <w:r w:rsidRPr="00BC603D">
        <w:t>Соч.1. №1 Мазурка</w:t>
      </w:r>
      <w:r>
        <w:t xml:space="preserve"> </w:t>
      </w:r>
      <w:r w:rsidRPr="00BC603D">
        <w:t>Соч.16, №1. Прелюдия</w:t>
      </w:r>
      <w:r>
        <w:t xml:space="preserve"> Соч.31, №4. Грезы, №5. </w:t>
      </w:r>
      <w:r w:rsidRPr="00BC603D">
        <w:t>Народная песня, №6. Вальс</w:t>
      </w:r>
      <w:r>
        <w:t xml:space="preserve"> </w:t>
      </w:r>
      <w:r w:rsidRPr="00BC603D">
        <w:t>Соч.34, №1.  Маленькая  поэма, №21.  В  мечтах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lastRenderedPageBreak/>
        <w:t>Григ Э.</w:t>
      </w:r>
      <w:r>
        <w:t xml:space="preserve"> </w:t>
      </w:r>
      <w:r w:rsidRPr="00BC603D">
        <w:t>Соч.17:  №5. Танец  из  Йольстера, №6. Песня  невесты,</w:t>
      </w:r>
      <w:r>
        <w:t xml:space="preserve"> </w:t>
      </w:r>
      <w:r w:rsidRPr="00BC603D">
        <w:t>№16. «Я  знаю  маленькую  девочку»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Лядов А.</w:t>
      </w:r>
      <w:r>
        <w:t xml:space="preserve"> </w:t>
      </w:r>
      <w:r w:rsidRPr="00BC603D">
        <w:t>Соч.26. Маленький  вальс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Мендельсон  Ф.</w:t>
      </w:r>
      <w:r>
        <w:t xml:space="preserve"> </w:t>
      </w:r>
      <w:r w:rsidRPr="00BC603D">
        <w:t>Соч.72. Шесть  детских  пьес  для  фортепиано: №№1-5</w:t>
      </w:r>
      <w:r>
        <w:t xml:space="preserve"> </w:t>
      </w:r>
      <w:r w:rsidRPr="00BC603D">
        <w:t>Песни  без  слов: №4  Ля  мажор, №6  соль минор, №9 Ми  мажор, №48  До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Мусоргский  М.</w:t>
      </w:r>
      <w:r>
        <w:t xml:space="preserve"> </w:t>
      </w:r>
      <w:r w:rsidRPr="00BC603D">
        <w:t>Слеза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Пахульский  Г.</w:t>
      </w:r>
      <w:r>
        <w:t xml:space="preserve"> </w:t>
      </w:r>
      <w:r w:rsidRPr="00BC603D">
        <w:t>Соч.23. №8 Скерцино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Прокофьев С.</w:t>
      </w:r>
      <w:r>
        <w:t xml:space="preserve"> </w:t>
      </w:r>
      <w:r w:rsidRPr="00BC603D">
        <w:t>Соч.65.Детская  музыка: Тарантелла, Игра  в  пятнашки</w:t>
      </w:r>
      <w:r>
        <w:t xml:space="preserve"> </w:t>
      </w:r>
      <w:r w:rsidRPr="00BC603D">
        <w:t>Фо</w:t>
      </w:r>
      <w:r w:rsidRPr="00BC603D">
        <w:t>р</w:t>
      </w:r>
      <w:r w:rsidRPr="00BC603D">
        <w:t>тепианные  пьесы  для  юношества; Скерцо, Менуэт, Вальс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Раков  Н.</w:t>
      </w:r>
      <w:r>
        <w:t xml:space="preserve"> </w:t>
      </w:r>
      <w:r w:rsidRPr="00BC603D">
        <w:t>Новеллетты, Акварели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Свиридов Г.</w:t>
      </w:r>
      <w:r>
        <w:t xml:space="preserve"> </w:t>
      </w:r>
      <w:r w:rsidRPr="00BC603D">
        <w:t>Альбом пьес  для  детей: Марш  на  тему  Глинки, Музыкал</w:t>
      </w:r>
      <w:r w:rsidRPr="00BC603D">
        <w:t>ь</w:t>
      </w:r>
      <w:r w:rsidRPr="00BC603D">
        <w:t>ный  момент, Грустная  песенка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Хачатурян А.</w:t>
      </w:r>
      <w:r>
        <w:t xml:space="preserve"> </w:t>
      </w:r>
      <w:r w:rsidRPr="00BC603D">
        <w:t>Детский  альбом: Музыкальная  картина, Подражание  наро</w:t>
      </w:r>
      <w:r w:rsidRPr="00BC603D">
        <w:t>д</w:t>
      </w:r>
      <w:r w:rsidRPr="00BC603D">
        <w:t>ному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Чайковский  П.</w:t>
      </w:r>
      <w:r>
        <w:t xml:space="preserve"> </w:t>
      </w:r>
      <w:r w:rsidRPr="00BC603D">
        <w:t>Соч.37. Времена  года: Песня  жаворонка, Подснежник</w:t>
      </w:r>
      <w:r>
        <w:t xml:space="preserve"> </w:t>
      </w:r>
      <w:r w:rsidRPr="00BC603D">
        <w:t>Соч.40: №2. Грустная  песня, №6. Песня  без  слов</w:t>
      </w:r>
      <w:r>
        <w:t xml:space="preserve"> </w:t>
      </w:r>
      <w:r w:rsidRPr="00BC603D">
        <w:t>Соч.54: №10. Колыбел</w:t>
      </w:r>
      <w:r w:rsidRPr="00BC603D">
        <w:t>ь</w:t>
      </w:r>
      <w:r w:rsidRPr="00BC603D">
        <w:t>ная  песня  в  бурю, №16.</w:t>
      </w:r>
      <w:r>
        <w:t xml:space="preserve"> </w:t>
      </w:r>
      <w:r w:rsidRPr="00BC603D">
        <w:t xml:space="preserve"> «Мой Лизочек  так  уж  мал»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Шуман Р.</w:t>
      </w:r>
      <w:r>
        <w:t xml:space="preserve"> </w:t>
      </w:r>
      <w:r w:rsidRPr="00BC603D">
        <w:t>Соч.68. Альбом  для юношества: Незнакомец, Зима,  Воспомин</w:t>
      </w:r>
      <w:r w:rsidRPr="00BC603D">
        <w:t>а</w:t>
      </w:r>
      <w:r w:rsidRPr="00BC603D">
        <w:t>ние,</w:t>
      </w:r>
      <w:r>
        <w:t xml:space="preserve"> </w:t>
      </w:r>
      <w:r w:rsidRPr="00BC603D">
        <w:t>Отзвуки  театра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 xml:space="preserve">Произведения  французских  композиторов  </w:t>
      </w:r>
      <w:r w:rsidRPr="00BC603D">
        <w:rPr>
          <w:lang w:val="en-US"/>
        </w:rPr>
        <w:t>XIX</w:t>
      </w:r>
      <w:r w:rsidRPr="00BC603D">
        <w:t xml:space="preserve"> века. Под ред.</w:t>
      </w:r>
      <w:r>
        <w:t xml:space="preserve"> </w:t>
      </w:r>
      <w:r w:rsidRPr="00BC603D">
        <w:t xml:space="preserve"> Н. Ку</w:t>
      </w:r>
      <w:r w:rsidRPr="00BC603D">
        <w:t>в</w:t>
      </w:r>
      <w:r w:rsidRPr="00BC603D">
        <w:t>шинникова: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t>Бизе Ж. Волчок</w:t>
      </w:r>
      <w:r>
        <w:t xml:space="preserve"> </w:t>
      </w:r>
      <w:r w:rsidRPr="00BC603D">
        <w:t>Гуно Ш. Гавот</w:t>
      </w:r>
      <w:r>
        <w:t xml:space="preserve"> </w:t>
      </w:r>
      <w:r w:rsidRPr="00BC603D">
        <w:t>Дюбуа Т. Скерцетто</w:t>
      </w:r>
      <w:r>
        <w:t>.</w:t>
      </w:r>
    </w:p>
    <w:p w:rsidR="0022486E" w:rsidRDefault="0022486E" w:rsidP="000D2AC7">
      <w:pPr>
        <w:spacing w:line="360" w:lineRule="auto"/>
        <w:ind w:left="120" w:right="77"/>
        <w:jc w:val="both"/>
      </w:pPr>
    </w:p>
    <w:p w:rsidR="0022486E" w:rsidRDefault="0022486E" w:rsidP="000D2AC7">
      <w:pPr>
        <w:spacing w:line="360" w:lineRule="auto"/>
        <w:ind w:left="120" w:right="77"/>
        <w:jc w:val="both"/>
      </w:pP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lastRenderedPageBreak/>
        <w:t>Полифонические произведения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Бах И.С. </w:t>
      </w:r>
      <w:r w:rsidRPr="00BC603D">
        <w:t>Маленькие  прелюдии  и  фуги: Трехголосная  фуга  №4 До мажор, Трехголосная фуга  №5  До  мажор, Прелюдия с  фугеттой  №60 ре  минор</w:t>
      </w:r>
      <w:r>
        <w:t xml:space="preserve"> </w:t>
      </w:r>
      <w:r w:rsidRPr="00BC603D">
        <w:t>Двухголосные  инвенции: №3 Ре  мажор, №5  Ми-бемоль   мажор,</w:t>
      </w:r>
      <w:r>
        <w:t xml:space="preserve"> </w:t>
      </w:r>
      <w:r w:rsidRPr="00BC603D">
        <w:t>№7 ми  минор, №10  Соль мажор, №11</w:t>
      </w:r>
      <w:r>
        <w:t xml:space="preserve">  соль  минор, №12  Ля  мажор,  </w:t>
      </w:r>
      <w:r w:rsidRPr="00BC603D">
        <w:t>№15  си  м</w:t>
      </w:r>
      <w:r w:rsidRPr="00BC603D">
        <w:t>и</w:t>
      </w:r>
      <w:r w:rsidRPr="00BC603D">
        <w:t>нор</w:t>
      </w:r>
      <w:r>
        <w:t xml:space="preserve"> </w:t>
      </w:r>
      <w:r w:rsidRPr="00BC603D">
        <w:t>Трехголосные  инвенции: №1 До  мажор, №2 до  минор,</w:t>
      </w:r>
      <w:r>
        <w:t xml:space="preserve"> </w:t>
      </w:r>
      <w:r w:rsidRPr="00BC603D">
        <w:t>№6  Ми  м</w:t>
      </w:r>
      <w:r w:rsidRPr="00BC603D">
        <w:t>а</w:t>
      </w:r>
      <w:r w:rsidRPr="00BC603D">
        <w:t xml:space="preserve">жор, №7  ми  минор, №10  Соль  мажор, №11  соль минор, </w:t>
      </w:r>
      <w:r>
        <w:t xml:space="preserve"> </w:t>
      </w:r>
      <w:r w:rsidRPr="00BC603D">
        <w:t>№15  си  минор</w:t>
      </w:r>
      <w:r>
        <w:t xml:space="preserve"> </w:t>
      </w:r>
      <w:r w:rsidRPr="00BC603D">
        <w:t xml:space="preserve">Французские  сюиты: №3 си  минор - Аллеманда, Сарабанда, Менуэт; </w:t>
      </w:r>
      <w:r>
        <w:t xml:space="preserve"> </w:t>
      </w:r>
      <w:r w:rsidRPr="00BC603D">
        <w:t>№5  Ми-бемоль  мажор - Сарабанда, Ария, Менуэт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Избранные  произведения. Вып.1.Сост  и  ред. Л. Ройзмана: Прелюдия  ми  минор, Гавот</w:t>
      </w:r>
      <w:r>
        <w:t xml:space="preserve"> в форме  рондо  соль   минор,  </w:t>
      </w:r>
      <w:r w:rsidRPr="00BC603D">
        <w:t>Ларго  ре минор (А. Вивальди), Фуга  Соль  мажор, Анданте  соль  минор, Скерцо  ре  минор, Жига  Ля м</w:t>
      </w:r>
      <w:r w:rsidRPr="00BC603D">
        <w:t>а</w:t>
      </w:r>
      <w:r w:rsidRPr="00BC603D">
        <w:t>жор, Сюита  (Антрэ, Менуэт, Бурре, Жига), Сицилиана (перелож. для  фо</w:t>
      </w:r>
      <w:r w:rsidRPr="00BC603D">
        <w:t>р</w:t>
      </w:r>
      <w:r w:rsidRPr="00BC603D">
        <w:t>тепиано  Н. Немеровского)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Гендель Г. </w:t>
      </w:r>
      <w:r w:rsidRPr="00BC603D">
        <w:t>Сюита  Соль  мажор (польское  издание)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Кабалевский Д. </w:t>
      </w:r>
      <w:r w:rsidRPr="00BC603D">
        <w:t>Прелюдии  и  фуги (по  выбору)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Лядов  А. </w:t>
      </w:r>
      <w:r w:rsidRPr="00BC603D">
        <w:t>Соч.34.  №2. Канон  до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Пахульский  Г, </w:t>
      </w:r>
      <w:r w:rsidRPr="00BC603D">
        <w:t>Канон ля  минор  (Сборник  полифонических  пьес,ч.2. Сост. С.Ляховицкая)</w:t>
      </w:r>
      <w:r>
        <w:t>.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Произведения крупной формы</w:t>
      </w:r>
    </w:p>
    <w:p w:rsidR="008912F2" w:rsidRPr="00BD3810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D3810">
        <w:rPr>
          <w:sz w:val="28"/>
          <w:szCs w:val="28"/>
        </w:rPr>
        <w:t>Бах  И.С. Концерт  соль  минор, ч.1 Концерт фа  минор, ч.1.</w:t>
      </w:r>
    </w:p>
    <w:p w:rsidR="008912F2" w:rsidRDefault="008912F2" w:rsidP="000D2AC7">
      <w:pPr>
        <w:spacing w:line="360" w:lineRule="auto"/>
        <w:ind w:left="120" w:right="77"/>
        <w:jc w:val="both"/>
      </w:pPr>
      <w:r>
        <w:t xml:space="preserve">Беркович  И. </w:t>
      </w:r>
      <w:r w:rsidRPr="00BC603D">
        <w:t>Вариации  на  тему  Паганини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Бетховен  Л. </w:t>
      </w:r>
      <w:r w:rsidRPr="00BC603D">
        <w:t>Соч.49. Соната  соль  минор, ч.1</w:t>
      </w:r>
      <w:r>
        <w:t xml:space="preserve"> </w:t>
      </w:r>
      <w:r w:rsidRPr="00BC603D">
        <w:t>Легкая  соната №2  фа  минор, ч.1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t>Сонатина Ми-бемо</w:t>
      </w:r>
      <w:r>
        <w:t xml:space="preserve">ль мажор, ч.1 </w:t>
      </w:r>
      <w:r w:rsidRPr="00BC603D">
        <w:t>Шесть  вариаций на  тему  из оп. Дж. Па</w:t>
      </w:r>
      <w:r w:rsidRPr="00BC603D">
        <w:t>и</w:t>
      </w:r>
      <w:r w:rsidRPr="00BC603D">
        <w:t xml:space="preserve">зиелло «Прекрасная  мельничиха»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lastRenderedPageBreak/>
        <w:t>Бортнянский Д.</w:t>
      </w:r>
      <w:r>
        <w:t xml:space="preserve"> </w:t>
      </w:r>
      <w:r w:rsidRPr="00BC603D">
        <w:t>Соната  До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Гайдн И. </w:t>
      </w:r>
      <w:r w:rsidRPr="00BC603D">
        <w:t>Сонаты: №2  ми  минор,ч.2,3; №5 До  мажор; №7 Ре  мажор,ч.2,3; №12  Соль  мажор; №18  Ми мажор,ч.2,3; №21  Фа  мажор,ч.1; №28 Ля  м</w:t>
      </w:r>
      <w:r w:rsidRPr="00BC603D">
        <w:t>а</w:t>
      </w:r>
      <w:r w:rsidRPr="00BC603D">
        <w:t>жор,ч.2,3; №29</w:t>
      </w:r>
      <w:r>
        <w:t xml:space="preserve"> </w:t>
      </w:r>
      <w:r w:rsidRPr="00BC603D">
        <w:t>Ми  мажор, ч</w:t>
      </w:r>
      <w:r>
        <w:t xml:space="preserve">.3; №30  Си-бемоль  мажор, ч1,2 </w:t>
      </w:r>
      <w:r w:rsidRPr="00BC603D">
        <w:t>Концерт  Ре мажор, ч.3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Гесслер  И.</w:t>
      </w:r>
      <w:r>
        <w:t xml:space="preserve"> </w:t>
      </w:r>
      <w:r w:rsidRPr="00BC603D">
        <w:t>Соната  ля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Глинка М. </w:t>
      </w:r>
      <w:r w:rsidRPr="00BC603D">
        <w:t>Вариации  на  тему  русской  народной  песни  «Среди  долины  ровныя»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Гречанинов   </w:t>
      </w:r>
      <w:r w:rsidRPr="00BC603D">
        <w:t>Соч.110. Сонатина  Фа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Кабалевский</w:t>
      </w:r>
      <w:r>
        <w:t xml:space="preserve">  Д. </w:t>
      </w:r>
      <w:r w:rsidRPr="00BC603D">
        <w:t>Соч.13. Сонатина  До мажор</w:t>
      </w:r>
      <w:r>
        <w:t xml:space="preserve"> </w:t>
      </w:r>
      <w:r w:rsidRPr="00BC603D">
        <w:t xml:space="preserve">Соч.40. Легкие  вариации:  №1 Ре  мажор, №2  ля  минор  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Клементи  М. </w:t>
      </w:r>
      <w:r w:rsidRPr="00BC603D">
        <w:t>Соч. 26. Соната Ре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Мегюль  Э. </w:t>
      </w:r>
      <w:r w:rsidRPr="00BC603D">
        <w:t>Соч.1. Соната  Ля  мажор, ч.1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Моцарт  В. </w:t>
      </w:r>
      <w:r w:rsidRPr="00BC603D">
        <w:t>Сонаты: №2 Фа мажор, ч.2,3; №4  Ми-бемоль  мажор,</w:t>
      </w:r>
      <w:r>
        <w:t xml:space="preserve"> </w:t>
      </w:r>
      <w:r w:rsidRPr="00BC603D">
        <w:t>ч.2,3; №15  До  мажор; №19  Фа  мажор, ч.1</w:t>
      </w:r>
      <w:r>
        <w:t xml:space="preserve"> </w:t>
      </w:r>
      <w:r w:rsidRPr="00BC603D">
        <w:t>Рондо  Ре мажор</w:t>
      </w:r>
      <w:r>
        <w:t xml:space="preserve"> </w:t>
      </w:r>
      <w:r w:rsidRPr="00BC603D">
        <w:t>Анданте  с  вари</w:t>
      </w:r>
      <w:r w:rsidRPr="00BC603D">
        <w:t>а</w:t>
      </w:r>
      <w:r w:rsidRPr="00BC603D">
        <w:t>циями  Фа  мажор</w:t>
      </w:r>
      <w:r>
        <w:t xml:space="preserve"> </w:t>
      </w:r>
      <w:r w:rsidRPr="00BC603D">
        <w:t>Концерт  Соль мажор, ч.3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Полунин Ю. </w:t>
      </w:r>
      <w:r w:rsidRPr="00BC603D">
        <w:t>Концертино  ля  минор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Раков  Н. </w:t>
      </w:r>
      <w:r w:rsidRPr="00BC603D">
        <w:t>Сонатина  №3  («Юношеская»)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Сейсс И. </w:t>
      </w:r>
      <w:r w:rsidRPr="00BC603D">
        <w:t>Рондо  Соль  мажор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Чимароза  Д. </w:t>
      </w:r>
      <w:r w:rsidRPr="00BC603D">
        <w:t>Сонаты: до  минор, Си-бемоль  мажор</w:t>
      </w:r>
      <w:r>
        <w:t>.</w:t>
      </w:r>
    </w:p>
    <w:p w:rsidR="008912F2" w:rsidRPr="00BC603D" w:rsidRDefault="008912F2" w:rsidP="000D2AC7">
      <w:pPr>
        <w:ind w:left="120" w:right="77"/>
        <w:jc w:val="center"/>
        <w:rPr>
          <w:b/>
          <w:bCs/>
        </w:rPr>
      </w:pPr>
      <w:r w:rsidRPr="00BC603D">
        <w:rPr>
          <w:b/>
          <w:bCs/>
        </w:rPr>
        <w:t>Ансамбли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Глинка  М. </w:t>
      </w:r>
      <w:r w:rsidRPr="00BC603D">
        <w:t>Первоначальная  полька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Глиэр  Р. </w:t>
      </w:r>
      <w:r w:rsidRPr="00BC603D">
        <w:t>Соч.61. Народная  песня, Песня  косарей (для  2-х  фортепиано  в  4 руки)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lastRenderedPageBreak/>
        <w:t xml:space="preserve">Григ Э. </w:t>
      </w:r>
      <w:r w:rsidRPr="00BC603D">
        <w:t>Сюита «Пер  Гюнт»: Утро, Смерть Озе, Танец  Анитры.</w:t>
      </w:r>
      <w:r>
        <w:t xml:space="preserve"> </w:t>
      </w:r>
      <w:r w:rsidRPr="00BC603D">
        <w:t>В  пещере горного  короля (для  фортепиано  в  4  руки)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Дунаевский  И. </w:t>
      </w:r>
      <w:r w:rsidRPr="00BC603D">
        <w:t>Увертюра  к  кинофильму «Дети  капитана  Гранта» (для  2-х  фортепиано  в 4  руки)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Кабалевский  Д. </w:t>
      </w:r>
      <w:r w:rsidRPr="00BC603D">
        <w:t>Вальс, Гавот  (обр. для  2-х  фортепиано  в  4  руки  В.Пороцкого)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Прокофьев С. </w:t>
      </w:r>
      <w:r w:rsidRPr="00BC603D">
        <w:t>Соч.75.  Сцены  и танцы  из  балета  «Ромео  и  Джульетта»</w:t>
      </w:r>
      <w:r>
        <w:t xml:space="preserve"> </w:t>
      </w:r>
      <w:r w:rsidRPr="00BC603D">
        <w:t>(для  фортепиано  в  4  руки)</w:t>
      </w:r>
      <w:r>
        <w:t xml:space="preserve"> </w:t>
      </w:r>
      <w:r w:rsidRPr="00BC603D">
        <w:t>Вальс  из  оперы «Война  и  мир» (для  2-х  фортепиано  в 8  рук)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Раков  Н.</w:t>
      </w:r>
      <w:r>
        <w:t xml:space="preserve"> 2 </w:t>
      </w:r>
      <w:r w:rsidRPr="00BC603D">
        <w:t>пьесы  (для фортепиано  в 4  руки)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Хачатурян  А. </w:t>
      </w:r>
      <w:r w:rsidRPr="00BC603D">
        <w:t>Танец с  саблями  из балета  «Гаянэ» (для  2-х  фортепиано  в  8 рук)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Вальс  из  музыки  к  драме  М. Лермонтова «Маскарад»  (перелож.</w:t>
      </w:r>
      <w:r>
        <w:t xml:space="preserve"> </w:t>
      </w:r>
      <w:r w:rsidRPr="00BC603D">
        <w:t>для  фортепиано  в  4руки  А. Кондратьева)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Чайковский  П. </w:t>
      </w:r>
      <w:r w:rsidRPr="00BC603D">
        <w:t>Вальс  из  балета  «Спящая  красавица»  (перелож. для  фо</w:t>
      </w:r>
      <w:r w:rsidRPr="00BC603D">
        <w:t>р</w:t>
      </w:r>
      <w:r w:rsidRPr="00BC603D">
        <w:t>тепиано  в 4руки  А.Зилоти)</w:t>
      </w:r>
      <w:r>
        <w:t xml:space="preserve"> </w:t>
      </w:r>
      <w:r w:rsidRPr="00BC603D">
        <w:t>Соч.73. Миниатюрный  марш (для  фортепиано  в 4  руки)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>
        <w:t xml:space="preserve">Щедрин  Р. </w:t>
      </w:r>
      <w:r w:rsidRPr="00BC603D">
        <w:t>Кадриль  из оперы «Не  только  любовь»  (обр.  для  2-х  форт</w:t>
      </w:r>
      <w:r w:rsidRPr="00BC603D">
        <w:t>е</w:t>
      </w:r>
      <w:r w:rsidRPr="00BC603D">
        <w:t>пиано  в  4  руки  В. Пороцкого)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Избранные  ансамбли. Для  2-х форт</w:t>
      </w:r>
      <w:r>
        <w:t>епиано  в 4 руки. Вып.4  Сост.</w:t>
      </w:r>
      <w:r w:rsidRPr="00BC603D">
        <w:t xml:space="preserve"> Г.Баранова, Т. Взорова: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Бизе Ж. Менуэт  из  музыки  к  драме А. Доде  «Арлезианка»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Чайковский  П. Танец феи  Драже из  балета  «Щелкунчик»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Юный  пианист  Вып.3. Сост.  и  ред. Л.Ройзмана  и  В. Натансона:</w:t>
      </w:r>
    </w:p>
    <w:p w:rsidR="008912F2" w:rsidRPr="00BC603D" w:rsidRDefault="008912F2" w:rsidP="000D2AC7">
      <w:pPr>
        <w:spacing w:line="360" w:lineRule="auto"/>
        <w:ind w:left="120" w:right="77"/>
        <w:jc w:val="both"/>
      </w:pPr>
      <w:r w:rsidRPr="00BC603D">
        <w:t>Бизе  Ж. Волчок  (для  фортепиано  в  4 руки)</w:t>
      </w:r>
    </w:p>
    <w:p w:rsidR="008912F2" w:rsidRDefault="008912F2" w:rsidP="000D2AC7">
      <w:pPr>
        <w:spacing w:line="360" w:lineRule="auto"/>
        <w:ind w:left="120" w:right="77"/>
        <w:jc w:val="both"/>
      </w:pPr>
      <w:r w:rsidRPr="00BC603D">
        <w:lastRenderedPageBreak/>
        <w:t>Разоренов  С. Негритянский  танец  (для фортепиано  в  4 руки)</w:t>
      </w:r>
      <w:r>
        <w:t>.</w:t>
      </w:r>
    </w:p>
    <w:p w:rsidR="008912F2" w:rsidRPr="00BD3810" w:rsidRDefault="008912F2" w:rsidP="000D2AC7">
      <w:pPr>
        <w:pStyle w:val="Heading21"/>
        <w:keepNext/>
        <w:keepLines/>
        <w:shd w:val="clear" w:color="auto" w:fill="auto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bookmarkStart w:id="12" w:name="bookmark30"/>
      <w:r w:rsidRPr="00BD3810">
        <w:rPr>
          <w:rStyle w:val="Heading28"/>
          <w:b/>
          <w:bCs/>
          <w:sz w:val="28"/>
          <w:szCs w:val="28"/>
        </w:rPr>
        <w:t>7</w:t>
      </w:r>
      <w:r w:rsidRPr="00BD3810">
        <w:rPr>
          <w:b/>
          <w:bCs/>
          <w:sz w:val="28"/>
          <w:szCs w:val="28"/>
        </w:rPr>
        <w:t xml:space="preserve"> класс</w:t>
      </w:r>
      <w:bookmarkEnd w:id="12"/>
    </w:p>
    <w:p w:rsidR="008912F2" w:rsidRPr="00BC603D" w:rsidRDefault="008912F2" w:rsidP="000D2AC7">
      <w:pPr>
        <w:pStyle w:val="Bodytext70"/>
        <w:shd w:val="clear" w:color="auto" w:fill="auto"/>
        <w:tabs>
          <w:tab w:val="left" w:pos="5138"/>
        </w:tabs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Специальность и чтение с листа</w:t>
      </w:r>
      <w:r>
        <w:rPr>
          <w:sz w:val="28"/>
          <w:szCs w:val="28"/>
        </w:rPr>
        <w:t xml:space="preserve"> - </w:t>
      </w:r>
      <w:r w:rsidRPr="00BC603D">
        <w:rPr>
          <w:sz w:val="28"/>
          <w:szCs w:val="28"/>
        </w:rPr>
        <w:t>2,5 часа в неделю</w:t>
      </w:r>
      <w:r>
        <w:rPr>
          <w:sz w:val="28"/>
          <w:szCs w:val="28"/>
        </w:rPr>
        <w:t>.</w:t>
      </w:r>
    </w:p>
    <w:p w:rsidR="008912F2" w:rsidRPr="00BC603D" w:rsidRDefault="008912F2" w:rsidP="000D2AC7">
      <w:pPr>
        <w:pStyle w:val="Bodytext70"/>
        <w:shd w:val="clear" w:color="auto" w:fill="auto"/>
        <w:tabs>
          <w:tab w:val="left" w:pos="5142"/>
        </w:tabs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- </w:t>
      </w:r>
      <w:r w:rsidRPr="00BC603D">
        <w:rPr>
          <w:sz w:val="28"/>
          <w:szCs w:val="28"/>
        </w:rPr>
        <w:t>не менее 6 часов в неделю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Bodytext70"/>
        <w:shd w:val="clear" w:color="auto" w:fill="auto"/>
        <w:tabs>
          <w:tab w:val="left" w:pos="5166"/>
        </w:tabs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 xml:space="preserve">Консультации по специальности - </w:t>
      </w:r>
      <w:r w:rsidRPr="00BC603D">
        <w:rPr>
          <w:sz w:val="28"/>
          <w:szCs w:val="28"/>
        </w:rPr>
        <w:t>8 часов в год</w:t>
      </w:r>
      <w:r>
        <w:rPr>
          <w:sz w:val="28"/>
          <w:szCs w:val="28"/>
        </w:rPr>
        <w:t>.</w:t>
      </w:r>
    </w:p>
    <w:p w:rsidR="008912F2" w:rsidRPr="00AB08C2" w:rsidRDefault="008912F2" w:rsidP="000D2AC7">
      <w:pPr>
        <w:pStyle w:val="Bodytext70"/>
        <w:shd w:val="clear" w:color="auto" w:fill="auto"/>
        <w:tabs>
          <w:tab w:val="left" w:pos="5074"/>
        </w:tabs>
        <w:spacing w:line="360" w:lineRule="auto"/>
        <w:ind w:left="120" w:right="77" w:firstLine="520"/>
        <w:rPr>
          <w:sz w:val="28"/>
          <w:szCs w:val="28"/>
        </w:rPr>
      </w:pPr>
      <w:r w:rsidRPr="00AB08C2">
        <w:rPr>
          <w:sz w:val="28"/>
          <w:szCs w:val="28"/>
        </w:rPr>
        <w:t>В первом полугодии учащиеся исполняют 3 произведения (возможна полифония или крупная форма), во втором полугодии полифония ,крупная форма и пьеса.</w:t>
      </w:r>
    </w:p>
    <w:p w:rsidR="008912F2" w:rsidRPr="00AB08C2" w:rsidRDefault="008912F2" w:rsidP="000D2AC7">
      <w:pPr>
        <w:pStyle w:val="Bodytext70"/>
        <w:shd w:val="clear" w:color="auto" w:fill="auto"/>
        <w:tabs>
          <w:tab w:val="left" w:pos="5074"/>
        </w:tabs>
        <w:spacing w:line="360" w:lineRule="auto"/>
        <w:ind w:left="120" w:right="77" w:firstLine="520"/>
        <w:rPr>
          <w:sz w:val="28"/>
          <w:szCs w:val="28"/>
        </w:rPr>
      </w:pPr>
      <w:r w:rsidRPr="00AB08C2">
        <w:rPr>
          <w:sz w:val="28"/>
          <w:szCs w:val="28"/>
        </w:rPr>
        <w:t>Требования по репертуару на год:</w:t>
      </w:r>
    </w:p>
    <w:p w:rsidR="008912F2" w:rsidRPr="00AB08C2" w:rsidRDefault="008912F2" w:rsidP="000D2AC7">
      <w:pPr>
        <w:pStyle w:val="Bodytext1"/>
        <w:numPr>
          <w:ilvl w:val="0"/>
          <w:numId w:val="9"/>
        </w:numPr>
        <w:shd w:val="clear" w:color="auto" w:fill="auto"/>
        <w:tabs>
          <w:tab w:val="left" w:pos="194"/>
        </w:tabs>
        <w:spacing w:before="0" w:line="360" w:lineRule="auto"/>
        <w:ind w:left="120" w:right="77" w:firstLine="500"/>
        <w:jc w:val="both"/>
        <w:rPr>
          <w:sz w:val="28"/>
          <w:szCs w:val="28"/>
        </w:rPr>
      </w:pPr>
      <w:r w:rsidRPr="00AB08C2">
        <w:rPr>
          <w:sz w:val="28"/>
          <w:szCs w:val="28"/>
        </w:rPr>
        <w:t>две полифонии,</w:t>
      </w:r>
    </w:p>
    <w:p w:rsidR="008912F2" w:rsidRDefault="008912F2" w:rsidP="000D2AC7">
      <w:pPr>
        <w:pStyle w:val="Bodytext1"/>
        <w:numPr>
          <w:ilvl w:val="0"/>
          <w:numId w:val="9"/>
        </w:numPr>
        <w:shd w:val="clear" w:color="auto" w:fill="auto"/>
        <w:tabs>
          <w:tab w:val="left" w:pos="178"/>
        </w:tabs>
        <w:spacing w:before="0" w:line="360" w:lineRule="auto"/>
        <w:ind w:left="120" w:right="77" w:firstLine="5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две крупные формы,</w:t>
      </w:r>
    </w:p>
    <w:p w:rsidR="008912F2" w:rsidRPr="00BC603D" w:rsidRDefault="008912F2" w:rsidP="000D2AC7">
      <w:pPr>
        <w:pStyle w:val="Bodytext1"/>
        <w:numPr>
          <w:ilvl w:val="0"/>
          <w:numId w:val="9"/>
        </w:numPr>
        <w:shd w:val="clear" w:color="auto" w:fill="auto"/>
        <w:tabs>
          <w:tab w:val="left" w:pos="178"/>
        </w:tabs>
        <w:spacing w:before="0" w:line="360" w:lineRule="auto"/>
        <w:ind w:left="120" w:right="77" w:firstLine="5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4-6 этюдов,</w:t>
      </w:r>
    </w:p>
    <w:p w:rsidR="008912F2" w:rsidRDefault="008912F2" w:rsidP="000D2AC7">
      <w:pPr>
        <w:pStyle w:val="Bodytext1"/>
        <w:numPr>
          <w:ilvl w:val="0"/>
          <w:numId w:val="9"/>
        </w:numPr>
        <w:shd w:val="clear" w:color="auto" w:fill="auto"/>
        <w:tabs>
          <w:tab w:val="left" w:pos="183"/>
        </w:tabs>
        <w:spacing w:before="0" w:line="360" w:lineRule="auto"/>
        <w:ind w:left="120" w:right="77" w:firstLine="5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2-3 пьесы.</w:t>
      </w:r>
    </w:p>
    <w:p w:rsidR="008912F2" w:rsidRPr="00AB08C2" w:rsidRDefault="008912F2" w:rsidP="000D2AC7">
      <w:pPr>
        <w:pStyle w:val="Heading21"/>
        <w:keepNext/>
        <w:keepLines/>
        <w:shd w:val="clear" w:color="auto" w:fill="auto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bookmarkStart w:id="13" w:name="bookmark33"/>
      <w:r w:rsidRPr="00AB08C2">
        <w:rPr>
          <w:rStyle w:val="Heading27"/>
          <w:b/>
          <w:bCs/>
          <w:sz w:val="28"/>
          <w:szCs w:val="28"/>
        </w:rPr>
        <w:t>8</w:t>
      </w:r>
      <w:r w:rsidRPr="00AB08C2">
        <w:rPr>
          <w:b/>
          <w:bCs/>
          <w:sz w:val="28"/>
          <w:szCs w:val="28"/>
        </w:rPr>
        <w:t xml:space="preserve"> класс</w:t>
      </w:r>
      <w:bookmarkEnd w:id="13"/>
    </w:p>
    <w:p w:rsidR="008912F2" w:rsidRPr="00BC603D" w:rsidRDefault="008912F2" w:rsidP="000D2AC7">
      <w:pPr>
        <w:pStyle w:val="Bodytext70"/>
        <w:shd w:val="clear" w:color="auto" w:fill="auto"/>
        <w:tabs>
          <w:tab w:val="left" w:pos="5046"/>
        </w:tabs>
        <w:spacing w:line="360" w:lineRule="auto"/>
        <w:ind w:left="120" w:right="7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Специальность и чтение с листа - </w:t>
      </w:r>
      <w:r w:rsidRPr="00BC603D">
        <w:rPr>
          <w:sz w:val="28"/>
          <w:szCs w:val="28"/>
        </w:rPr>
        <w:t>2,5 часа в неделю</w:t>
      </w:r>
      <w:r>
        <w:rPr>
          <w:sz w:val="28"/>
          <w:szCs w:val="28"/>
        </w:rPr>
        <w:t>.</w:t>
      </w:r>
    </w:p>
    <w:p w:rsidR="008912F2" w:rsidRPr="00BC603D" w:rsidRDefault="008912F2" w:rsidP="000D2AC7">
      <w:pPr>
        <w:pStyle w:val="Bodytext70"/>
        <w:shd w:val="clear" w:color="auto" w:fill="auto"/>
        <w:tabs>
          <w:tab w:val="left" w:pos="5050"/>
        </w:tabs>
        <w:spacing w:line="360" w:lineRule="auto"/>
        <w:ind w:left="120" w:right="7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- </w:t>
      </w:r>
      <w:r w:rsidRPr="00BC603D">
        <w:rPr>
          <w:sz w:val="28"/>
          <w:szCs w:val="28"/>
        </w:rPr>
        <w:t>не менее 6 часов в неделю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Bodytext70"/>
        <w:shd w:val="clear" w:color="auto" w:fill="auto"/>
        <w:tabs>
          <w:tab w:val="left" w:pos="5074"/>
        </w:tabs>
        <w:spacing w:line="360" w:lineRule="auto"/>
        <w:ind w:left="120" w:right="7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Консультации по специальности - </w:t>
      </w:r>
      <w:r w:rsidRPr="00BC603D">
        <w:rPr>
          <w:sz w:val="28"/>
          <w:szCs w:val="28"/>
        </w:rPr>
        <w:t>8 часов в год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Bodytext70"/>
        <w:shd w:val="clear" w:color="auto" w:fill="auto"/>
        <w:tabs>
          <w:tab w:val="left" w:pos="5074"/>
        </w:tabs>
        <w:spacing w:line="360" w:lineRule="auto"/>
        <w:ind w:left="120" w:right="77"/>
        <w:jc w:val="left"/>
        <w:rPr>
          <w:sz w:val="28"/>
          <w:szCs w:val="28"/>
        </w:rPr>
      </w:pPr>
      <w:r>
        <w:rPr>
          <w:sz w:val="28"/>
          <w:szCs w:val="28"/>
        </w:rPr>
        <w:t>Учащиеся сдают выпускной экзамен в конце учебного года.</w:t>
      </w:r>
    </w:p>
    <w:p w:rsidR="008912F2" w:rsidRDefault="008912F2" w:rsidP="000D2AC7">
      <w:pPr>
        <w:pStyle w:val="Bodytext1"/>
        <w:shd w:val="clear" w:color="auto" w:fill="auto"/>
        <w:spacing w:before="0" w:line="480" w:lineRule="exact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выпускному экзамену: учащийся должен исполнить 4-5 произведений (в зависимости от уровня подготовки) :</w:t>
      </w:r>
    </w:p>
    <w:p w:rsidR="008912F2" w:rsidRDefault="008912F2" w:rsidP="000D2AC7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  <w:r>
        <w:rPr>
          <w:sz w:val="28"/>
          <w:szCs w:val="28"/>
        </w:rPr>
        <w:t>- полифония</w:t>
      </w:r>
    </w:p>
    <w:p w:rsidR="008912F2" w:rsidRDefault="008912F2" w:rsidP="000D2AC7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  <w:r>
        <w:rPr>
          <w:sz w:val="28"/>
          <w:szCs w:val="28"/>
        </w:rPr>
        <w:t>-крупная форма</w:t>
      </w:r>
    </w:p>
    <w:p w:rsidR="008912F2" w:rsidRDefault="008912F2" w:rsidP="000D2AC7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  <w:r>
        <w:rPr>
          <w:sz w:val="28"/>
          <w:szCs w:val="28"/>
        </w:rPr>
        <w:t>-2 разнохарактерные пьесы</w:t>
      </w:r>
    </w:p>
    <w:p w:rsidR="008912F2" w:rsidRDefault="008912F2" w:rsidP="000D2AC7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  <w:r>
        <w:rPr>
          <w:sz w:val="28"/>
          <w:szCs w:val="28"/>
        </w:rPr>
        <w:t>-этюд на любой вид техники.</w:t>
      </w:r>
    </w:p>
    <w:p w:rsidR="008912F2" w:rsidRPr="00BC603D" w:rsidRDefault="008912F2" w:rsidP="000D2AC7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Учащиеся 8 клас</w:t>
      </w:r>
      <w:r>
        <w:rPr>
          <w:sz w:val="28"/>
          <w:szCs w:val="28"/>
        </w:rPr>
        <w:t>са играют выпускную экзаменационную</w:t>
      </w:r>
      <w:r w:rsidRPr="00BC603D">
        <w:rPr>
          <w:sz w:val="28"/>
          <w:szCs w:val="28"/>
        </w:rPr>
        <w:t xml:space="preserve"> программу</w:t>
      </w:r>
      <w:r>
        <w:rPr>
          <w:sz w:val="28"/>
          <w:szCs w:val="28"/>
        </w:rPr>
        <w:t xml:space="preserve"> на контрольных прослушиваниях в первом и втором полугодиях</w:t>
      </w:r>
      <w:r w:rsidRPr="00BC603D">
        <w:rPr>
          <w:sz w:val="28"/>
          <w:szCs w:val="28"/>
        </w:rPr>
        <w:t>. Главная з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дача этого класса - представить выпускную программу в максимально гот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вом виде.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Учащийся </w:t>
      </w:r>
      <w:r w:rsidRPr="00BC603D">
        <w:rPr>
          <w:sz w:val="28"/>
          <w:szCs w:val="28"/>
        </w:rPr>
        <w:t xml:space="preserve">может повторить произведение из программы предыдущих классов. Перед экзаменом учащиеся обыгрывают </w:t>
      </w:r>
      <w:r>
        <w:rPr>
          <w:sz w:val="28"/>
          <w:szCs w:val="28"/>
        </w:rPr>
        <w:t xml:space="preserve">выпускную программу на </w:t>
      </w:r>
      <w:r w:rsidRPr="00BC603D">
        <w:rPr>
          <w:sz w:val="28"/>
          <w:szCs w:val="28"/>
        </w:rPr>
        <w:t xml:space="preserve">классных вечерах и </w:t>
      </w:r>
      <w:r w:rsidRPr="00D61026">
        <w:rPr>
          <w:sz w:val="28"/>
          <w:szCs w:val="28"/>
        </w:rPr>
        <w:t>концертах.</w:t>
      </w:r>
      <w:r w:rsidRPr="00D37303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           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D37303">
        <w:rPr>
          <w:b/>
          <w:bCs/>
          <w:sz w:val="28"/>
          <w:szCs w:val="28"/>
        </w:rPr>
        <w:t xml:space="preserve"> 9 класс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D37303">
        <w:rPr>
          <w:sz w:val="28"/>
          <w:szCs w:val="28"/>
        </w:rPr>
        <w:t xml:space="preserve">Специальность и чтение с листа </w:t>
      </w:r>
      <w:r>
        <w:rPr>
          <w:sz w:val="28"/>
          <w:szCs w:val="28"/>
        </w:rPr>
        <w:t>– 3 часа в неделю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–  не менее 6 часов в неделю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по специальности – 8 часов в год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этом классе обучаются учащиеся, которые целенаправленно гот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вятся к поступлению в среднее профессиональное образовательное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дение.</w:t>
      </w:r>
    </w:p>
    <w:p w:rsidR="008912F2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Учащиеся сдают выпускной экзамен в конце учебного года.</w:t>
      </w:r>
    </w:p>
    <w:p w:rsidR="008912F2" w:rsidRDefault="008912F2" w:rsidP="0007389D">
      <w:pPr>
        <w:pStyle w:val="Bodytext1"/>
        <w:shd w:val="clear" w:color="auto" w:fill="auto"/>
        <w:spacing w:before="0" w:line="480" w:lineRule="exact"/>
        <w:ind w:left="120" w:right="77"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выпускному экзамену: учащийся должен исполнить 4-5 произведений (в зависимости от уровня подготовки) :</w:t>
      </w:r>
    </w:p>
    <w:p w:rsidR="008912F2" w:rsidRDefault="008912F2" w:rsidP="0007389D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  <w:r>
        <w:rPr>
          <w:sz w:val="28"/>
          <w:szCs w:val="28"/>
        </w:rPr>
        <w:t>- полифония</w:t>
      </w:r>
    </w:p>
    <w:p w:rsidR="008912F2" w:rsidRDefault="008912F2" w:rsidP="0007389D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  <w:r>
        <w:rPr>
          <w:sz w:val="28"/>
          <w:szCs w:val="28"/>
        </w:rPr>
        <w:t>-крупная форма</w:t>
      </w:r>
    </w:p>
    <w:p w:rsidR="008912F2" w:rsidRDefault="008912F2" w:rsidP="0007389D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  <w:r>
        <w:rPr>
          <w:sz w:val="28"/>
          <w:szCs w:val="28"/>
        </w:rPr>
        <w:t>-2 разнохарактерные пьесы</w:t>
      </w:r>
    </w:p>
    <w:p w:rsidR="008912F2" w:rsidRDefault="008912F2" w:rsidP="0007389D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  <w:r>
        <w:rPr>
          <w:sz w:val="28"/>
          <w:szCs w:val="28"/>
        </w:rPr>
        <w:t>-этюд на любой вид техники.</w:t>
      </w:r>
    </w:p>
    <w:p w:rsidR="008912F2" w:rsidRPr="00BC603D" w:rsidRDefault="008912F2" w:rsidP="0007389D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 xml:space="preserve"> Главная задача этого класса - представить выпускную программу в максимально готовом виде.</w:t>
      </w:r>
      <w:r w:rsidRPr="0007389D"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 xml:space="preserve"> Перед экзаменом учащиеся обыгрывают </w:t>
      </w:r>
      <w:r>
        <w:rPr>
          <w:sz w:val="28"/>
          <w:szCs w:val="28"/>
        </w:rPr>
        <w:t>вып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скную программу на </w:t>
      </w:r>
      <w:r w:rsidRPr="00BC603D">
        <w:rPr>
          <w:sz w:val="28"/>
          <w:szCs w:val="28"/>
        </w:rPr>
        <w:t xml:space="preserve">классных вечерах и </w:t>
      </w:r>
      <w:r w:rsidRPr="00D61026">
        <w:rPr>
          <w:sz w:val="28"/>
          <w:szCs w:val="28"/>
        </w:rPr>
        <w:t>концертах.</w:t>
      </w:r>
      <w:r w:rsidRPr="00D37303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           </w:t>
      </w:r>
    </w:p>
    <w:p w:rsidR="008912F2" w:rsidRDefault="008912F2" w:rsidP="0007389D">
      <w:pPr>
        <w:pStyle w:val="Bodytext1"/>
        <w:shd w:val="clear" w:color="auto" w:fill="auto"/>
        <w:spacing w:before="0" w:line="480" w:lineRule="exact"/>
        <w:ind w:left="120" w:right="77" w:firstLine="520"/>
        <w:jc w:val="both"/>
        <w:rPr>
          <w:sz w:val="28"/>
          <w:szCs w:val="28"/>
        </w:rPr>
      </w:pPr>
    </w:p>
    <w:p w:rsidR="008912F2" w:rsidRPr="00D37303" w:rsidRDefault="008912F2" w:rsidP="000D2AC7">
      <w:pPr>
        <w:pStyle w:val="Bodytext1"/>
        <w:shd w:val="clear" w:color="auto" w:fill="auto"/>
        <w:spacing w:before="0" w:line="360" w:lineRule="auto"/>
        <w:ind w:left="120" w:right="77" w:firstLine="720"/>
        <w:jc w:val="both"/>
        <w:rPr>
          <w:sz w:val="28"/>
          <w:szCs w:val="28"/>
        </w:rPr>
      </w:pPr>
    </w:p>
    <w:p w:rsidR="008912F2" w:rsidRPr="00AB08C2" w:rsidRDefault="008912F2" w:rsidP="0007389D">
      <w:pPr>
        <w:pStyle w:val="Bodytext1"/>
        <w:shd w:val="clear" w:color="auto" w:fill="auto"/>
        <w:tabs>
          <w:tab w:val="left" w:pos="194"/>
        </w:tabs>
        <w:spacing w:before="0" w:line="360" w:lineRule="auto"/>
        <w:ind w:right="77"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AB08C2">
        <w:rPr>
          <w:b/>
          <w:bCs/>
          <w:sz w:val="28"/>
          <w:szCs w:val="28"/>
        </w:rPr>
        <w:t>Примерный репе</w:t>
      </w:r>
      <w:r>
        <w:rPr>
          <w:b/>
          <w:bCs/>
          <w:sz w:val="28"/>
          <w:szCs w:val="28"/>
        </w:rPr>
        <w:t>ртуарный список для 7-8- 9 классов:</w:t>
      </w:r>
    </w:p>
    <w:p w:rsidR="008912F2" w:rsidRPr="00BC603D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 w:rsidRPr="00BC603D">
        <w:rPr>
          <w:b/>
          <w:bCs/>
          <w:sz w:val="28"/>
          <w:szCs w:val="28"/>
        </w:rPr>
        <w:t>Этюды</w:t>
      </w:r>
    </w:p>
    <w:p w:rsidR="008912F2" w:rsidRPr="00BC603D" w:rsidRDefault="008912F2" w:rsidP="000D2AC7">
      <w:pPr>
        <w:pStyle w:val="a3"/>
        <w:ind w:left="120" w:right="77"/>
        <w:rPr>
          <w:b/>
          <w:bCs/>
          <w:sz w:val="28"/>
          <w:szCs w:val="28"/>
        </w:rPr>
      </w:pP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Беренс Г.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Соч.61.Этюды.Тетр. 1-4 (по  выбору)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Бертини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28  избранных  этюдов  из  соч. 29  и  32: №№25-28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 xml:space="preserve">Бетховен Л. </w:t>
      </w:r>
      <w:r w:rsidRPr="00BC603D">
        <w:rPr>
          <w:sz w:val="28"/>
          <w:szCs w:val="28"/>
        </w:rPr>
        <w:t>Соч.740. Искусство  беглости  пальцев: №№1-6, 10-13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 xml:space="preserve">17, 18, 21, 23, </w:t>
      </w:r>
      <w:r>
        <w:rPr>
          <w:sz w:val="28"/>
          <w:szCs w:val="28"/>
        </w:rPr>
        <w:t>24 (для  поступающих  в  училище)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Клементи М. - Таузиг К.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Этюды: №№1, 2, 9, 11, 13 (для  поступающих  в училище)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Кобылянский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Семь  октавных  этюдов: №№1, 2, 4, 7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Крамер И.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Соч.60.Этюды №№4, 5, 10, 12, 18-20, 22, 23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Лешгорн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Соч.66. Этюды: №№27, 29, 32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Соч.136 .Школа  беглости  (по  выбору)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Мак - Доуэлл Э.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Соч.46. Этюд «Вечное  движение» №2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Мошелес М.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Соч.70. Избранные  этюды: №№2, 3, 6, 10, 12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Мошковский М.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 xml:space="preserve">Соч.72. 15 виртуозных  </w:t>
      </w:r>
      <w:r>
        <w:rPr>
          <w:sz w:val="28"/>
          <w:szCs w:val="28"/>
        </w:rPr>
        <w:t xml:space="preserve">этюдов: №№1, 2, 4, 5, 6, 9 (для </w:t>
      </w:r>
      <w:r w:rsidRPr="00BC603D">
        <w:rPr>
          <w:sz w:val="28"/>
          <w:szCs w:val="28"/>
        </w:rPr>
        <w:t>п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ступающих  в  училище)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Черни К.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Соч.299. Школа  беглости: №№9, 17, 20, 23-25, 28, 29, 32, 33, 34, 37-40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Соч.718. 24 этюда  для  левой  руки: №№16, 17, 19, 24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</w:p>
    <w:p w:rsidR="008912F2" w:rsidRPr="00BC603D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 w:rsidRPr="00BC603D">
        <w:rPr>
          <w:b/>
          <w:bCs/>
          <w:sz w:val="28"/>
          <w:szCs w:val="28"/>
        </w:rPr>
        <w:t>Пьесы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Аренский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Соч.25, №1. Экспромт  Си  мажоСоч.36: 10. Незабудка, №24. В  поле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Соч.42, №2. Романс  Ля-бемоль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Соч.46 №1. У  фонтана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Соч.53, №3. Романс  Фа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Соч.63,№1. Прелюдия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Утешение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Бабаджанян 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Прелюдия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Балакирев М.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Полька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Бетховен Л.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Соч.33. Багатели: Ми-бемоль мажор, Ля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Экоссезы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Бородин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Маленькая  сюита: Ноктюрн, В  монастыре, Грезы, Интремеццо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Гаврилин Н.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«Ехал  Тит  по  дрова», Полька, Вальс,  Прелюдия, Токката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Гайдн И.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Адажио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Глазунов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Соч.3. Вальс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Соч.25. Прелюдия №1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Соч.42. Пастораль №1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Соч.49. Гавот №3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Глинка М.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Мелодический  вальс, Тарантел</w:t>
      </w:r>
      <w:r>
        <w:rPr>
          <w:sz w:val="28"/>
          <w:szCs w:val="28"/>
        </w:rPr>
        <w:t xml:space="preserve">ла, Андалузский  танец, Ноктюрн </w:t>
      </w:r>
      <w:r w:rsidRPr="00BC603D">
        <w:rPr>
          <w:sz w:val="28"/>
          <w:szCs w:val="28"/>
        </w:rPr>
        <w:t>(«Разлука»), Детская  полька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Глинка М.- Балакирев  М.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Жаворонок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Глиэр Р.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Соч.16. Прелюдия  до  минор  №1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Соч.19. Мелодия  №1Соч.43. Прелюдия  Ре-бемоль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Гречанинов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Соч.37: №1. Экспромт, №2.  Прелюдия  си  минор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Григ Э.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Соч.3. Поэтические  картинки  (по  выбору)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Соч.6. Юморески: соль  минор, до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Соч.19. Из  карнавала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Соч.28. Скерцино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Соч.38. Лирич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ские  пьесы: Мелодия, Элегия, Колыбельная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Соч.41. Колыбельная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Соч.43. Бабочка, Птичка, Весной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Соч.52. Горе  матери, Первая  встреча, Сердце  поэта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Соч.54. Скерцо, Ноктюрн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Соч.57.Гаде, Тоска  по  родине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Соч.62. Р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чеек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Соч.65.Свадебный  день  в  Трольдхаугене, Баллада  до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Соч.68. К  твоим  ногам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Соч.71. Кобольд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Дакен К.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Кукушка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Дворжак 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Соч.101.Юморекска  №7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Кабалевский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Соч.38. Прелюдии: №1 До  мажор, №2 до  минор, №6  Ре мажор, №8 фа-диез  минор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Калинников  В.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Ноктюрн  фа-диез минор, Элегия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Караев К.Две  прелюдии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Кюи Ц.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Соч.8. Три  пьесы: Ноктюрн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Соч.20..Кантабиле  №5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Лист Ф.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Утешение Ре-бемоль  мажор, Вальс-каприс, Экспромт Фа-диез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Лядов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Соч.10. Прелюдия Ре-бемоль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Соч.11. Прелюдия  си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Соч.15. №1. Мазурка  Ля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Соч.17.№2. Пастораль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Соч.52. №2. Бале</w:t>
      </w:r>
      <w:r w:rsidRPr="00BC603D">
        <w:rPr>
          <w:sz w:val="28"/>
          <w:szCs w:val="28"/>
        </w:rPr>
        <w:t>т</w:t>
      </w:r>
      <w:r w:rsidRPr="00BC603D">
        <w:rPr>
          <w:sz w:val="28"/>
          <w:szCs w:val="28"/>
        </w:rPr>
        <w:t>ная  пьеса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Мак-Доуэлл  Э.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На  месте  старого  свидания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Соч.46. №2.  Вечное  движ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ние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Мачавариани 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Экспромт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Мендельсон  Ф.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Песня  без  слов: №1 Ми  мажор, №2  ля минор, №7 Ми-бемоль  мажор, №12 фа-диез  минор, №16 Ля мажор, №20 Ми-бемоль  м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жор, №22 Фа  мажор, №29  Ля мажор, №35  си  минор, №37 Фа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Мусоргский  М.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Избранные пьесы:  В  деревне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Детское  скерцо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Мясковский Н.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Соч.25. Причуды  (по  выбору)</w:t>
      </w:r>
      <w:r>
        <w:rPr>
          <w:sz w:val="28"/>
          <w:szCs w:val="28"/>
        </w:rPr>
        <w:t xml:space="preserve"> Соч.31.Пожелтевшие  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ницы: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>
        <w:rPr>
          <w:sz w:val="28"/>
          <w:szCs w:val="28"/>
        </w:rPr>
        <w:t xml:space="preserve"> №1, </w:t>
      </w:r>
      <w:r w:rsidRPr="00BC603D">
        <w:rPr>
          <w:sz w:val="28"/>
          <w:szCs w:val="28"/>
        </w:rPr>
        <w:t>3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Пахульский  Г.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Соч.7. Гармонии  вечера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Соч.12.  Фантастические  сказки: №№1, 7, 8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Прокофьев  С.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Соч.12. №7.  Прелюдия  До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Соч.22. Мимолетности: №№1, 2, 4, 10, 11, 12, 17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Соч.25. Гавот  из  Классической  симфонии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Соч.31.Сказки  старой  бабушки: №2  фа-диез  минор,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№3 ми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Соч.32.№3. Гавот  фа-диез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Соч.75. «Ромео  и  Джульетта» (10  пьес): Сцена, Патер, Лоренцо, Танец  девушек  с  лилиями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Соч.102. Вальс  из  б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лета   «Золушка»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Пуленк Ф.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Вечное  движение  Си-бемоль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Ноктюрн  Ля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Раков  Н.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Русская  песня  (обр.Г.Гинзбурга)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Рахманинов С.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Соч.3: №1.Элегия, №3. Мелодия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Рубинштейн 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Соч.30,  №1. Баркарола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Соч.44, №1. Романс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Соч.69, №2. Ноктюрн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Сибелиус  Я.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Соч.76. Арабеска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Скрябин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Соч.2: №2. Прелюдия  Си  мажор, №3.  Экспромт  в  виде  м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зурки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Соч.№3, №6. Мазурка  до-диез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 xml:space="preserve">Соч.11.Прелюдии: Ре мажор, Ми  мажор, ми  минор, си  минор, 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до-диез  минор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Фильд Дж.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Ноктюрны: №2 Си-бемоль  мажор, №3  ре  минор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Хренников  Т.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Соч.5, №1. Портрет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Чайковский  П.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Соч.5. Романс  фа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Соч.19, №4. Ноктюрн  Фа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Соч.10. Юмореска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Соч.37. Времена  года: Белые ночи, Баркарола, Песня  косаря, Вальс, Жатва, Осенняя  песня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Соч.40.Вальс, Русская  пляска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Соч.7.Вальс - скерцо Ля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Соч.2.Скерцо  Фа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Шопен Ф.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 xml:space="preserve">Листки из  альбома:  Автограф, Ларго, Контрданс, Экоссезы, Ноктюрн  до-диез  минор 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Шопен  Ф. - Лист  Ф.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 xml:space="preserve">Польские  песни: Желание, Колечко, Пирушка 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Шостакович 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Соч.34. Прелюдии: №№10, 14, 16, 17, 19, 24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Три фантаст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ческих  танца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Шуберт Ф.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Соч.90. Экспромт  Ми-бемоль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Соч.142.Экспромт  Ля-бемоль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Шуман Р.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Соч.99. Пестрые  страницы. Три пьесы: №1 Ля  мажор,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№3 Ми  мажор. Листки  из  альбома: №4  фа-диез  минор,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№6 Ля-бемоль  мажор</w:t>
      </w:r>
      <w:r>
        <w:rPr>
          <w:sz w:val="28"/>
          <w:szCs w:val="28"/>
        </w:rPr>
        <w:t xml:space="preserve"> Соч.124. Листки  из  альбома</w:t>
      </w:r>
      <w:r w:rsidRPr="00BC603D">
        <w:rPr>
          <w:sz w:val="28"/>
          <w:szCs w:val="28"/>
        </w:rPr>
        <w:t>: Маленькое  скерцо  Фа мажор,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Фантастич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ский  танец  ми  минор, Эльф  фа  минор, Романс  Си-бемоль мажор, Фант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 xml:space="preserve">стический  отрывок  до-диез  минор 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Эйгес К.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Соч.44.Две  пьесы: Бабочка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</w:p>
    <w:p w:rsidR="008912F2" w:rsidRDefault="008912F2" w:rsidP="000D2AC7">
      <w:pPr>
        <w:pStyle w:val="a3"/>
        <w:ind w:left="120" w:right="77"/>
        <w:jc w:val="center"/>
        <w:rPr>
          <w:b/>
          <w:bCs/>
          <w:sz w:val="28"/>
          <w:szCs w:val="28"/>
        </w:rPr>
      </w:pPr>
      <w:r w:rsidRPr="00BC603D">
        <w:rPr>
          <w:b/>
          <w:bCs/>
          <w:sz w:val="28"/>
          <w:szCs w:val="28"/>
        </w:rPr>
        <w:t>Полифонические произведения</w:t>
      </w:r>
    </w:p>
    <w:p w:rsidR="008912F2" w:rsidRPr="00BC603D" w:rsidRDefault="008912F2" w:rsidP="000D2AC7">
      <w:pPr>
        <w:pStyle w:val="a3"/>
        <w:ind w:left="120" w:right="77"/>
        <w:jc w:val="center"/>
        <w:rPr>
          <w:b/>
          <w:bCs/>
          <w:sz w:val="28"/>
          <w:szCs w:val="28"/>
        </w:rPr>
      </w:pP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Бах  И.С.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Французские сюиты: Ми  мажор, Соль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Английские  сю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ты: №2 ля  минор - Прелюдия, Бурре, №3 соль  минор  -Гавот, Аллеманда, №5 ми  минор - Сарабанда  (для  поступающих  в  училище)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 xml:space="preserve">Маленькие  прелюдии  и  фуги: Прелюдия  с  фугеттой  №7 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ми минор, Прелюдия  и ф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га  №8 ля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Трехголосные инвенции: №3  Ре  мажор: №4  ре  минор, №5  Ми-бемоль мажор, №8 Фа  мажор, №9 фа минор, №11 соль-минор, №12  Ля  мажор, №13  ля  минор, №14 Си-бемоль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Хорошо  темп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рированный  клавир. Прелюдии  и фуги. Т.1: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ре  минор, соль  минор, до  минор, Фа-диез  мажор, Си-бемоль, мажор, Ля-бемоль  мажор; Т.2: фа  м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нор, ре  минор,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до  минор (для  поступающих  в  училище)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Избранные  произведения. Вып.1. Сост. и  ред. Л. Ройзмана: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№11 Фуга  ля  минор, №12  Сюита  Си-бемоль  мажор,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№19 Сюита ля  минор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Бах И.С.- Кабалевский 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Органные  прелюдии  и  фуги  (по  выбору)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Гендель Г.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Фугетта Ре  мажор, Чакона  Фа  мажор, Сюита  Соль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Глинка М.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Фуга  ля  минор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Кабалевский 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Соч.61. Прелюдии  и  фуги  (по  выбору)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Лядов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Соч.34, №2. Канон  до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Соч.41, №2. Фуга  ре  минор ( для  поступающих  в  училище)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Мясковский Н.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Соч.78. Фуга  №4   си  минор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Шостакович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 xml:space="preserve">Соч.87. Прелюдия  и  фуга  №1  До  мажор </w:t>
      </w:r>
      <w:r>
        <w:rPr>
          <w:sz w:val="28"/>
          <w:szCs w:val="28"/>
        </w:rPr>
        <w:t xml:space="preserve"> (для  пост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пающих  в  училище).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</w:p>
    <w:p w:rsidR="008912F2" w:rsidRPr="00BC603D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 w:rsidRPr="00BC603D">
        <w:rPr>
          <w:b/>
          <w:bCs/>
          <w:sz w:val="28"/>
          <w:szCs w:val="28"/>
        </w:rPr>
        <w:lastRenderedPageBreak/>
        <w:t>Произведения крупной формы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Бах Ф.Э.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Сонаты: до  минор - Престо, фа  минор,  ля  минор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Бетховен Л.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Соч.2,№1.Соната  №1  фа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Соч.10: №1. Соната  №5 до  минор,ч.1; №2 Соната №6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Соч.13 Соната №8 до  минор ч.3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Соч.14 №1 С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ната №9 Ми мажор; №2. Соната №10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Соль мажор, ч.1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Соч.15. Концерт №1 До  мажор, ч.1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Соч.19.Концерт  №2 Си-бемоль  мажор, ч.1.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Соч.51.Рондо: До  мажор, Соль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Соч.79. Соната №25 Соль мажор, ч.1.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Девять  в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 xml:space="preserve">риаций  Ля  мажор 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Шесть легких вариаций Соль мажор (2/4)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Бортнянский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Соната  Фа  мажор, ч.1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Гайдн И.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Концерт  Ре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Сонаты: №2 ми минор, ч.1.; №3  Ми-бемоль  мажор; №4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Соль  минор, ч.1; №6 до-диез минор,ч.1.; №7 Ре  мажор,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ч.1.; №9 Ре  мажор, ч.1.; №13 Ми-бемоль  мажор;  №17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Соль  мажор, ч. 1, 3; №20 Ре  мажор; №26  Си-бемоль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мажор; №37 Ре  мажор, ч.1; №41  Ля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Гендель  Г.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Соната - фантазия  До  мажор, ч. 1, 3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Вариации: Ми  мажор, Соль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Кабалевский 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Соч.13.Сонатина  №2 соль минор</w:t>
      </w:r>
      <w:r>
        <w:rPr>
          <w:sz w:val="28"/>
          <w:szCs w:val="28"/>
        </w:rPr>
        <w:t xml:space="preserve"> Соната №3  Фа  мажор, ч. 2, </w:t>
      </w:r>
      <w:r w:rsidRPr="00BC603D">
        <w:rPr>
          <w:sz w:val="28"/>
          <w:szCs w:val="28"/>
        </w:rPr>
        <w:t>Концерт  №3  Ре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Клементи М.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Соч.1. Соната  Ми-бемоль  мажор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Соч.26.Соната  фа-диез 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Соч.28. Соната  Ре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Мендельсон Ф.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Концерты: №1 соль  минор, ч.1.; №2  ре минор, ч.1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Моцарт  В.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Концерты: Ля  мажор, ч.1; Ми-бемоль   мажор, ч.1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Сонаты: №5 Соль  мажор, ч.1; №7  До  мажор, ч.1; №9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Ре  мажор, ч.1; №12 Фа мажор, ч.1; №13  Си-бемоль  мажор,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ч.1; №16 Си-бемоль  мажор, ч.1.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Фантазия  ре  минор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Полунин Ю.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Вариации  ми  минор  для  фортепиано  с  оркестром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Сонатина  Соль 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Прокофьев  С.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Пасторальная  соната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Раков  Н.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Вариации  на  тему  белорусской  народной  песни  ля минор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Л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рическая  сонатина  №4  ля минор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Салютринская  Т.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Концерт  Ре мажор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Сибелиус Я.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Сонатина Ми  мажор, ч.2, 3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Скарлатти 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60 сонат: №32 До  мажор, №33  Ре  мажор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Хачатурян 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Сонатина  До  мажор</w:t>
      </w:r>
      <w:r>
        <w:rPr>
          <w:sz w:val="28"/>
          <w:szCs w:val="28"/>
        </w:rPr>
        <w:t>.</w:t>
      </w:r>
      <w:r w:rsidRPr="00BC603D">
        <w:rPr>
          <w:sz w:val="28"/>
          <w:szCs w:val="28"/>
        </w:rPr>
        <w:t xml:space="preserve">   </w:t>
      </w:r>
    </w:p>
    <w:p w:rsidR="008912F2" w:rsidRPr="00BC603D" w:rsidRDefault="008912F2" w:rsidP="000D2AC7">
      <w:pPr>
        <w:pStyle w:val="a3"/>
        <w:spacing w:line="360" w:lineRule="auto"/>
        <w:ind w:left="120" w:right="77"/>
        <w:jc w:val="center"/>
        <w:rPr>
          <w:b/>
          <w:bCs/>
          <w:sz w:val="28"/>
          <w:szCs w:val="28"/>
        </w:rPr>
      </w:pPr>
      <w:r w:rsidRPr="00BC603D">
        <w:rPr>
          <w:b/>
          <w:bCs/>
          <w:sz w:val="28"/>
          <w:szCs w:val="28"/>
        </w:rPr>
        <w:t>Ансамбли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Аренский 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Соч.33.  Вальс, Ноктюрн  (для  2-х  фортепиано  в  4 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Брамс И.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Венгерские  танцы. Театр.№1,2 (для  фортепиано  в  4 руки)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Гайдн И.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Симфонии  (отдельные части  для  фортепиано  в  4 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Глазунов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Пиццикато из  балета  «Раймонда»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Глинка М.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Камаринская  (перелож. для  2-х  фортепиано  в  4 руки  В.Чернова)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Увертюра  к  опере  «Руслан  и Людмила» (для  2-х  фортепиано  в  4 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Дворжак 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Соч.46. Славянские танцы  (для   фортепиано  в  4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Дебюсси К.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Маленькая  сюита, Вальс  (для фортепиано  в  4 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Мендельсон  Ф.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Свадебный  марш  из  увертюры  «Сон  в  летнюю  ночь»  (для  фортепиано в  4 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Прокофьев  С.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Танец  феи  из балета  «Золушка» (обр. для фортепиано  в  4  руки  А. Кондратьева)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Галоп  Принца  и  Вальс  из  балета  «Золушка»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Раков Н.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Русская  пляска (для  фортепиано в 4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Рахманинов С.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Соч.11. Русская  песня  (для  фортепиано  в  4 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Стравинский  И.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Балет  «Петрушка»  (отрывки  по  выбору,  перелож.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для  фортепиано  в 4  руки  автора)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Хачатурян А.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Танцы (для  фортепиано  в 4 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Чайковский  П.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Арабский  танец, Китайский  танец, Трепак  из  балета  «Щелкунчик»  (для  фортепиано  в  4 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Шостакович Д.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Вальс (ред. для  2-х  фортепиано  в 4 руки)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Концертино  (для  2-х  фортепиано  в 4  руки)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Праздничная  увертюра  (для  фортепиано  в  4 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Шуберт Ф.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Симфония  си минор (для  2-х  фортепиано  в 8 рук)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Шуман  Р.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Соч.85. Для маленьких  и  больших  детей  (для  фортепиано  в 4 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Щедрин Р. Танец  шутов  и  шутих  из балета «Конек – Горбунок» (для 2-х  фортепиано  в  4руки)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Избранные ансамбли. Вып.3. Сост.Т. Взорова, А. Туманян: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 xml:space="preserve">Чайковский П. Вальс  из  серенады  для струнного  оркестра  </w:t>
      </w:r>
    </w:p>
    <w:p w:rsidR="008912F2" w:rsidRPr="00BC603D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Шуберт  Ф. Форель  (для  фортепиано  в  4 руки)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  <w:r w:rsidRPr="00BC603D">
        <w:rPr>
          <w:sz w:val="28"/>
          <w:szCs w:val="28"/>
        </w:rPr>
        <w:t>Избранные ансамбли. Для  2-</w:t>
      </w:r>
      <w:r>
        <w:rPr>
          <w:sz w:val="28"/>
          <w:szCs w:val="28"/>
        </w:rPr>
        <w:t xml:space="preserve">х  фортепиано  в 4 руки. Вып.4 </w:t>
      </w:r>
      <w:r w:rsidRPr="00BC603D">
        <w:rPr>
          <w:sz w:val="28"/>
          <w:szCs w:val="28"/>
        </w:rPr>
        <w:t>Сост. Г.Баранова, Т. Взорова: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Гендель Г. Кончерто - гроссо  №2</w:t>
      </w:r>
      <w:r>
        <w:rPr>
          <w:sz w:val="28"/>
          <w:szCs w:val="28"/>
        </w:rPr>
        <w:t>.</w:t>
      </w:r>
    </w:p>
    <w:p w:rsidR="008912F2" w:rsidRDefault="008912F2" w:rsidP="000D2AC7">
      <w:pPr>
        <w:pStyle w:val="a3"/>
        <w:spacing w:line="360" w:lineRule="auto"/>
        <w:ind w:left="120" w:right="77"/>
        <w:rPr>
          <w:sz w:val="28"/>
          <w:szCs w:val="28"/>
        </w:rPr>
      </w:pPr>
    </w:p>
    <w:p w:rsidR="008912F2" w:rsidRPr="00500661" w:rsidRDefault="008912F2" w:rsidP="000D2AC7">
      <w:pPr>
        <w:pStyle w:val="Heading21"/>
        <w:keepNext/>
        <w:keepLines/>
        <w:shd w:val="clear" w:color="auto" w:fill="auto"/>
        <w:spacing w:line="360" w:lineRule="auto"/>
        <w:ind w:left="120" w:right="77"/>
        <w:jc w:val="both"/>
        <w:rPr>
          <w:b/>
          <w:bCs/>
          <w:sz w:val="28"/>
          <w:szCs w:val="28"/>
        </w:rPr>
      </w:pPr>
      <w:bookmarkStart w:id="14" w:name="bookmark40"/>
      <w:r>
        <w:rPr>
          <w:sz w:val="28"/>
          <w:szCs w:val="28"/>
        </w:rPr>
        <w:t xml:space="preserve">              </w:t>
      </w:r>
      <w:r w:rsidRPr="00500661">
        <w:rPr>
          <w:rStyle w:val="Heading25"/>
          <w:b/>
          <w:bCs/>
          <w:sz w:val="28"/>
          <w:szCs w:val="28"/>
        </w:rPr>
        <w:t>III.</w:t>
      </w:r>
      <w:r w:rsidRPr="00500661">
        <w:rPr>
          <w:b/>
          <w:bCs/>
          <w:sz w:val="28"/>
          <w:szCs w:val="28"/>
        </w:rPr>
        <w:t xml:space="preserve"> Требования к уровню подготовки обучающихся</w:t>
      </w:r>
      <w:bookmarkEnd w:id="14"/>
    </w:p>
    <w:p w:rsidR="008912F2" w:rsidRPr="00BC603D" w:rsidRDefault="008912F2" w:rsidP="000D2AC7">
      <w:pPr>
        <w:pStyle w:val="Bodytext1"/>
        <w:shd w:val="clear" w:color="auto" w:fill="auto"/>
        <w:spacing w:before="0" w:line="360" w:lineRule="auto"/>
        <w:ind w:left="120" w:right="77" w:firstLine="68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Уровень подготовки обучающихся является результатом освоения программы учебного предмета «Специальность и чтение с листа», который предполагает формирование следующих знаний, умений, навыков, таких как: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1029"/>
        </w:tabs>
        <w:spacing w:before="0" w:line="360" w:lineRule="auto"/>
        <w:ind w:left="120" w:right="77" w:firstLine="68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наличие у обучающегося интереса к музыкальному искусству, сам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стоятельному музыкальному исполнительству;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1043"/>
        </w:tabs>
        <w:spacing w:before="0" w:line="360" w:lineRule="auto"/>
        <w:ind w:left="120" w:right="77" w:firstLine="68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сформированный комплекс исполнительских знаний, умений и н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выков, позволяющих использовать многообразные возможности фортепи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но для достижения наиболее убедительной интерпретации авторского те</w:t>
      </w:r>
      <w:r w:rsidRPr="00BC603D">
        <w:rPr>
          <w:sz w:val="28"/>
          <w:szCs w:val="28"/>
        </w:rPr>
        <w:t>к</w:t>
      </w:r>
      <w:r w:rsidRPr="00BC603D">
        <w:rPr>
          <w:sz w:val="28"/>
          <w:szCs w:val="28"/>
        </w:rPr>
        <w:t>ста, самостоятельно накапливать репертуар из музыкальных произведений различных эпох, стилей, направлений, жанров и форм;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314"/>
        </w:tabs>
        <w:spacing w:before="0" w:line="360" w:lineRule="auto"/>
        <w:ind w:left="120" w:right="77" w:firstLine="68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знание в соответствии с программными требованиями фортеп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анного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репертуара, включающего произведения разных стилей и жанров (полифонические произведения, сонаты, концерты, пьесы, этюды, инстр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ментальные миниатюры);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1014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знание художественно-исполнительских возможностей фортепиано;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1014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знание профессиональной терминологии;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1014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наличие умений по чтению с листа и транспонированию музыкал</w:t>
      </w:r>
      <w:r w:rsidRPr="00BC603D">
        <w:rPr>
          <w:sz w:val="28"/>
          <w:szCs w:val="28"/>
        </w:rPr>
        <w:t>ь</w:t>
      </w:r>
      <w:r w:rsidRPr="00BC603D">
        <w:rPr>
          <w:sz w:val="28"/>
          <w:szCs w:val="28"/>
        </w:rPr>
        <w:t>ных произведений разных жанров и форм;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1014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навыки по воспитанию слухового контроля, умению управлять пр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цессом исполнения музыкального произведения;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1018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навыки по использованию музыкально-исполнительских средств выразительности, выполнению анализа исполняемых произведений, влад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нию различными видами техники исполнительства, использованию худ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жественно оправданных технических приемов;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1014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1014"/>
        </w:tabs>
        <w:spacing w:before="0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наличие музыкальной памяти, развитого полифонического мышл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ния, мелодического, ладогармонического, тембрового слуха;</w:t>
      </w:r>
    </w:p>
    <w:p w:rsidR="008912F2" w:rsidRPr="00BC603D" w:rsidRDefault="008912F2" w:rsidP="000D2AC7">
      <w:pPr>
        <w:pStyle w:val="Bodytext1"/>
        <w:numPr>
          <w:ilvl w:val="0"/>
          <w:numId w:val="13"/>
        </w:numPr>
        <w:shd w:val="clear" w:color="auto" w:fill="auto"/>
        <w:tabs>
          <w:tab w:val="left" w:pos="1009"/>
        </w:tabs>
        <w:spacing w:before="0" w:after="428" w:line="360" w:lineRule="auto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наличие начальных навыков репетиционно-концертной работы в к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честве солиста.</w:t>
      </w:r>
    </w:p>
    <w:p w:rsidR="008912F2" w:rsidRPr="00500661" w:rsidRDefault="008912F2" w:rsidP="000D2AC7">
      <w:pPr>
        <w:pStyle w:val="Heading21"/>
        <w:keepNext/>
        <w:keepLines/>
        <w:shd w:val="clear" w:color="auto" w:fill="auto"/>
        <w:spacing w:line="360" w:lineRule="auto"/>
        <w:ind w:left="120" w:right="77"/>
        <w:jc w:val="both"/>
        <w:rPr>
          <w:b/>
          <w:bCs/>
          <w:sz w:val="28"/>
          <w:szCs w:val="28"/>
        </w:rPr>
      </w:pPr>
      <w:bookmarkStart w:id="15" w:name="bookmark41"/>
      <w:r w:rsidRPr="00500661">
        <w:rPr>
          <w:rStyle w:val="Heading24"/>
          <w:b/>
          <w:bCs/>
          <w:sz w:val="28"/>
          <w:szCs w:val="28"/>
        </w:rPr>
        <w:t>IV.</w:t>
      </w:r>
      <w:r w:rsidRPr="00500661">
        <w:rPr>
          <w:b/>
          <w:bCs/>
          <w:sz w:val="28"/>
          <w:szCs w:val="28"/>
        </w:rPr>
        <w:t xml:space="preserve"> Формы и методы контроля, система оценок</w:t>
      </w:r>
      <w:bookmarkEnd w:id="15"/>
    </w:p>
    <w:p w:rsidR="008912F2" w:rsidRPr="00500661" w:rsidRDefault="008912F2" w:rsidP="000D2AC7">
      <w:pPr>
        <w:pStyle w:val="a3"/>
        <w:spacing w:line="360" w:lineRule="auto"/>
        <w:ind w:left="120" w:right="77"/>
        <w:rPr>
          <w:b/>
          <w:bCs/>
          <w:sz w:val="28"/>
          <w:szCs w:val="28"/>
        </w:rPr>
        <w:sectPr w:rsidR="008912F2" w:rsidRPr="00500661" w:rsidSect="009400DE">
          <w:footerReference w:type="default" r:id="rId7"/>
          <w:pgSz w:w="11905" w:h="16837"/>
          <w:pgMar w:top="768" w:right="1105" w:bottom="1325" w:left="1440" w:header="0" w:footer="3" w:gutter="0"/>
          <w:cols w:space="720"/>
          <w:noEndnote/>
          <w:docGrid w:linePitch="360"/>
        </w:sectPr>
      </w:pPr>
    </w:p>
    <w:p w:rsidR="008912F2" w:rsidRPr="00BC603D" w:rsidRDefault="008912F2" w:rsidP="005129AC">
      <w:pPr>
        <w:pStyle w:val="Bodytext70"/>
        <w:shd w:val="clear" w:color="auto" w:fill="auto"/>
        <w:ind w:left="120" w:right="77" w:hanging="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BC603D">
        <w:rPr>
          <w:sz w:val="28"/>
          <w:szCs w:val="28"/>
        </w:rPr>
        <w:t>1. Аттестация: цели, виды, форма, содержание.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120" w:right="77" w:firstLine="72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Оценка качества реализации программы "Специальность и чтение с листа"</w:t>
      </w:r>
    </w:p>
    <w:p w:rsidR="008912F2" w:rsidRDefault="008912F2" w:rsidP="0022486E">
      <w:pPr>
        <w:pStyle w:val="Bodytext1"/>
        <w:shd w:val="clear" w:color="auto" w:fill="auto"/>
        <w:spacing w:before="0" w:line="480" w:lineRule="exact"/>
        <w:ind w:left="709" w:right="77"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 xml:space="preserve">Промежуточная аттестация проводится </w:t>
      </w:r>
      <w:r w:rsidR="0022486E">
        <w:rPr>
          <w:sz w:val="28"/>
          <w:szCs w:val="28"/>
        </w:rPr>
        <w:t xml:space="preserve">в форме контрольных уроков, зачётов   </w:t>
      </w:r>
      <w:r>
        <w:rPr>
          <w:sz w:val="28"/>
          <w:szCs w:val="28"/>
        </w:rPr>
        <w:t>и экзаменов.</w:t>
      </w:r>
    </w:p>
    <w:p w:rsidR="008912F2" w:rsidRDefault="008912F2" w:rsidP="0022486E">
      <w:pPr>
        <w:pStyle w:val="Bodytext1"/>
        <w:shd w:val="clear" w:color="auto" w:fill="auto"/>
        <w:spacing w:before="0" w:line="480" w:lineRule="exact"/>
        <w:ind w:left="120" w:right="77"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Контрольные уроки, зачеты и экзамены могут проходить в виде технич</w:t>
      </w:r>
      <w:r w:rsidR="0022486E">
        <w:rPr>
          <w:sz w:val="28"/>
          <w:szCs w:val="28"/>
        </w:rPr>
        <w:t>е</w:t>
      </w:r>
      <w:r>
        <w:rPr>
          <w:sz w:val="28"/>
          <w:szCs w:val="28"/>
        </w:rPr>
        <w:t>ских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120" w:right="77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зачетов, </w:t>
      </w:r>
      <w:r w:rsidRPr="00BC603D">
        <w:rPr>
          <w:sz w:val="28"/>
          <w:szCs w:val="28"/>
        </w:rPr>
        <w:t>академических концертов, исполнения концертных программ.</w:t>
      </w:r>
    </w:p>
    <w:p w:rsidR="008912F2" w:rsidRDefault="008912F2" w:rsidP="0022486E">
      <w:pPr>
        <w:pStyle w:val="Bodytext1"/>
        <w:shd w:val="clear" w:color="auto" w:fill="auto"/>
        <w:spacing w:before="0" w:line="480" w:lineRule="exact"/>
        <w:ind w:right="7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C603D">
        <w:rPr>
          <w:sz w:val="28"/>
          <w:szCs w:val="28"/>
        </w:rPr>
        <w:t>Контрольные уроки и зачеты в рамках промежуточной аттестации</w:t>
      </w:r>
      <w:r>
        <w:rPr>
          <w:sz w:val="28"/>
          <w:szCs w:val="28"/>
        </w:rPr>
        <w:t xml:space="preserve">  </w:t>
      </w:r>
    </w:p>
    <w:p w:rsidR="008912F2" w:rsidRDefault="008912F2" w:rsidP="0022486E">
      <w:pPr>
        <w:pStyle w:val="Bodytext1"/>
        <w:shd w:val="clear" w:color="auto" w:fill="auto"/>
        <w:spacing w:before="0" w:line="480" w:lineRule="exact"/>
        <w:ind w:left="120" w:right="77"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 xml:space="preserve">проводятся на завершающих полугодие учебных занятиях в счет </w:t>
      </w:r>
    </w:p>
    <w:p w:rsidR="008912F2" w:rsidRDefault="008912F2" w:rsidP="0022486E">
      <w:pPr>
        <w:pStyle w:val="Bodytext1"/>
        <w:shd w:val="clear" w:color="auto" w:fill="auto"/>
        <w:spacing w:before="0" w:line="480" w:lineRule="exact"/>
        <w:ind w:left="120" w:right="77"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 xml:space="preserve">аудиторного времени, предусмотренного на учебный предмет. 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120" w:right="77"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Экзамены проводятся за пределами аудиторных учебных занятий.</w:t>
      </w:r>
    </w:p>
    <w:p w:rsidR="008912F2" w:rsidRDefault="008912F2" w:rsidP="0022486E">
      <w:pPr>
        <w:pStyle w:val="Bodytext1"/>
        <w:shd w:val="clear" w:color="auto" w:fill="auto"/>
        <w:spacing w:before="0" w:line="480" w:lineRule="exact"/>
        <w:ind w:left="851" w:right="7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C603D">
        <w:rPr>
          <w:sz w:val="28"/>
          <w:szCs w:val="28"/>
        </w:rPr>
        <w:t>Итоговая аттестация проводится в форме выпускных экзаменов, представ</w:t>
      </w:r>
      <w:r>
        <w:rPr>
          <w:sz w:val="28"/>
          <w:szCs w:val="28"/>
        </w:rPr>
        <w:t xml:space="preserve">    л</w:t>
      </w:r>
      <w:r w:rsidRPr="00BC603D">
        <w:rPr>
          <w:sz w:val="28"/>
          <w:szCs w:val="28"/>
        </w:rPr>
        <w:t>яющих собой концертное исполнение программы.</w:t>
      </w:r>
    </w:p>
    <w:p w:rsidR="008912F2" w:rsidRDefault="008912F2" w:rsidP="0022486E">
      <w:pPr>
        <w:pStyle w:val="Bodytext1"/>
        <w:shd w:val="clear" w:color="auto" w:fill="auto"/>
        <w:spacing w:before="0" w:line="480" w:lineRule="exact"/>
        <w:ind w:left="851" w:right="77"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 xml:space="preserve"> По итогам этого экзамена выставляется оценка "отлично", "хорошо", "удовлетворительно", "неудовлетворительно". 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77" w:firstLine="70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 xml:space="preserve">Учащиеся на выпускном 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экзамене должны продемонстрировать до</w:t>
      </w:r>
      <w:r w:rsidRPr="00BC603D">
        <w:rPr>
          <w:sz w:val="28"/>
          <w:szCs w:val="28"/>
        </w:rPr>
        <w:t>с</w:t>
      </w:r>
      <w:r w:rsidRPr="00BC603D">
        <w:rPr>
          <w:sz w:val="28"/>
          <w:szCs w:val="28"/>
        </w:rPr>
        <w:t>таточный технический уровень владения фортепиано для воссоздания х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lastRenderedPageBreak/>
        <w:t>дожественного образа и стиля исполняемых произведений разных жанров и форм зарубеж</w:t>
      </w:r>
      <w:r>
        <w:rPr>
          <w:sz w:val="28"/>
          <w:szCs w:val="28"/>
        </w:rPr>
        <w:t xml:space="preserve">ных </w:t>
      </w:r>
      <w:r w:rsidRPr="00BC603D">
        <w:rPr>
          <w:sz w:val="28"/>
          <w:szCs w:val="28"/>
        </w:rPr>
        <w:t>отечественных композиторов.</w:t>
      </w:r>
    </w:p>
    <w:p w:rsidR="008912F2" w:rsidRPr="00BC603D" w:rsidRDefault="008912F2" w:rsidP="000D2AC7">
      <w:pPr>
        <w:pStyle w:val="Bodytext70"/>
        <w:shd w:val="clear" w:color="auto" w:fill="auto"/>
        <w:ind w:left="120" w:right="7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C603D">
        <w:rPr>
          <w:sz w:val="28"/>
          <w:szCs w:val="28"/>
        </w:rPr>
        <w:t>2.Критерии оценок</w:t>
      </w:r>
      <w:r>
        <w:rPr>
          <w:sz w:val="28"/>
          <w:szCs w:val="28"/>
        </w:rPr>
        <w:t>.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77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Для аттестации обучающихся создаются фонды оценочных средств, кот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 xml:space="preserve">рые </w:t>
      </w:r>
      <w:r>
        <w:rPr>
          <w:sz w:val="28"/>
          <w:szCs w:val="28"/>
        </w:rPr>
        <w:t xml:space="preserve">   </w:t>
      </w:r>
      <w:r w:rsidRPr="00BC603D">
        <w:rPr>
          <w:sz w:val="28"/>
          <w:szCs w:val="28"/>
        </w:rPr>
        <w:t>включают в себя методы контроля, позволяющие оценить приобр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 xml:space="preserve">тенные знания, </w:t>
      </w:r>
      <w:r>
        <w:rPr>
          <w:sz w:val="28"/>
          <w:szCs w:val="28"/>
        </w:rPr>
        <w:t xml:space="preserve">  </w:t>
      </w:r>
      <w:r w:rsidRPr="00BC603D">
        <w:rPr>
          <w:sz w:val="28"/>
          <w:szCs w:val="28"/>
        </w:rPr>
        <w:t>умения и навыки.</w:t>
      </w:r>
    </w:p>
    <w:p w:rsidR="008912F2" w:rsidRPr="00BC603D" w:rsidRDefault="008912F2" w:rsidP="0022486E">
      <w:pPr>
        <w:pStyle w:val="Bodytext70"/>
        <w:shd w:val="clear" w:color="auto" w:fill="auto"/>
        <w:ind w:left="851" w:right="77" w:firstLine="720"/>
        <w:rPr>
          <w:sz w:val="28"/>
          <w:szCs w:val="28"/>
        </w:rPr>
      </w:pPr>
      <w:r w:rsidRPr="00BC603D">
        <w:rPr>
          <w:sz w:val="28"/>
          <w:szCs w:val="28"/>
        </w:rPr>
        <w:t>Критерии оценки качества исполнения</w:t>
      </w:r>
      <w:r>
        <w:rPr>
          <w:sz w:val="28"/>
          <w:szCs w:val="28"/>
        </w:rPr>
        <w:t>.</w:t>
      </w:r>
    </w:p>
    <w:p w:rsidR="008912F2" w:rsidRDefault="008912F2" w:rsidP="0022486E">
      <w:pPr>
        <w:pStyle w:val="Bodytext1"/>
        <w:shd w:val="clear" w:color="auto" w:fill="auto"/>
        <w:spacing w:before="0" w:after="624" w:line="480" w:lineRule="exact"/>
        <w:ind w:left="851" w:right="77" w:firstLine="700"/>
        <w:jc w:val="both"/>
      </w:pPr>
      <w:r w:rsidRPr="00BC603D">
        <w:rPr>
          <w:sz w:val="28"/>
          <w:szCs w:val="28"/>
        </w:rPr>
        <w:t>По итогам исполнения программы на зачете, академическом</w:t>
      </w:r>
      <w:r w:rsidRPr="00BC603D">
        <w:rPr>
          <w:rStyle w:val="Bodytext23"/>
          <w:sz w:val="28"/>
          <w:szCs w:val="28"/>
        </w:rPr>
        <w:t xml:space="preserve"> </w:t>
      </w:r>
      <w:r w:rsidRPr="00BC603D">
        <w:rPr>
          <w:sz w:val="28"/>
          <w:szCs w:val="28"/>
        </w:rPr>
        <w:t>просл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шивании или экзамене выставляется оценка по пятибалльной шкале</w:t>
      </w:r>
      <w:r>
        <w:t>:</w:t>
      </w:r>
    </w:p>
    <w:p w:rsidR="008912F2" w:rsidRDefault="008912F2" w:rsidP="00500661">
      <w:pPr>
        <w:rPr>
          <w:sz w:val="2"/>
          <w:szCs w:val="2"/>
        </w:rPr>
      </w:pPr>
    </w:p>
    <w:tbl>
      <w:tblPr>
        <w:tblW w:w="981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498"/>
        <w:gridCol w:w="6312"/>
      </w:tblGrid>
      <w:tr w:rsidR="008912F2" w:rsidTr="000D2AC7">
        <w:trPr>
          <w:trHeight w:val="706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  <w:p w:rsidR="008912F2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240" w:lineRule="auto"/>
              <w:ind w:left="-180" w:firstLine="0"/>
              <w:rPr>
                <w:b/>
                <w:bCs/>
                <w:sz w:val="24"/>
                <w:szCs w:val="24"/>
              </w:rPr>
            </w:pPr>
            <w:r w:rsidRPr="003A2369">
              <w:rPr>
                <w:b/>
                <w:bCs/>
                <w:sz w:val="24"/>
                <w:szCs w:val="24"/>
              </w:rPr>
              <w:t>Оценка</w:t>
            </w:r>
          </w:p>
          <w:p w:rsidR="008912F2" w:rsidRPr="003A2369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240" w:lineRule="auto"/>
              <w:ind w:left="12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3A2369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480" w:lineRule="exact"/>
              <w:ind w:firstLine="0"/>
              <w:rPr>
                <w:b/>
                <w:bCs/>
                <w:sz w:val="24"/>
                <w:szCs w:val="24"/>
              </w:rPr>
            </w:pPr>
            <w:r w:rsidRPr="003A2369">
              <w:rPr>
                <w:b/>
                <w:bCs/>
                <w:sz w:val="24"/>
                <w:szCs w:val="24"/>
              </w:rPr>
              <w:t>Критерии оценивания выступления</w:t>
            </w:r>
          </w:p>
        </w:tc>
      </w:tr>
      <w:tr w:rsidR="008912F2" w:rsidTr="000D2AC7">
        <w:trPr>
          <w:trHeight w:val="1579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9B5DBF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(«отлично»)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9B5DBF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48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 качественное и художественно осмысленное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полнение, отвечающее всем требованиям на данном этапе обучения</w:t>
            </w:r>
          </w:p>
        </w:tc>
      </w:tr>
      <w:tr w:rsidR="008912F2" w:rsidTr="000D2AC7">
        <w:trPr>
          <w:trHeight w:val="1579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9B5DBF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9B5DBF">
              <w:rPr>
                <w:sz w:val="24"/>
                <w:szCs w:val="24"/>
              </w:rPr>
              <w:t>4 («хорошо»)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9B5DBF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480" w:lineRule="exact"/>
              <w:ind w:firstLine="0"/>
              <w:jc w:val="left"/>
              <w:rPr>
                <w:sz w:val="24"/>
                <w:szCs w:val="24"/>
              </w:rPr>
            </w:pPr>
            <w:r w:rsidRPr="009B5DBF">
              <w:rPr>
                <w:sz w:val="24"/>
                <w:szCs w:val="24"/>
              </w:rPr>
              <w:t>оценка отражает грамотное исполнение с небольшими нед</w:t>
            </w:r>
            <w:r w:rsidRPr="009B5DBF">
              <w:rPr>
                <w:sz w:val="24"/>
                <w:szCs w:val="24"/>
              </w:rPr>
              <w:t>о</w:t>
            </w:r>
            <w:r w:rsidRPr="009B5DBF">
              <w:rPr>
                <w:sz w:val="24"/>
                <w:szCs w:val="24"/>
              </w:rPr>
              <w:t>четами (как в техническом плане, так и в художественном)</w:t>
            </w:r>
          </w:p>
        </w:tc>
      </w:tr>
      <w:tr w:rsidR="008912F2" w:rsidTr="000D2AC7">
        <w:trPr>
          <w:trHeight w:val="1973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9B5DBF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9B5DBF">
              <w:rPr>
                <w:sz w:val="24"/>
                <w:szCs w:val="24"/>
              </w:rPr>
              <w:t>3 («удовлетворительно»)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9B5DBF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480" w:lineRule="exact"/>
              <w:ind w:left="120" w:firstLine="0"/>
              <w:jc w:val="left"/>
              <w:rPr>
                <w:sz w:val="24"/>
                <w:szCs w:val="24"/>
              </w:rPr>
            </w:pPr>
            <w:r w:rsidRPr="009B5DBF">
              <w:rPr>
                <w:sz w:val="24"/>
                <w:szCs w:val="24"/>
              </w:rPr>
              <w:t>исполнение с большим количеством недочетов, а именно: недоученный текст, слабая техническая подготовка, мал</w:t>
            </w:r>
            <w:r w:rsidRPr="009B5DBF">
              <w:rPr>
                <w:sz w:val="24"/>
                <w:szCs w:val="24"/>
              </w:rPr>
              <w:t>о</w:t>
            </w:r>
            <w:r w:rsidRPr="009B5DBF">
              <w:rPr>
                <w:sz w:val="24"/>
                <w:szCs w:val="24"/>
              </w:rPr>
              <w:t>художественная игра, отсутствие свободы игрового апп</w:t>
            </w:r>
            <w:r w:rsidRPr="009B5DBF">
              <w:rPr>
                <w:sz w:val="24"/>
                <w:szCs w:val="24"/>
              </w:rPr>
              <w:t>а</w:t>
            </w:r>
            <w:r w:rsidRPr="009B5DBF">
              <w:rPr>
                <w:sz w:val="24"/>
                <w:szCs w:val="24"/>
              </w:rPr>
              <w:t>рата и т.д.</w:t>
            </w:r>
          </w:p>
        </w:tc>
      </w:tr>
      <w:tr w:rsidR="008912F2" w:rsidTr="000D2AC7">
        <w:trPr>
          <w:trHeight w:val="1570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9B5DBF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9B5DBF">
              <w:rPr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9B5DBF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480" w:lineRule="exact"/>
              <w:ind w:firstLine="0"/>
              <w:jc w:val="left"/>
              <w:rPr>
                <w:sz w:val="24"/>
                <w:szCs w:val="24"/>
              </w:rPr>
            </w:pPr>
            <w:r w:rsidRPr="009B5DBF">
              <w:rPr>
                <w:sz w:val="24"/>
                <w:szCs w:val="24"/>
              </w:rPr>
              <w:t>комплекс серьезных недостатков, невыученный текст, о</w:t>
            </w:r>
            <w:r w:rsidRPr="009B5DBF">
              <w:rPr>
                <w:sz w:val="24"/>
                <w:szCs w:val="24"/>
              </w:rPr>
              <w:t>т</w:t>
            </w:r>
            <w:r w:rsidRPr="009B5DBF">
              <w:rPr>
                <w:sz w:val="24"/>
                <w:szCs w:val="24"/>
              </w:rPr>
              <w:t>сутствие домашней работы, а также плохая посещаемость аудиторных занятий</w:t>
            </w:r>
          </w:p>
        </w:tc>
      </w:tr>
      <w:tr w:rsidR="008912F2" w:rsidTr="000D2AC7">
        <w:trPr>
          <w:trHeight w:val="1056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9B5DBF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9B5DBF">
              <w:rPr>
                <w:sz w:val="24"/>
                <w:szCs w:val="24"/>
              </w:rPr>
              <w:t>«зачет» (без оценки)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2F2" w:rsidRPr="009B5DBF" w:rsidRDefault="008912F2" w:rsidP="000D2AC7">
            <w:pPr>
              <w:pStyle w:val="Bodytext1"/>
              <w:framePr w:wrap="notBeside" w:vAnchor="text" w:hAnchor="page" w:x="1138" w:y="4"/>
              <w:shd w:val="clear" w:color="auto" w:fill="auto"/>
              <w:spacing w:before="0" w:line="485" w:lineRule="exact"/>
              <w:ind w:left="120" w:firstLine="0"/>
              <w:jc w:val="left"/>
              <w:rPr>
                <w:sz w:val="24"/>
                <w:szCs w:val="24"/>
              </w:rPr>
            </w:pPr>
            <w:r w:rsidRPr="009B5DBF">
              <w:rPr>
                <w:sz w:val="24"/>
                <w:szCs w:val="24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8912F2" w:rsidRDefault="008912F2" w:rsidP="00500661">
      <w:pPr>
        <w:rPr>
          <w:sz w:val="2"/>
          <w:szCs w:val="2"/>
        </w:rPr>
      </w:pPr>
    </w:p>
    <w:p w:rsidR="008912F2" w:rsidRPr="00BC603D" w:rsidRDefault="008912F2" w:rsidP="0022486E">
      <w:pPr>
        <w:pStyle w:val="Bodytext1"/>
        <w:shd w:val="clear" w:color="auto" w:fill="auto"/>
        <w:spacing w:before="228" w:line="480" w:lineRule="exact"/>
        <w:ind w:left="851" w:right="18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Согласно ФГТ данная система оценки качества исполнения является о</w:t>
      </w:r>
      <w:r w:rsidRPr="00BC603D">
        <w:rPr>
          <w:sz w:val="28"/>
          <w:szCs w:val="28"/>
        </w:rPr>
        <w:t>с</w:t>
      </w:r>
      <w:r w:rsidRPr="00BC603D">
        <w:rPr>
          <w:sz w:val="28"/>
          <w:szCs w:val="28"/>
        </w:rPr>
        <w:t xml:space="preserve">новной. В зависимости от сложившихся традиций того или иного 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:rsidR="008912F2" w:rsidRPr="00BC603D" w:rsidRDefault="0022486E" w:rsidP="0022486E">
      <w:pPr>
        <w:pStyle w:val="Bodytext1"/>
        <w:shd w:val="clear" w:color="auto" w:fill="auto"/>
        <w:spacing w:before="0" w:line="480" w:lineRule="exact"/>
        <w:ind w:left="851" w:right="1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12F2" w:rsidRPr="00BC603D">
        <w:rPr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</w:t>
      </w:r>
      <w:r w:rsidR="008912F2" w:rsidRPr="00BC603D">
        <w:rPr>
          <w:sz w:val="28"/>
          <w:szCs w:val="28"/>
        </w:rPr>
        <w:t>о</w:t>
      </w:r>
      <w:r w:rsidR="008912F2" w:rsidRPr="00BC603D">
        <w:rPr>
          <w:sz w:val="28"/>
          <w:szCs w:val="28"/>
        </w:rPr>
        <w:t>фессионального образования в области музыкального искусства.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18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При выведении экзаменационной (переводной) оценки учитывается сл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дующее:</w:t>
      </w:r>
    </w:p>
    <w:p w:rsidR="008912F2" w:rsidRPr="00BC603D" w:rsidRDefault="008912F2" w:rsidP="0022486E">
      <w:pPr>
        <w:pStyle w:val="Bodytext1"/>
        <w:numPr>
          <w:ilvl w:val="0"/>
          <w:numId w:val="13"/>
        </w:numPr>
        <w:shd w:val="clear" w:color="auto" w:fill="auto"/>
        <w:tabs>
          <w:tab w:val="left" w:pos="735"/>
        </w:tabs>
        <w:spacing w:before="0" w:line="490" w:lineRule="exact"/>
        <w:ind w:left="851" w:firstLine="0"/>
        <w:jc w:val="left"/>
        <w:rPr>
          <w:sz w:val="28"/>
          <w:szCs w:val="28"/>
        </w:rPr>
      </w:pPr>
      <w:r w:rsidRPr="00BC603D">
        <w:rPr>
          <w:sz w:val="28"/>
          <w:szCs w:val="28"/>
        </w:rPr>
        <w:t>оценка годовой работы ученика;</w:t>
      </w:r>
    </w:p>
    <w:p w:rsidR="008912F2" w:rsidRPr="00BC603D" w:rsidRDefault="008912F2" w:rsidP="0022486E">
      <w:pPr>
        <w:pStyle w:val="Bodytext1"/>
        <w:numPr>
          <w:ilvl w:val="0"/>
          <w:numId w:val="13"/>
        </w:numPr>
        <w:shd w:val="clear" w:color="auto" w:fill="auto"/>
        <w:tabs>
          <w:tab w:val="left" w:pos="735"/>
        </w:tabs>
        <w:spacing w:before="0" w:line="490" w:lineRule="exact"/>
        <w:ind w:left="851" w:firstLine="0"/>
        <w:jc w:val="left"/>
        <w:rPr>
          <w:sz w:val="28"/>
          <w:szCs w:val="28"/>
        </w:rPr>
      </w:pPr>
      <w:r w:rsidRPr="00BC603D">
        <w:rPr>
          <w:sz w:val="28"/>
          <w:szCs w:val="28"/>
        </w:rPr>
        <w:t>оценка на ака</w:t>
      </w:r>
      <w:r>
        <w:rPr>
          <w:sz w:val="28"/>
          <w:szCs w:val="28"/>
        </w:rPr>
        <w:t>демическом концерте</w:t>
      </w:r>
      <w:r w:rsidRPr="00BC603D">
        <w:rPr>
          <w:sz w:val="28"/>
          <w:szCs w:val="28"/>
        </w:rPr>
        <w:t>;</w:t>
      </w:r>
    </w:p>
    <w:p w:rsidR="008912F2" w:rsidRPr="00BC603D" w:rsidRDefault="008912F2" w:rsidP="0022486E">
      <w:pPr>
        <w:pStyle w:val="Bodytext1"/>
        <w:numPr>
          <w:ilvl w:val="0"/>
          <w:numId w:val="13"/>
        </w:numPr>
        <w:shd w:val="clear" w:color="auto" w:fill="auto"/>
        <w:tabs>
          <w:tab w:val="left" w:pos="730"/>
        </w:tabs>
        <w:spacing w:before="0" w:line="490" w:lineRule="exact"/>
        <w:ind w:left="851" w:firstLine="0"/>
        <w:jc w:val="left"/>
        <w:rPr>
          <w:sz w:val="28"/>
          <w:szCs w:val="28"/>
        </w:rPr>
      </w:pPr>
      <w:r w:rsidRPr="00BC603D">
        <w:rPr>
          <w:sz w:val="28"/>
          <w:szCs w:val="28"/>
        </w:rPr>
        <w:t>другие выступления ученика в течение учебного года.</w:t>
      </w:r>
    </w:p>
    <w:p w:rsidR="008912F2" w:rsidRDefault="008912F2" w:rsidP="0022486E">
      <w:pPr>
        <w:pStyle w:val="Bodytext1"/>
        <w:shd w:val="clear" w:color="auto" w:fill="auto"/>
        <w:spacing w:before="0" w:line="490" w:lineRule="exact"/>
        <w:ind w:left="851" w:right="18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Оценки выставляются по окончании каждой четверти и полугодий учебн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го года.</w:t>
      </w:r>
    </w:p>
    <w:p w:rsidR="008912F2" w:rsidRPr="009B5DBF" w:rsidRDefault="008912F2" w:rsidP="0022486E">
      <w:pPr>
        <w:pStyle w:val="Heading21"/>
        <w:keepNext/>
        <w:keepLines/>
        <w:shd w:val="clear" w:color="auto" w:fill="auto"/>
        <w:spacing w:line="480" w:lineRule="exact"/>
        <w:ind w:left="851"/>
        <w:rPr>
          <w:b/>
          <w:bCs/>
          <w:sz w:val="28"/>
          <w:szCs w:val="28"/>
        </w:rPr>
      </w:pPr>
      <w:bookmarkStart w:id="16" w:name="bookmark42"/>
      <w:r w:rsidRPr="009B5DBF">
        <w:rPr>
          <w:rStyle w:val="Heading23"/>
          <w:b/>
          <w:bCs/>
          <w:sz w:val="28"/>
          <w:szCs w:val="28"/>
        </w:rPr>
        <w:t>V.</w:t>
      </w:r>
      <w:r w:rsidRPr="009B5DBF">
        <w:rPr>
          <w:b/>
          <w:bCs/>
          <w:sz w:val="28"/>
          <w:szCs w:val="28"/>
        </w:rPr>
        <w:t xml:space="preserve"> Методическое обеспечение учебного процесса</w:t>
      </w:r>
      <w:bookmarkEnd w:id="16"/>
    </w:p>
    <w:p w:rsidR="008912F2" w:rsidRPr="00BC603D" w:rsidRDefault="008912F2" w:rsidP="0022486E">
      <w:pPr>
        <w:pStyle w:val="Heading221"/>
        <w:keepNext/>
        <w:keepLines/>
        <w:shd w:val="clear" w:color="auto" w:fill="auto"/>
        <w:spacing w:line="480" w:lineRule="exact"/>
        <w:ind w:left="851"/>
        <w:rPr>
          <w:sz w:val="28"/>
          <w:szCs w:val="28"/>
        </w:rPr>
      </w:pPr>
      <w:bookmarkStart w:id="17" w:name="bookmark43"/>
      <w:r w:rsidRPr="00BC603D">
        <w:rPr>
          <w:rStyle w:val="Heading223"/>
          <w:sz w:val="28"/>
          <w:szCs w:val="28"/>
        </w:rPr>
        <w:t>1.</w:t>
      </w:r>
      <w:r w:rsidRPr="00BC603D">
        <w:rPr>
          <w:sz w:val="28"/>
          <w:szCs w:val="28"/>
        </w:rPr>
        <w:t>Методические рекомендации педагогическим работникам</w:t>
      </w:r>
      <w:bookmarkEnd w:id="17"/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Основная форма учебной и воспитательной работы - урок в классе по спец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альности, обычно включающий в себя проверку выполненного задания, с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вместную работу педагога и ученика над музыкальным произведением, р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комендации педагога относительно способов самостоятельной работы об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чающегося. Урок может иметь различную форму, которая определяется не только конкретными задачами, стоящими перед учеником, но также во мн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гом обусловлена его индивидуальностью и характером, а также сложивш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мися в процессе занятий отношениями ученика и педагога. Работа в классе, как правило, сочетает словесное объяснение с показом на инструменте нео</w:t>
      </w:r>
      <w:r w:rsidRPr="00BC603D">
        <w:rPr>
          <w:sz w:val="28"/>
          <w:szCs w:val="28"/>
        </w:rPr>
        <w:t>б</w:t>
      </w:r>
      <w:r w:rsidRPr="00BC603D">
        <w:rPr>
          <w:sz w:val="28"/>
          <w:szCs w:val="28"/>
        </w:rPr>
        <w:t>ходимых фрагментов музыкального текста.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В работе с учащимися преподаватель должен следовать принципам послед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вательности, постепенности, доступности, наглядности в освоении матери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lastRenderedPageBreak/>
        <w:t>ла. Весь процесс обучения строится с учетом принципа: от простого к сло</w:t>
      </w:r>
      <w:r w:rsidRPr="00BC603D">
        <w:rPr>
          <w:sz w:val="28"/>
          <w:szCs w:val="28"/>
        </w:rPr>
        <w:t>ж</w:t>
      </w:r>
      <w:r w:rsidRPr="00BC603D">
        <w:rPr>
          <w:sz w:val="28"/>
          <w:szCs w:val="28"/>
        </w:rPr>
        <w:t>ному, опирается на индивидуальные особенности ученика - интеллектуал</w:t>
      </w:r>
      <w:r w:rsidRPr="00BC603D">
        <w:rPr>
          <w:sz w:val="28"/>
          <w:szCs w:val="28"/>
        </w:rPr>
        <w:t>ь</w:t>
      </w:r>
      <w:r w:rsidRPr="00BC603D">
        <w:rPr>
          <w:sz w:val="28"/>
          <w:szCs w:val="28"/>
        </w:rPr>
        <w:t>ные, физические, музыкальные и эмоциональные данные, уровень его подг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товки.</w:t>
      </w:r>
    </w:p>
    <w:p w:rsidR="008912F2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Одна из основных задач специальных классов - формирование музыкально-исполнительского аппарата обучающегося. С первых уроков полезно учен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ку рассказывать об истории инструмента, о композиторах и выдающихся и</w:t>
      </w:r>
      <w:r w:rsidRPr="00BC603D">
        <w:rPr>
          <w:sz w:val="28"/>
          <w:szCs w:val="28"/>
        </w:rPr>
        <w:t>с</w:t>
      </w:r>
      <w:r w:rsidRPr="00BC603D">
        <w:rPr>
          <w:sz w:val="28"/>
          <w:szCs w:val="28"/>
        </w:rPr>
        <w:t>полнителях, ярко и выразительно исполнять на инструменте для ученика м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зыкальные произведения.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Следуя лучшим традициям и достижениям русской пианистической школы, преподаватель в занятиях с учеником должен стремиться к раскрытию с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 xml:space="preserve">держания музыкального произведения, добиваясь ясного 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ощущения мел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дии, гармонии, выразительности музыкальных интонаций, а также поним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ния элементов формы.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Исполнительская техника является необходимым средством для исполнения любого сочинения, поэтому необходимо постоянно стимулировать работу ученика над совершенствованием его исполнительской техники.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Систематическое развитие навыков чтения с листа является составной ч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стью предмета, важнейшим направлением в работе и, таким образом, входит в обязанности преподавателя. Перед прочтением нового материала необх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димо предварительно просмотреть и, по возможности, проанализировать м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зыкальный текст с целью осознания ладотональности, метроритма, выявл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ния мелодии и аккомпанемента.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В работе над музыкальным произведением необходимо прослеживать связь между художественной и технической сторонами изучаемого произведения.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Правильная организация учебного процесса, успешное и всестороннее ра</w:t>
      </w:r>
      <w:r w:rsidRPr="00BC603D">
        <w:rPr>
          <w:sz w:val="28"/>
          <w:szCs w:val="28"/>
        </w:rPr>
        <w:t>з</w:t>
      </w:r>
      <w:r w:rsidRPr="00BC603D">
        <w:rPr>
          <w:sz w:val="28"/>
          <w:szCs w:val="28"/>
        </w:rPr>
        <w:t>витие музыкально-исполнительских данных ученика зависят непосредстве</w:t>
      </w:r>
      <w:r w:rsidRPr="00BC603D">
        <w:rPr>
          <w:sz w:val="28"/>
          <w:szCs w:val="28"/>
        </w:rPr>
        <w:t>н</w:t>
      </w:r>
      <w:r w:rsidRPr="00BC603D">
        <w:rPr>
          <w:sz w:val="28"/>
          <w:szCs w:val="28"/>
        </w:rPr>
        <w:t>но от того, насколько тщательно спланирована работа в целом, глубоко пр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думан выбор репертуара.</w:t>
      </w:r>
    </w:p>
    <w:p w:rsidR="008912F2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lastRenderedPageBreak/>
        <w:t>В начале каждого полугодия преподаватель составляет для учащегося инд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видуальный план, который утверждается заведующим отделом. В конце учебного года преподаватель представляет отчет о его выполнении с прил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жением краткой характеристики работы обучающегося. При составлении индивидуального учебного плана следует учитывать индивидуально- личн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 xml:space="preserve">стные особенности и степень подготовки обучающегося. </w:t>
      </w:r>
    </w:p>
    <w:p w:rsidR="008912F2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 xml:space="preserve">В репертуар необходимо включать произведения, доступные 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по степени технической и образной сложности, высокохудожественные по содержанию, разнообразные по стилю, жанру, форме и фактуре. Индивид</w:t>
      </w:r>
      <w:r w:rsidRPr="00BC603D">
        <w:rPr>
          <w:sz w:val="28"/>
          <w:szCs w:val="28"/>
        </w:rPr>
        <w:t>у</w:t>
      </w:r>
      <w:r w:rsidRPr="00BC603D">
        <w:rPr>
          <w:sz w:val="28"/>
          <w:szCs w:val="28"/>
        </w:rPr>
        <w:t>альные планы вновь поступивших обучающихся должны быть составлены к концу сентября после детального ознакомления с особенностями, возможн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стями и уровнем подготовки ученика.</w:t>
      </w:r>
    </w:p>
    <w:p w:rsidR="008912F2" w:rsidRPr="00BC603D" w:rsidRDefault="008912F2" w:rsidP="0022486E">
      <w:pPr>
        <w:pStyle w:val="Bodytext1"/>
        <w:shd w:val="clear" w:color="auto" w:fill="auto"/>
        <w:spacing w:before="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Основное место в репертуаре должна занимать академическая музыка как отечественных, так и зарубежных композиторов.</w:t>
      </w:r>
    </w:p>
    <w:p w:rsidR="008912F2" w:rsidRDefault="008912F2" w:rsidP="0022486E">
      <w:pPr>
        <w:pStyle w:val="Bodytext1"/>
        <w:shd w:val="clear" w:color="auto" w:fill="auto"/>
        <w:spacing w:before="0" w:after="420" w:line="480" w:lineRule="exact"/>
        <w:ind w:left="851" w:right="20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Одна из самых главных методических задач преподавателя состоит в том, чтобы научить ребенка работать самостоятельно. Творческая деятельность развивает такие важные для любого вида деятельности личные качества, как воображение, мышление, увлеченность, трудолюбие, активность, иници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тивность, самостоятельность. Эти качества необходимы для организации грамотной самостоятельной работы, которая позволяет значительно актив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зировать учебный процесс.</w:t>
      </w:r>
    </w:p>
    <w:p w:rsidR="008912F2" w:rsidRPr="00BC603D" w:rsidRDefault="008912F2" w:rsidP="0022486E">
      <w:pPr>
        <w:pStyle w:val="Heading221"/>
        <w:keepNext/>
        <w:keepLines/>
        <w:shd w:val="clear" w:color="auto" w:fill="auto"/>
        <w:spacing w:line="360" w:lineRule="auto"/>
        <w:ind w:left="851"/>
        <w:rPr>
          <w:sz w:val="28"/>
          <w:szCs w:val="28"/>
        </w:rPr>
      </w:pPr>
      <w:bookmarkStart w:id="18" w:name="bookmark44"/>
      <w:r w:rsidRPr="00BC603D">
        <w:rPr>
          <w:rStyle w:val="Heading222"/>
          <w:sz w:val="28"/>
          <w:szCs w:val="28"/>
        </w:rPr>
        <w:t>2.</w:t>
      </w:r>
      <w:r w:rsidRPr="00BC603D">
        <w:rPr>
          <w:sz w:val="28"/>
          <w:szCs w:val="28"/>
        </w:rPr>
        <w:t>Методические рекомендации по организации самостоятельной работы</w:t>
      </w:r>
      <w:bookmarkEnd w:id="18"/>
    </w:p>
    <w:p w:rsidR="008912F2" w:rsidRPr="00BC603D" w:rsidRDefault="008912F2" w:rsidP="0022486E">
      <w:pPr>
        <w:pStyle w:val="Bodytext1"/>
        <w:numPr>
          <w:ilvl w:val="0"/>
          <w:numId w:val="14"/>
        </w:numPr>
        <w:shd w:val="clear" w:color="auto" w:fill="auto"/>
        <w:tabs>
          <w:tab w:val="left" w:pos="795"/>
        </w:tabs>
        <w:spacing w:before="0" w:after="164" w:line="360" w:lineRule="auto"/>
        <w:ind w:left="851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самостоятельные занятия должны быть регулярными и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систематическ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ми;</w:t>
      </w:r>
    </w:p>
    <w:p w:rsidR="008912F2" w:rsidRPr="00BC603D" w:rsidRDefault="008912F2" w:rsidP="0022486E">
      <w:pPr>
        <w:pStyle w:val="Bodytext1"/>
        <w:numPr>
          <w:ilvl w:val="0"/>
          <w:numId w:val="14"/>
        </w:numPr>
        <w:shd w:val="clear" w:color="auto" w:fill="auto"/>
        <w:tabs>
          <w:tab w:val="left" w:pos="790"/>
        </w:tabs>
        <w:spacing w:before="0" w:after="54" w:line="360" w:lineRule="auto"/>
        <w:ind w:left="851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периодичность занятий - каждый день;</w:t>
      </w:r>
    </w:p>
    <w:p w:rsidR="008912F2" w:rsidRPr="00BC603D" w:rsidRDefault="008912F2" w:rsidP="0022486E">
      <w:pPr>
        <w:pStyle w:val="Bodytext1"/>
        <w:numPr>
          <w:ilvl w:val="0"/>
          <w:numId w:val="14"/>
        </w:numPr>
        <w:shd w:val="clear" w:color="auto" w:fill="auto"/>
        <w:tabs>
          <w:tab w:val="left" w:pos="790"/>
        </w:tabs>
        <w:spacing w:before="0" w:line="360" w:lineRule="auto"/>
        <w:ind w:left="851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количество занятий в неделю - от 2 до 6 часов.</w:t>
      </w:r>
    </w:p>
    <w:p w:rsidR="008912F2" w:rsidRPr="00BC603D" w:rsidRDefault="008912F2" w:rsidP="0022486E">
      <w:pPr>
        <w:pStyle w:val="Bodytext1"/>
        <w:shd w:val="clear" w:color="auto" w:fill="auto"/>
        <w:spacing w:before="0" w:line="360" w:lineRule="auto"/>
        <w:ind w:left="851" w:firstLine="0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Объем самостоятельной работы определяется с учетом минимальных затрат на подготовку домашнего задания (параллельно с освоением детьми пр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граммы начального и основного общего образования), с опорой на сложи</w:t>
      </w:r>
      <w:r w:rsidRPr="00BC603D">
        <w:rPr>
          <w:sz w:val="28"/>
          <w:szCs w:val="28"/>
        </w:rPr>
        <w:t>в</w:t>
      </w:r>
      <w:r w:rsidRPr="00BC603D">
        <w:rPr>
          <w:sz w:val="28"/>
          <w:szCs w:val="28"/>
        </w:rPr>
        <w:lastRenderedPageBreak/>
        <w:t>шиеся в учебном заведении педагогические традиции и методическую цел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сообразность, а также индивидуальные способности ученика.</w:t>
      </w:r>
    </w:p>
    <w:p w:rsidR="008912F2" w:rsidRPr="00BC603D" w:rsidRDefault="008912F2" w:rsidP="0022486E">
      <w:pPr>
        <w:pStyle w:val="Bodytext1"/>
        <w:widowControl w:val="0"/>
        <w:shd w:val="clear" w:color="auto" w:fill="auto"/>
        <w:spacing w:before="0" w:line="360" w:lineRule="auto"/>
        <w:ind w:left="709" w:firstLine="142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Ученик должен быть физически здоров. Занятия при повышенной темпер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туре опасны для здоровья и нецелесообразны, так как результат занятий вс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гда будет отрицательным.</w:t>
      </w:r>
    </w:p>
    <w:p w:rsidR="008912F2" w:rsidRPr="00BC603D" w:rsidRDefault="008912F2" w:rsidP="0022486E">
      <w:pPr>
        <w:pStyle w:val="Bodytext1"/>
        <w:shd w:val="clear" w:color="auto" w:fill="auto"/>
        <w:spacing w:before="0" w:line="360" w:lineRule="auto"/>
        <w:ind w:left="709" w:firstLine="51"/>
        <w:jc w:val="both"/>
        <w:rPr>
          <w:sz w:val="28"/>
          <w:szCs w:val="28"/>
        </w:rPr>
      </w:pPr>
      <w:r w:rsidRPr="00BC603D">
        <w:rPr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</w:t>
      </w:r>
      <w:r w:rsidRPr="00BC603D">
        <w:rPr>
          <w:sz w:val="28"/>
          <w:szCs w:val="28"/>
        </w:rPr>
        <w:t>и</w:t>
      </w:r>
      <w:r w:rsidRPr="00BC603D">
        <w:rPr>
          <w:sz w:val="28"/>
          <w:szCs w:val="28"/>
        </w:rPr>
        <w:t>альности.</w:t>
      </w:r>
    </w:p>
    <w:p w:rsidR="008912F2" w:rsidRDefault="008912F2" w:rsidP="0022486E">
      <w:pPr>
        <w:pStyle w:val="Bodytext1"/>
        <w:shd w:val="clear" w:color="auto" w:fill="auto"/>
        <w:spacing w:before="0" w:line="360" w:lineRule="auto"/>
        <w:ind w:left="709" w:firstLine="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C603D">
        <w:rPr>
          <w:sz w:val="28"/>
          <w:szCs w:val="28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</w:t>
      </w:r>
      <w:r w:rsidRPr="00BC603D">
        <w:rPr>
          <w:sz w:val="28"/>
          <w:szCs w:val="28"/>
        </w:rPr>
        <w:t>о</w:t>
      </w:r>
      <w:r w:rsidRPr="00BC603D">
        <w:rPr>
          <w:sz w:val="28"/>
          <w:szCs w:val="28"/>
        </w:rPr>
        <w:t>лее легких (на 2-3 класса ниже по трудности);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выучивание наизусть нотного текста, необходимого на данном этапе работы;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работа над звуком и конкре</w:t>
      </w:r>
      <w:r w:rsidRPr="00BC603D">
        <w:rPr>
          <w:sz w:val="28"/>
          <w:szCs w:val="28"/>
        </w:rPr>
        <w:t>т</w:t>
      </w:r>
      <w:r w:rsidRPr="00BC603D">
        <w:rPr>
          <w:sz w:val="28"/>
          <w:szCs w:val="28"/>
        </w:rPr>
        <w:t xml:space="preserve">ными деталями (следуя рекомендациям, данным </w:t>
      </w:r>
      <w:r>
        <w:rPr>
          <w:sz w:val="28"/>
          <w:szCs w:val="28"/>
        </w:rPr>
        <w:t xml:space="preserve"> </w:t>
      </w:r>
      <w:r w:rsidRPr="00BC603D">
        <w:rPr>
          <w:sz w:val="28"/>
          <w:szCs w:val="28"/>
        </w:rPr>
        <w:t>преподавателем на уроке), доведение произведения до концертного вида; проигрывание программы ц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ликом перед зачетом или концертом; повторение ранее пройденных произв</w:t>
      </w:r>
      <w:r w:rsidRPr="00BC603D">
        <w:rPr>
          <w:sz w:val="28"/>
          <w:szCs w:val="28"/>
        </w:rPr>
        <w:t>е</w:t>
      </w:r>
      <w:r w:rsidRPr="00BC603D">
        <w:rPr>
          <w:sz w:val="28"/>
          <w:szCs w:val="28"/>
        </w:rPr>
        <w:t>дений. Все рекомендации по домашней работе в индивидуальном порядке д</w:t>
      </w:r>
      <w:r w:rsidRPr="00BC603D">
        <w:rPr>
          <w:sz w:val="28"/>
          <w:szCs w:val="28"/>
        </w:rPr>
        <w:t>а</w:t>
      </w:r>
      <w:r w:rsidRPr="00BC603D">
        <w:rPr>
          <w:sz w:val="28"/>
          <w:szCs w:val="28"/>
        </w:rPr>
        <w:t>ет преподаватель и фиксирует их, в случае необходимости, в дневнике.</w:t>
      </w:r>
    </w:p>
    <w:p w:rsidR="008912F2" w:rsidRDefault="008912F2" w:rsidP="00CF7E27">
      <w:pPr>
        <w:pStyle w:val="Bodytext1"/>
        <w:shd w:val="clear" w:color="auto" w:fill="auto"/>
        <w:spacing w:before="0" w:line="360" w:lineRule="auto"/>
        <w:ind w:left="40" w:firstLine="720"/>
        <w:jc w:val="both"/>
        <w:rPr>
          <w:sz w:val="28"/>
          <w:szCs w:val="28"/>
        </w:rPr>
      </w:pPr>
    </w:p>
    <w:p w:rsidR="008912F2" w:rsidRPr="006E6C52" w:rsidRDefault="008912F2" w:rsidP="006E6C52">
      <w:pPr>
        <w:pStyle w:val="Heading21"/>
        <w:keepNext/>
        <w:keepLines/>
        <w:numPr>
          <w:ilvl w:val="0"/>
          <w:numId w:val="3"/>
        </w:numPr>
        <w:shd w:val="clear" w:color="auto" w:fill="auto"/>
        <w:spacing w:line="360" w:lineRule="auto"/>
        <w:jc w:val="center"/>
        <w:rPr>
          <w:sz w:val="28"/>
          <w:szCs w:val="28"/>
        </w:rPr>
      </w:pPr>
      <w:bookmarkStart w:id="19" w:name="bookmark45"/>
      <w:r w:rsidRPr="006E6C52">
        <w:rPr>
          <w:b/>
          <w:bCs/>
          <w:sz w:val="28"/>
          <w:szCs w:val="28"/>
        </w:rPr>
        <w:t xml:space="preserve">Список рекомендуемой </w:t>
      </w:r>
      <w:r>
        <w:rPr>
          <w:b/>
          <w:bCs/>
          <w:sz w:val="28"/>
          <w:szCs w:val="28"/>
        </w:rPr>
        <w:t>методической</w:t>
      </w:r>
      <w:r w:rsidRPr="006E6C52">
        <w:rPr>
          <w:b/>
          <w:bCs/>
          <w:sz w:val="28"/>
          <w:szCs w:val="28"/>
        </w:rPr>
        <w:t xml:space="preserve"> литературы</w:t>
      </w:r>
      <w:bookmarkEnd w:id="19"/>
      <w:r w:rsidRPr="006E6C52">
        <w:rPr>
          <w:b/>
          <w:bCs/>
          <w:sz w:val="28"/>
          <w:szCs w:val="28"/>
        </w:rPr>
        <w:t>.</w:t>
      </w:r>
    </w:p>
    <w:p w:rsidR="008912F2" w:rsidRPr="006E6C52" w:rsidRDefault="008912F2" w:rsidP="00550271">
      <w:pPr>
        <w:pStyle w:val="Heading21"/>
        <w:keepNext/>
        <w:keepLines/>
        <w:shd w:val="clear" w:color="auto" w:fill="auto"/>
        <w:spacing w:line="360" w:lineRule="auto"/>
        <w:ind w:left="567"/>
        <w:rPr>
          <w:sz w:val="28"/>
          <w:szCs w:val="28"/>
        </w:rPr>
      </w:pPr>
      <w:r w:rsidRPr="006E6C52">
        <w:rPr>
          <w:sz w:val="28"/>
          <w:szCs w:val="28"/>
        </w:rPr>
        <w:t xml:space="preserve">Алексеев А.       Клавирное искусство, 1 вып. /М.,1952 </w:t>
      </w:r>
    </w:p>
    <w:p w:rsidR="008912F2" w:rsidRPr="006E6C52" w:rsidRDefault="008912F2" w:rsidP="00550271">
      <w:pPr>
        <w:pStyle w:val="Heading21"/>
        <w:keepNext/>
        <w:keepLines/>
        <w:shd w:val="clear" w:color="auto" w:fill="auto"/>
        <w:spacing w:line="360" w:lineRule="auto"/>
        <w:ind w:left="567"/>
        <w:rPr>
          <w:b/>
          <w:bCs/>
          <w:sz w:val="28"/>
          <w:szCs w:val="28"/>
        </w:rPr>
      </w:pPr>
      <w:r w:rsidRPr="006E6C52">
        <w:rPr>
          <w:sz w:val="28"/>
          <w:szCs w:val="28"/>
        </w:rPr>
        <w:t xml:space="preserve">Алексеев А.       Методика обучения игре на фортепиано /М.,1978 </w:t>
      </w:r>
    </w:p>
    <w:p w:rsidR="008912F2" w:rsidRPr="006E6C52" w:rsidRDefault="008912F2" w:rsidP="00550271">
      <w:pPr>
        <w:spacing w:after="0" w:line="360" w:lineRule="auto"/>
        <w:ind w:left="567"/>
        <w:jc w:val="both"/>
      </w:pPr>
      <w:r w:rsidRPr="006E6C52">
        <w:t xml:space="preserve">Альшванг А.    Людвиг ван Бетховен. Изд. Музыка,1997 </w:t>
      </w:r>
    </w:p>
    <w:p w:rsidR="008912F2" w:rsidRPr="006E6C52" w:rsidRDefault="008912F2" w:rsidP="00550271">
      <w:pPr>
        <w:spacing w:after="0" w:line="360" w:lineRule="auto"/>
        <w:ind w:left="567"/>
        <w:jc w:val="both"/>
      </w:pPr>
      <w:r w:rsidRPr="006E6C52">
        <w:t xml:space="preserve">Аберт Герман   Моцарт. Монография / М., Музыка,1990 </w:t>
      </w:r>
    </w:p>
    <w:p w:rsidR="008912F2" w:rsidRPr="006E6C52" w:rsidRDefault="008912F2" w:rsidP="00550271">
      <w:pPr>
        <w:spacing w:after="0" w:line="360" w:lineRule="auto"/>
        <w:ind w:left="567"/>
        <w:jc w:val="both"/>
      </w:pPr>
      <w:r w:rsidRPr="006E6C52">
        <w:t xml:space="preserve">Бадура-СкодаЕ.и П.   </w:t>
      </w:r>
      <w:r>
        <w:t xml:space="preserve">   </w:t>
      </w:r>
      <w:r w:rsidRPr="006E6C52">
        <w:t xml:space="preserve">Интерпретация Моцарта /М.,1972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Берченко Р.       В поисках утраченного смысла. Болеслав Яворский о 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"Хорошо темперированном клавире"/Классика - XXI, 2008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Браудо И.          Артикуляция. Л.,1961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>Браудо И.          Об органной и клавирной музыке. Л.,1976</w:t>
      </w:r>
    </w:p>
    <w:p w:rsidR="008912F2" w:rsidRDefault="008912F2" w:rsidP="006E6C52">
      <w:pPr>
        <w:spacing w:after="0" w:line="360" w:lineRule="auto"/>
        <w:jc w:val="both"/>
      </w:pPr>
      <w:r>
        <w:lastRenderedPageBreak/>
        <w:t xml:space="preserve">                           Выдающиеся пианисты-педагоги о фортепианном Искусстве. </w:t>
      </w:r>
    </w:p>
    <w:p w:rsidR="008912F2" w:rsidRDefault="008912F2" w:rsidP="006E6C52">
      <w:pPr>
        <w:spacing w:after="0" w:line="360" w:lineRule="auto"/>
        <w:jc w:val="both"/>
      </w:pPr>
      <w:r>
        <w:t xml:space="preserve">                           М.,1966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Голубовская Н.  Искусство педализации. Музыка, Л.,1974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Гофман И.          Фортепианная игра.  Ответы на вопросы о фортепианной игре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 /М.,1961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Дроздова М.       Уроки Юдиной. М., Композитор, 1997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Друскин М.         Клавирная  музыка  Испании,  Англии,  Нидерландов,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 Франции, Италии, Германии 16-18 вв. Л.,1960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Зимин П.             История фортепиано и его предшественников. М.,1968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Коган Г.              Работа пианиста. 3 изд., М.,1979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Коган Г.              Вопросы пианизма. М.,1969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Копчевский Н.    И. С.Бах. Исторические свидетельства  и аналитические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  данные об исполнительских и педагогических принципах.                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  "Вопросы музыкальной педагогики", 1 выпуск. М.,1979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Копчевский Н.     Клавирная музыка, вопросы исполнения. Музыка,                                        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  М.,1986</w:t>
      </w:r>
    </w:p>
    <w:p w:rsidR="008912F2" w:rsidRDefault="008912F2" w:rsidP="00550271">
      <w:pPr>
        <w:spacing w:after="0" w:line="360" w:lineRule="auto"/>
        <w:ind w:left="567"/>
        <w:jc w:val="both"/>
      </w:pPr>
      <w:r w:rsidRPr="007B4C77">
        <w:t>Корто А.              О фортепианном искусстве. М.,1965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Корто А.              Рациональные принципы фортепианной техники.  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  М.,1966</w:t>
      </w:r>
    </w:p>
    <w:p w:rsidR="008912F2" w:rsidRDefault="008912F2" w:rsidP="00550271">
      <w:pPr>
        <w:spacing w:after="0" w:line="360" w:lineRule="auto"/>
        <w:ind w:left="567"/>
        <w:jc w:val="both"/>
      </w:pPr>
      <w:r w:rsidRPr="00054503">
        <w:t>Ландовска В.      О музыке.  Классика - XXI век, 2001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>Либерман Е.        Творческая работа пианиста с авторским  текстом. М.,1988</w:t>
      </w:r>
    </w:p>
    <w:p w:rsidR="008912F2" w:rsidRDefault="008912F2" w:rsidP="00550271">
      <w:pPr>
        <w:spacing w:after="0" w:line="360" w:lineRule="auto"/>
        <w:ind w:left="567"/>
        <w:jc w:val="both"/>
      </w:pPr>
      <w:r w:rsidRPr="00054503">
        <w:t>Лонг М.                За роялем с Дебюсси. М., Сов. композитор, 1985</w:t>
      </w:r>
    </w:p>
    <w:p w:rsidR="008912F2" w:rsidRDefault="008912F2" w:rsidP="00550271">
      <w:pPr>
        <w:spacing w:after="0" w:line="360" w:lineRule="auto"/>
        <w:ind w:left="567"/>
        <w:jc w:val="both"/>
      </w:pPr>
      <w:r w:rsidRPr="00054503">
        <w:t>Маккинон Л.        Игра наизусть. Л.,1967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Маранц Б.            О самостоятельной работе студента-пианиста. Фортепиано, 2004, 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   №№3,4</w:t>
      </w:r>
    </w:p>
    <w:p w:rsidR="008912F2" w:rsidRDefault="008912F2" w:rsidP="00550271">
      <w:pPr>
        <w:spacing w:after="0" w:line="360" w:lineRule="auto"/>
        <w:ind w:left="567"/>
        <w:jc w:val="both"/>
      </w:pPr>
      <w:r w:rsidRPr="00054503">
        <w:t>Мартинсен К.       Индивидуальная фортепианная техника. М.,1966</w:t>
      </w:r>
    </w:p>
    <w:p w:rsidR="008912F2" w:rsidRDefault="008912F2" w:rsidP="00550271">
      <w:pPr>
        <w:spacing w:after="0" w:line="360" w:lineRule="auto"/>
        <w:ind w:left="567"/>
        <w:jc w:val="both"/>
      </w:pPr>
      <w:r w:rsidRPr="00054503">
        <w:t>Метнер Н.             Повседневная работа пианиста и композитора. М.,1963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Милич Б.               Воспитание ученика-пианиста. Изд. Кифара, 2002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Мильштейн Я.      Хорошо темперированный клавир И.С.Баха. М.,1967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Мильштейн Я.      Вопросы теории и истории исполнительства. М.,1983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lastRenderedPageBreak/>
        <w:t>Мндоянц А.          Очерки о фортепианном исполнительстве и педагогике. М., 2005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Наумов Л.              Под знаком Нейгауза. РИФ Антиква, М., 2002 </w:t>
      </w:r>
    </w:p>
    <w:p w:rsidR="008912F2" w:rsidRDefault="008912F2" w:rsidP="00550271">
      <w:pPr>
        <w:spacing w:after="0" w:line="360" w:lineRule="auto"/>
        <w:ind w:left="567"/>
      </w:pPr>
      <w:r>
        <w:t xml:space="preserve">Нейгауз Г.              Об искусстве фортепианной игры. Записки педагога. М., 1982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Носина В.              Символика музыки И.С.Баха. Классика – XXI, 2006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Петрушин В.         Музыкальная психология. М.,1997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Савшинский С.     Пианист и его работа. Классика - XXI, М., 2002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Смирнова Т.         Беседы о музыкальной педагогике и многом  другом. М., 1997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Тимакин Е.           Воспитание пианиста. Методическое пособие. М., Советский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    композитор,1989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Фейнберг С.          Пианизм как искусство. М.,1969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Цагарелли Ю.       Психология музыкально-исполнительской  деятельности. СПб,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    Композитор, 2008 Цыпин Г. Обучение игре на фортепиано.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                               М.,1974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Цыпин Г.           Музыкант и его работа. Проблемы психологии  творчества. М., 1988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Швейцер А.           Иоганн Себастьян Бах. Классика – XXI.  М., 2011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Шатковский Г.      Развитие музыкального слуха. М.,1996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Шмидт- Шкловская А. О воспитании пианистических навыков. Л.,1985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Шнабель А.           "Ты никогда не будешь пианистом". Классика - XXI, М.,1999 </w:t>
      </w:r>
    </w:p>
    <w:p w:rsidR="008912F2" w:rsidRDefault="008912F2" w:rsidP="00550271">
      <w:pPr>
        <w:spacing w:after="0" w:line="360" w:lineRule="auto"/>
        <w:ind w:left="567"/>
        <w:jc w:val="both"/>
      </w:pPr>
      <w:r>
        <w:t xml:space="preserve">Штейнгаузен Ф.     Техника игры на фортепиано. М.,1926 </w:t>
      </w:r>
    </w:p>
    <w:p w:rsidR="008912F2" w:rsidRDefault="008912F2" w:rsidP="00550271">
      <w:pPr>
        <w:spacing w:after="0" w:line="360" w:lineRule="auto"/>
        <w:ind w:left="567"/>
      </w:pPr>
      <w:r>
        <w:t xml:space="preserve">Шуман Р.                О музыке и музыкантах. Сборник статей. М., Музыка, 1975 </w:t>
      </w:r>
    </w:p>
    <w:p w:rsidR="008912F2" w:rsidRPr="00054503" w:rsidRDefault="008912F2" w:rsidP="00550271">
      <w:pPr>
        <w:spacing w:after="0" w:line="360" w:lineRule="auto"/>
        <w:ind w:left="567"/>
        <w:jc w:val="both"/>
      </w:pPr>
      <w:r>
        <w:t>Шуман Р.                Жизненные правила для музыкантов. М.,1959</w:t>
      </w:r>
    </w:p>
    <w:p w:rsidR="008912F2" w:rsidRDefault="008912F2" w:rsidP="00550271">
      <w:pPr>
        <w:spacing w:after="0" w:line="360" w:lineRule="auto"/>
        <w:ind w:left="567"/>
        <w:jc w:val="center"/>
        <w:rPr>
          <w:b/>
          <w:bCs/>
        </w:rPr>
      </w:pPr>
    </w:p>
    <w:p w:rsidR="008912F2" w:rsidRDefault="008912F2" w:rsidP="001B4F1E">
      <w:pPr>
        <w:jc w:val="center"/>
        <w:rPr>
          <w:b/>
          <w:bCs/>
        </w:rPr>
      </w:pPr>
    </w:p>
    <w:p w:rsidR="008912F2" w:rsidRDefault="008912F2" w:rsidP="001B4F1E">
      <w:pPr>
        <w:jc w:val="center"/>
        <w:rPr>
          <w:b/>
          <w:bCs/>
        </w:rPr>
      </w:pPr>
    </w:p>
    <w:p w:rsidR="008912F2" w:rsidRDefault="008912F2" w:rsidP="001B4F1E">
      <w:pPr>
        <w:jc w:val="center"/>
        <w:rPr>
          <w:b/>
          <w:bCs/>
        </w:rPr>
      </w:pPr>
    </w:p>
    <w:p w:rsidR="008912F2" w:rsidRPr="009E47AD" w:rsidRDefault="008912F2" w:rsidP="00550271">
      <w:pPr>
        <w:spacing w:line="360" w:lineRule="auto"/>
        <w:rPr>
          <w:b/>
          <w:bCs/>
        </w:rPr>
      </w:pPr>
      <w:r w:rsidRPr="009E47AD">
        <w:rPr>
          <w:b/>
          <w:bCs/>
        </w:rPr>
        <w:lastRenderedPageBreak/>
        <w:t>Приложение 1</w:t>
      </w:r>
    </w:p>
    <w:p w:rsidR="008912F2" w:rsidRPr="009E47AD" w:rsidRDefault="008912F2" w:rsidP="001B4F1E">
      <w:pPr>
        <w:spacing w:line="360" w:lineRule="auto"/>
        <w:jc w:val="center"/>
        <w:rPr>
          <w:b/>
          <w:bCs/>
        </w:rPr>
      </w:pPr>
      <w:r w:rsidRPr="009E47AD">
        <w:rPr>
          <w:b/>
          <w:bCs/>
        </w:rPr>
        <w:t>Требования для технических зачётов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3 класс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Гаммы</w:t>
      </w:r>
    </w:p>
    <w:p w:rsidR="008912F2" w:rsidRPr="009E47AD" w:rsidRDefault="008912F2" w:rsidP="001B4F1E">
      <w:pPr>
        <w:jc w:val="both"/>
      </w:pPr>
      <w:r w:rsidRPr="009E47AD">
        <w:rPr>
          <w:b/>
          <w:bCs/>
        </w:rPr>
        <w:t xml:space="preserve"> Первое полугодие: </w:t>
      </w:r>
      <w:r w:rsidRPr="009E47AD">
        <w:t>до мажор, соль мажор, ре мажор – двумя руками на две октавы в параллельном движении и расходящиеся гаммы от одного звука (на две октавы). Ля минор, ми минор (гармонический и мелодический) – отдельными руками на две октавы.</w:t>
      </w:r>
    </w:p>
    <w:p w:rsidR="008912F2" w:rsidRPr="009E47AD" w:rsidRDefault="008912F2" w:rsidP="001B4F1E">
      <w:pPr>
        <w:jc w:val="both"/>
      </w:pPr>
      <w:r w:rsidRPr="009E47AD">
        <w:rPr>
          <w:b/>
          <w:bCs/>
        </w:rPr>
        <w:t xml:space="preserve"> Второе полугодие:</w:t>
      </w:r>
      <w:r w:rsidRPr="009E47AD">
        <w:t xml:space="preserve"> фа мажор, си – бемоль мажор – двумя руками на две октавы в параллельном движении ре минор , соль минор (гармонический и мелодический) – отдельными руками на две октавы.</w:t>
      </w:r>
    </w:p>
    <w:p w:rsidR="008912F2" w:rsidRPr="009E47AD" w:rsidRDefault="008912F2" w:rsidP="001B4F1E">
      <w:pPr>
        <w:jc w:val="center"/>
      </w:pPr>
      <w:r w:rsidRPr="009E47AD">
        <w:rPr>
          <w:b/>
          <w:bCs/>
        </w:rPr>
        <w:t>Аккорды</w:t>
      </w:r>
    </w:p>
    <w:p w:rsidR="008912F2" w:rsidRPr="009E47AD" w:rsidRDefault="008912F2" w:rsidP="001B4F1E">
      <w:pPr>
        <w:jc w:val="both"/>
      </w:pPr>
      <w:r w:rsidRPr="009E47AD">
        <w:t>- Т/5/3 с обращениями – отдельными руками в пройденных тональностях.</w:t>
      </w:r>
    </w:p>
    <w:p w:rsidR="008912F2" w:rsidRPr="009E47AD" w:rsidRDefault="008912F2" w:rsidP="001B4F1E">
      <w:pPr>
        <w:jc w:val="center"/>
      </w:pPr>
      <w:r w:rsidRPr="009E47AD">
        <w:rPr>
          <w:b/>
          <w:bCs/>
        </w:rPr>
        <w:t>Арпеджио</w:t>
      </w:r>
    </w:p>
    <w:p w:rsidR="008912F2" w:rsidRPr="009E47AD" w:rsidRDefault="008912F2" w:rsidP="001B4F1E">
      <w:pPr>
        <w:jc w:val="both"/>
      </w:pPr>
      <w:r w:rsidRPr="009E47AD">
        <w:t>- короткие – отдельными руками на две октавы в пройденных тональностях</w:t>
      </w:r>
    </w:p>
    <w:p w:rsidR="008912F2" w:rsidRPr="009E47AD" w:rsidRDefault="008912F2" w:rsidP="001B4F1E">
      <w:pPr>
        <w:jc w:val="center"/>
      </w:pPr>
      <w:r w:rsidRPr="009E47AD">
        <w:rPr>
          <w:b/>
          <w:bCs/>
        </w:rPr>
        <w:t>Хроматическая гамма</w:t>
      </w:r>
    </w:p>
    <w:p w:rsidR="008912F2" w:rsidRPr="009E47AD" w:rsidRDefault="008912F2" w:rsidP="001B4F1E">
      <w:pPr>
        <w:jc w:val="both"/>
      </w:pPr>
      <w:r w:rsidRPr="009E47AD">
        <w:t>- от тоники (в пройденных тональностях) – двумя  руками на две октавы.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4 класс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Гаммы</w:t>
      </w:r>
    </w:p>
    <w:p w:rsidR="008912F2" w:rsidRPr="009E47AD" w:rsidRDefault="008912F2" w:rsidP="001B4F1E">
      <w:pPr>
        <w:jc w:val="both"/>
      </w:pPr>
      <w:r w:rsidRPr="009E47AD">
        <w:rPr>
          <w:b/>
          <w:bCs/>
        </w:rPr>
        <w:t xml:space="preserve">Первое полугодие: </w:t>
      </w:r>
      <w:r w:rsidRPr="009E47AD">
        <w:t>мажорные гаммы (диезные) до 4-х знаков – двумя руками на четыре  октавы в параллельном движении. Гаммы до 2-х знаков – в расходящемся движении. Минорные гаммы до 4-х знаков (гармонические и мелодические) – двумя руками на четыре октавы в прямом движении.</w:t>
      </w:r>
    </w:p>
    <w:p w:rsidR="008912F2" w:rsidRPr="009E47AD" w:rsidRDefault="008912F2" w:rsidP="001B4F1E">
      <w:pPr>
        <w:jc w:val="both"/>
      </w:pPr>
      <w:r w:rsidRPr="009E47AD">
        <w:rPr>
          <w:b/>
          <w:bCs/>
        </w:rPr>
        <w:t xml:space="preserve"> Второе полугодие:</w:t>
      </w:r>
      <w:r w:rsidRPr="009E47AD">
        <w:t xml:space="preserve"> мажорные гаммы (бемольные) до 3-х знаков – двумя руками на четыре  октавы в параллельном движении.. Минорные гаммы </w:t>
      </w:r>
    </w:p>
    <w:p w:rsidR="008912F2" w:rsidRPr="009E47AD" w:rsidRDefault="008912F2" w:rsidP="001B4F1E">
      <w:pPr>
        <w:jc w:val="both"/>
        <w:rPr>
          <w:b/>
          <w:bCs/>
        </w:rPr>
      </w:pPr>
      <w:r w:rsidRPr="009E47AD">
        <w:t>до 3-х знаков (гармонические и мелодические) – двумя руками на четыре октавы в прямом движении.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Аккорды (в пройденных тональностях)</w:t>
      </w:r>
    </w:p>
    <w:p w:rsidR="008912F2" w:rsidRDefault="008912F2" w:rsidP="001B4F1E">
      <w:pPr>
        <w:jc w:val="both"/>
      </w:pPr>
      <w:r w:rsidRPr="009E47AD">
        <w:t xml:space="preserve">- Т/5/3 с обращениями – двумя руками </w:t>
      </w:r>
    </w:p>
    <w:p w:rsidR="008912F2" w:rsidRDefault="008912F2" w:rsidP="001B4F1E">
      <w:pPr>
        <w:jc w:val="center"/>
      </w:pPr>
    </w:p>
    <w:p w:rsidR="008912F2" w:rsidRPr="009E47AD" w:rsidRDefault="008912F2" w:rsidP="001B4F1E">
      <w:pPr>
        <w:jc w:val="center"/>
      </w:pPr>
      <w:r w:rsidRPr="009E47AD">
        <w:rPr>
          <w:b/>
          <w:bCs/>
        </w:rPr>
        <w:t>Арпеджио (в пройденных тональностях)</w:t>
      </w:r>
    </w:p>
    <w:p w:rsidR="008912F2" w:rsidRPr="009E47AD" w:rsidRDefault="008912F2" w:rsidP="001B4F1E">
      <w:pPr>
        <w:jc w:val="both"/>
      </w:pPr>
      <w:r w:rsidRPr="009E47AD">
        <w:t xml:space="preserve">- короткие – двумя руками на четыре октавы </w:t>
      </w:r>
    </w:p>
    <w:p w:rsidR="008912F2" w:rsidRPr="009E47AD" w:rsidRDefault="008912F2" w:rsidP="001B4F1E">
      <w:pPr>
        <w:jc w:val="both"/>
      </w:pPr>
      <w:r w:rsidRPr="009E47AD">
        <w:t xml:space="preserve">- ломаные – отдельными руками на 4 октавы </w:t>
      </w:r>
    </w:p>
    <w:p w:rsidR="008912F2" w:rsidRPr="009E47AD" w:rsidRDefault="008912F2" w:rsidP="001B4F1E">
      <w:pPr>
        <w:jc w:val="both"/>
      </w:pPr>
      <w:r w:rsidRPr="009E47AD">
        <w:t>- длинные – отдельными руками (с акцентами через 4 звука)</w:t>
      </w:r>
    </w:p>
    <w:p w:rsidR="008912F2" w:rsidRPr="009E47AD" w:rsidRDefault="008912F2" w:rsidP="001B4F1E">
      <w:pPr>
        <w:jc w:val="center"/>
      </w:pPr>
      <w:r w:rsidRPr="009E47AD">
        <w:rPr>
          <w:b/>
          <w:bCs/>
        </w:rPr>
        <w:t>Хроматическая гамма</w:t>
      </w:r>
    </w:p>
    <w:p w:rsidR="008912F2" w:rsidRPr="009E47AD" w:rsidRDefault="008912F2" w:rsidP="001B4F1E">
      <w:pPr>
        <w:jc w:val="both"/>
      </w:pPr>
      <w:r w:rsidRPr="009E47AD">
        <w:t>- от тоники (в пройденных тональностях) – двумя руками на четыре октавы.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5 класс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Гаммы</w:t>
      </w:r>
    </w:p>
    <w:p w:rsidR="008912F2" w:rsidRPr="009E47AD" w:rsidRDefault="008912F2" w:rsidP="001B4F1E">
      <w:pPr>
        <w:jc w:val="both"/>
      </w:pPr>
      <w:r w:rsidRPr="009E47AD">
        <w:rPr>
          <w:b/>
          <w:bCs/>
        </w:rPr>
        <w:t xml:space="preserve">Первое полугодие: </w:t>
      </w:r>
      <w:r w:rsidRPr="009E47AD">
        <w:t>мажорные гаммы (диезные) до 5-ти знаков – двумя руками на четыре  октавы в параллельном и в расходящемся движении,в терцию и дец</w:t>
      </w:r>
      <w:r w:rsidRPr="009E47AD">
        <w:t>и</w:t>
      </w:r>
      <w:r w:rsidRPr="009E47AD">
        <w:t>му.Минорные гаммы до 5-ти знаков (гармонические и мелодические) – двумя рук</w:t>
      </w:r>
      <w:r w:rsidRPr="009E47AD">
        <w:t>а</w:t>
      </w:r>
      <w:r w:rsidRPr="009E47AD">
        <w:t>ми на четыре октавы в прямом движении. 1 гамма (любая) – в сексту.</w:t>
      </w:r>
    </w:p>
    <w:p w:rsidR="008912F2" w:rsidRPr="009E47AD" w:rsidRDefault="008912F2" w:rsidP="001B4F1E">
      <w:pPr>
        <w:jc w:val="both"/>
      </w:pPr>
      <w:r w:rsidRPr="009E47AD">
        <w:rPr>
          <w:b/>
          <w:bCs/>
        </w:rPr>
        <w:t xml:space="preserve"> Второе полугодие:</w:t>
      </w:r>
      <w:r w:rsidRPr="009E47AD">
        <w:t xml:space="preserve"> мажорные гаммы (бемольные) до 4-х знаков – двумя руками на четыре  октавы в параллельном движении.. Минорные гаммы </w:t>
      </w:r>
    </w:p>
    <w:p w:rsidR="008912F2" w:rsidRPr="009E47AD" w:rsidRDefault="008912F2" w:rsidP="001B4F1E">
      <w:pPr>
        <w:jc w:val="both"/>
        <w:rPr>
          <w:b/>
          <w:bCs/>
        </w:rPr>
      </w:pPr>
      <w:r w:rsidRPr="009E47AD">
        <w:t>до 4-х знаков (гармонические и мелодические) – двумя руками на четыре октавы в прямом движении. До 2-х знаков – в расходящемся движении. До 2-х знаков – в терцию и дециму.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Аккорды (в пройденных тональностях)</w:t>
      </w:r>
    </w:p>
    <w:p w:rsidR="008912F2" w:rsidRPr="009E47AD" w:rsidRDefault="008912F2" w:rsidP="001B4F1E">
      <w:pPr>
        <w:jc w:val="both"/>
      </w:pPr>
      <w:r w:rsidRPr="009E47AD">
        <w:t>- Т/5/3 с обращениями – двумя руками (на 4 октавы)</w:t>
      </w:r>
    </w:p>
    <w:p w:rsidR="008912F2" w:rsidRPr="009E47AD" w:rsidRDefault="008912F2" w:rsidP="001B4F1E">
      <w:pPr>
        <w:jc w:val="both"/>
      </w:pPr>
      <w:r w:rsidRPr="009E47AD">
        <w:t>- Аккорды по 4 звука – двумя руками (на 2 октавы)</w:t>
      </w:r>
    </w:p>
    <w:p w:rsidR="008912F2" w:rsidRPr="009E47AD" w:rsidRDefault="008912F2" w:rsidP="001B4F1E">
      <w:pPr>
        <w:jc w:val="both"/>
      </w:pPr>
      <w:r w:rsidRPr="009E47AD">
        <w:t xml:space="preserve">- </w:t>
      </w:r>
      <w:r w:rsidRPr="009E47AD">
        <w:rPr>
          <w:lang w:val="en-US"/>
        </w:rPr>
        <w:t>D</w:t>
      </w:r>
      <w:r w:rsidRPr="009E47AD">
        <w:t>7 (с обращениями) – отдельными руками. До 2-х знаков – двумя руками.</w:t>
      </w:r>
    </w:p>
    <w:p w:rsidR="008912F2" w:rsidRPr="009E47AD" w:rsidRDefault="008912F2" w:rsidP="001B4F1E">
      <w:pPr>
        <w:jc w:val="center"/>
      </w:pPr>
      <w:r w:rsidRPr="009E47AD">
        <w:rPr>
          <w:b/>
          <w:bCs/>
        </w:rPr>
        <w:t>Арпеджио (в пройденных тональностях)</w:t>
      </w:r>
    </w:p>
    <w:p w:rsidR="008912F2" w:rsidRPr="009E47AD" w:rsidRDefault="008912F2" w:rsidP="001B4F1E">
      <w:pPr>
        <w:jc w:val="both"/>
      </w:pPr>
      <w:r w:rsidRPr="009E47AD">
        <w:t xml:space="preserve">- короткие – двумя руками на четыре октавы </w:t>
      </w:r>
    </w:p>
    <w:p w:rsidR="008912F2" w:rsidRPr="009E47AD" w:rsidRDefault="008912F2" w:rsidP="001B4F1E">
      <w:pPr>
        <w:jc w:val="both"/>
      </w:pPr>
      <w:r w:rsidRPr="009E47AD">
        <w:t xml:space="preserve">- ломаные – двумя руками на 4 октавы </w:t>
      </w:r>
    </w:p>
    <w:p w:rsidR="008912F2" w:rsidRPr="009E47AD" w:rsidRDefault="008912F2" w:rsidP="001B4F1E">
      <w:pPr>
        <w:jc w:val="both"/>
      </w:pPr>
      <w:r w:rsidRPr="009E47AD">
        <w:t>- длинные – двумя руками (с акцентами через 4 звука)</w:t>
      </w:r>
    </w:p>
    <w:p w:rsidR="008912F2" w:rsidRDefault="008912F2" w:rsidP="001B4F1E">
      <w:pPr>
        <w:jc w:val="both"/>
      </w:pPr>
      <w:r w:rsidRPr="009E47AD">
        <w:t xml:space="preserve">- </w:t>
      </w:r>
      <w:r w:rsidRPr="009E47AD">
        <w:rPr>
          <w:lang w:val="en-US"/>
        </w:rPr>
        <w:t>D</w:t>
      </w:r>
      <w:r w:rsidRPr="009E47AD">
        <w:t>7 – короткие арпеджио отдельными руками</w:t>
      </w:r>
    </w:p>
    <w:p w:rsidR="00550271" w:rsidRDefault="00550271" w:rsidP="001B4F1E">
      <w:pPr>
        <w:spacing w:line="360" w:lineRule="auto"/>
        <w:jc w:val="center"/>
        <w:rPr>
          <w:b/>
          <w:bCs/>
        </w:rPr>
      </w:pPr>
    </w:p>
    <w:p w:rsidR="008912F2" w:rsidRDefault="008912F2" w:rsidP="001B4F1E">
      <w:pPr>
        <w:spacing w:line="360" w:lineRule="auto"/>
        <w:jc w:val="center"/>
        <w:rPr>
          <w:b/>
          <w:bCs/>
        </w:rPr>
      </w:pPr>
      <w:r w:rsidRPr="009E47AD">
        <w:rPr>
          <w:b/>
          <w:bCs/>
        </w:rPr>
        <w:lastRenderedPageBreak/>
        <w:t>Хроматическая гамма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>- от тоники (в пройденных тональностях) – двумя руками на четыре октавы в пр</w:t>
      </w:r>
      <w:r w:rsidRPr="009E47AD">
        <w:t>я</w:t>
      </w:r>
      <w:r w:rsidRPr="009E47AD">
        <w:t>мом и в расходящемся движении.</w:t>
      </w:r>
    </w:p>
    <w:p w:rsidR="008912F2" w:rsidRPr="009E47AD" w:rsidRDefault="008912F2" w:rsidP="001B4F1E">
      <w:pPr>
        <w:spacing w:line="360" w:lineRule="auto"/>
        <w:jc w:val="center"/>
        <w:rPr>
          <w:b/>
          <w:bCs/>
        </w:rPr>
      </w:pPr>
      <w:r w:rsidRPr="009E47AD">
        <w:rPr>
          <w:b/>
          <w:bCs/>
        </w:rPr>
        <w:t>6 класс</w:t>
      </w:r>
    </w:p>
    <w:p w:rsidR="008912F2" w:rsidRPr="009E47AD" w:rsidRDefault="008912F2" w:rsidP="001B4F1E">
      <w:pPr>
        <w:spacing w:line="360" w:lineRule="auto"/>
        <w:jc w:val="center"/>
        <w:rPr>
          <w:b/>
          <w:bCs/>
        </w:rPr>
      </w:pPr>
      <w:r w:rsidRPr="009E47AD">
        <w:rPr>
          <w:b/>
          <w:bCs/>
        </w:rPr>
        <w:t>Гаммы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rPr>
          <w:b/>
          <w:bCs/>
        </w:rPr>
        <w:t xml:space="preserve">Первое полугодие: </w:t>
      </w:r>
      <w:r w:rsidRPr="009E47AD">
        <w:t>мажорные гаммы (диезные) до 6-ти знаков – двумя руками на четыре  октавы в параллельном и в расходящемся движении, в терцию, в дециму и в сексту. Минорные гаммы до 6-ти знаков (гармонические и мелодические) – двумя руками на четыре октавы в прямом и в расходящемся движении. До 5-и знаков – в терцию и дециму.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 xml:space="preserve"> </w:t>
      </w:r>
      <w:r w:rsidRPr="009E47AD">
        <w:rPr>
          <w:b/>
          <w:bCs/>
        </w:rPr>
        <w:t>Второе полугодие:</w:t>
      </w:r>
      <w:r w:rsidRPr="009E47AD">
        <w:t xml:space="preserve"> мажорные гаммы (бемольные) до 5-и знаков – двумя руками на четыре  октавы в параллельном и в расходящемся движении.. Минорные гаммы до 5-х знаков (гармонические и мелодические) – двумя руками на четыре октавы в прямом и в расходящемся движении, в терцию, в дециму и в сексту. </w:t>
      </w:r>
    </w:p>
    <w:p w:rsidR="008912F2" w:rsidRPr="009E47AD" w:rsidRDefault="008912F2" w:rsidP="001B4F1E">
      <w:pPr>
        <w:spacing w:line="360" w:lineRule="auto"/>
        <w:jc w:val="center"/>
        <w:rPr>
          <w:b/>
          <w:bCs/>
        </w:rPr>
      </w:pPr>
      <w:r w:rsidRPr="009E47AD">
        <w:rPr>
          <w:b/>
          <w:bCs/>
        </w:rPr>
        <w:t>Аккорды (в пройденных тональностях)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>- Т/5/3 с обращениями – двумя руками (на 4 октавы)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>- Аккорды по 4 звука – двумя руками (на 2 октавы)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 xml:space="preserve">- </w:t>
      </w:r>
      <w:r w:rsidRPr="009E47AD">
        <w:rPr>
          <w:lang w:val="en-US"/>
        </w:rPr>
        <w:t>D</w:t>
      </w:r>
      <w:r w:rsidRPr="009E47AD">
        <w:t xml:space="preserve">7 (с обращениями) –двумя руками. </w:t>
      </w:r>
    </w:p>
    <w:p w:rsidR="008912F2" w:rsidRPr="009E47AD" w:rsidRDefault="008912F2" w:rsidP="001B4F1E">
      <w:pPr>
        <w:spacing w:line="360" w:lineRule="auto"/>
        <w:jc w:val="center"/>
      </w:pPr>
      <w:r w:rsidRPr="009E47AD">
        <w:rPr>
          <w:b/>
          <w:bCs/>
        </w:rPr>
        <w:t>Арпеджио (в пройденных тональностях)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 xml:space="preserve">- короткие – двумя руками на четыре октавы 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 xml:space="preserve">- ломаные – двумя руками на 4 октавы 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>- длинные – двумя руками (с акцентами через 4 звука)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 xml:space="preserve">- </w:t>
      </w:r>
      <w:r w:rsidRPr="009E47AD">
        <w:rPr>
          <w:lang w:val="en-US"/>
        </w:rPr>
        <w:t>D</w:t>
      </w:r>
      <w:r w:rsidRPr="009E47AD">
        <w:t>7 – короткие арпеджио двумя руками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 xml:space="preserve">- </w:t>
      </w:r>
      <w:r w:rsidRPr="009E47AD">
        <w:rPr>
          <w:lang w:val="en-US"/>
        </w:rPr>
        <w:t>D</w:t>
      </w:r>
      <w:r w:rsidRPr="009E47AD">
        <w:t>7  - длинные арпеджио отдельными руками ( с акцентами через 3 звука)</w:t>
      </w:r>
    </w:p>
    <w:p w:rsidR="008912F2" w:rsidRPr="009E47AD" w:rsidRDefault="008912F2" w:rsidP="001B4F1E">
      <w:pPr>
        <w:spacing w:line="360" w:lineRule="auto"/>
        <w:jc w:val="center"/>
      </w:pPr>
      <w:r w:rsidRPr="009E47AD">
        <w:rPr>
          <w:b/>
          <w:bCs/>
        </w:rPr>
        <w:lastRenderedPageBreak/>
        <w:t>Хроматическая гамма</w:t>
      </w:r>
    </w:p>
    <w:p w:rsidR="008912F2" w:rsidRPr="009E47AD" w:rsidRDefault="008912F2" w:rsidP="001B4F1E">
      <w:pPr>
        <w:spacing w:line="360" w:lineRule="auto"/>
      </w:pPr>
      <w:r w:rsidRPr="009E47AD">
        <w:t>- от тоники (в пройденных тональностях) – двумя руками на четыре октавы в пр</w:t>
      </w:r>
      <w:r w:rsidRPr="009E47AD">
        <w:t>я</w:t>
      </w:r>
      <w:r w:rsidRPr="009E47AD">
        <w:t>мом и в расходящемся движении</w:t>
      </w:r>
    </w:p>
    <w:p w:rsidR="008912F2" w:rsidRPr="009E47AD" w:rsidRDefault="008912F2" w:rsidP="001B4F1E">
      <w:pPr>
        <w:spacing w:line="360" w:lineRule="auto"/>
        <w:jc w:val="center"/>
        <w:rPr>
          <w:b/>
          <w:bCs/>
        </w:rPr>
      </w:pPr>
      <w:r w:rsidRPr="009E47AD">
        <w:rPr>
          <w:b/>
          <w:bCs/>
        </w:rPr>
        <w:t xml:space="preserve">7 класс 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Гаммы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rPr>
          <w:b/>
          <w:bCs/>
        </w:rPr>
        <w:t xml:space="preserve">Первое полугодие: </w:t>
      </w:r>
      <w:r w:rsidRPr="009E47AD">
        <w:t>мажорные гаммы (диезные) до 6-ти знаков – двумя руками на четыре  октавы в параллельном и в расходящемся движении, в терцию, в дециму и в сексту. Минорные гаммы до 6-ти знаков (гармонические и мелодические) – двумя руками на четыре октавы в прямом и в расходящемся движении. До 5-ти знаков – в терцию и дециму и в сексту.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 xml:space="preserve"> </w:t>
      </w:r>
      <w:r w:rsidRPr="009E47AD">
        <w:rPr>
          <w:b/>
          <w:bCs/>
        </w:rPr>
        <w:t>Второе полугодие:</w:t>
      </w:r>
      <w:r w:rsidRPr="009E47AD">
        <w:t xml:space="preserve"> мажорные гаммы (бемольные) до 5-и знаков – двумя руками на четыре  октавы в параллельном и в расходящемся движении.. Минорные гаммы до 5-х знаков (гармонические и мелодические) – двумя руками на четыре октавы в прямом и в расходящемся движении, в терцию, в дециму и в сексту. 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Аккорды (в пройденных тональностях)</w:t>
      </w:r>
    </w:p>
    <w:p w:rsidR="008912F2" w:rsidRPr="009E47AD" w:rsidRDefault="008912F2" w:rsidP="001B4F1E">
      <w:r w:rsidRPr="009E47AD">
        <w:t>- Т/5/3 с обращениями – двумя руками (на 4 октавы)</w:t>
      </w:r>
    </w:p>
    <w:p w:rsidR="008912F2" w:rsidRPr="009E47AD" w:rsidRDefault="008912F2" w:rsidP="001B4F1E">
      <w:r w:rsidRPr="009E47AD">
        <w:t>- Аккорды по 4 звука – двумя руками (на 2 октавы)</w:t>
      </w:r>
    </w:p>
    <w:p w:rsidR="008912F2" w:rsidRPr="009E47AD" w:rsidRDefault="008912F2" w:rsidP="001B4F1E">
      <w:r w:rsidRPr="009E47AD">
        <w:t xml:space="preserve">- </w:t>
      </w:r>
      <w:r w:rsidRPr="009E47AD">
        <w:rPr>
          <w:lang w:val="en-US"/>
        </w:rPr>
        <w:t>D</w:t>
      </w:r>
      <w:r w:rsidRPr="009E47AD">
        <w:t xml:space="preserve">7 (с обращениями) –двумя руками. </w:t>
      </w:r>
    </w:p>
    <w:p w:rsidR="008912F2" w:rsidRPr="009E47AD" w:rsidRDefault="008912F2" w:rsidP="001B4F1E">
      <w:pPr>
        <w:jc w:val="center"/>
      </w:pPr>
      <w:r w:rsidRPr="009E47AD">
        <w:rPr>
          <w:b/>
          <w:bCs/>
        </w:rPr>
        <w:t>Арпеджио (в пройденных тональностях)</w:t>
      </w:r>
    </w:p>
    <w:p w:rsidR="008912F2" w:rsidRPr="009E47AD" w:rsidRDefault="008912F2" w:rsidP="001B4F1E">
      <w:r w:rsidRPr="009E47AD">
        <w:t xml:space="preserve">- короткие – двумя руками на четыре октавы </w:t>
      </w:r>
    </w:p>
    <w:p w:rsidR="008912F2" w:rsidRPr="009E47AD" w:rsidRDefault="008912F2" w:rsidP="001B4F1E">
      <w:r w:rsidRPr="009E47AD">
        <w:t xml:space="preserve">- ломаные – двумя руками на 4 октавы </w:t>
      </w:r>
    </w:p>
    <w:p w:rsidR="008912F2" w:rsidRPr="009E47AD" w:rsidRDefault="008912F2" w:rsidP="001B4F1E">
      <w:r w:rsidRPr="009E47AD">
        <w:t>- длинные – двумя руками (с акцентами через 4 звука)</w:t>
      </w:r>
    </w:p>
    <w:p w:rsidR="008912F2" w:rsidRPr="009E47AD" w:rsidRDefault="008912F2" w:rsidP="001B4F1E">
      <w:r w:rsidRPr="009E47AD">
        <w:t xml:space="preserve">- </w:t>
      </w:r>
      <w:r w:rsidRPr="009E47AD">
        <w:rPr>
          <w:lang w:val="en-US"/>
        </w:rPr>
        <w:t>D</w:t>
      </w:r>
      <w:r w:rsidRPr="009E47AD">
        <w:t>7 – короткие арпеджио двумя руками</w:t>
      </w:r>
    </w:p>
    <w:p w:rsidR="008912F2" w:rsidRPr="009E47AD" w:rsidRDefault="008912F2" w:rsidP="001B4F1E">
      <w:r w:rsidRPr="009E47AD">
        <w:t xml:space="preserve">- </w:t>
      </w:r>
      <w:r w:rsidRPr="009E47AD">
        <w:rPr>
          <w:lang w:val="en-US"/>
        </w:rPr>
        <w:t>D</w:t>
      </w:r>
      <w:r w:rsidRPr="009E47AD">
        <w:t>7  - длинные арпеджио двумя руками (с акцентами через 3 звука)</w:t>
      </w:r>
    </w:p>
    <w:p w:rsidR="008912F2" w:rsidRDefault="008912F2" w:rsidP="001B4F1E"/>
    <w:p w:rsidR="00550271" w:rsidRDefault="00550271" w:rsidP="001B4F1E">
      <w:pPr>
        <w:jc w:val="center"/>
      </w:pPr>
    </w:p>
    <w:p w:rsidR="008912F2" w:rsidRPr="009E47AD" w:rsidRDefault="008912F2" w:rsidP="001B4F1E">
      <w:pPr>
        <w:jc w:val="center"/>
      </w:pPr>
      <w:r w:rsidRPr="009E47AD">
        <w:rPr>
          <w:b/>
          <w:bCs/>
        </w:rPr>
        <w:lastRenderedPageBreak/>
        <w:t>Хроматическая гамма</w:t>
      </w:r>
    </w:p>
    <w:p w:rsidR="008912F2" w:rsidRPr="009E47AD" w:rsidRDefault="008912F2" w:rsidP="001B4F1E">
      <w:r w:rsidRPr="009E47AD">
        <w:t>- от тоники (в пройденных тональностях) – двумя руками на четыре октавы в пр</w:t>
      </w:r>
      <w:r w:rsidRPr="009E47AD">
        <w:t>я</w:t>
      </w:r>
      <w:r w:rsidRPr="009E47AD">
        <w:t>мом и в расходящемся движении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8 (класс)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Гаммы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rPr>
          <w:b/>
          <w:bCs/>
        </w:rPr>
        <w:t xml:space="preserve">Первое полугодие: </w:t>
      </w:r>
      <w:r w:rsidRPr="009E47AD">
        <w:t>мажорные гаммы (диезные) до 6-и знаков – двумя руками на четыре  октавы в параллельном и в расходящемся движении, в терцию, в дециму и в сексту. Минорные гаммы до 6-и знаков (гармонические и мелодические) – двумя руками на четыре октавы в прямом и в расходящемся движении. До 6-и знаков – в терцию и дециму и в сексту.</w:t>
      </w:r>
    </w:p>
    <w:p w:rsidR="008912F2" w:rsidRPr="009E47AD" w:rsidRDefault="008912F2" w:rsidP="001B4F1E">
      <w:pPr>
        <w:spacing w:line="360" w:lineRule="auto"/>
        <w:jc w:val="both"/>
      </w:pPr>
      <w:r w:rsidRPr="009E47AD">
        <w:t xml:space="preserve"> </w:t>
      </w:r>
      <w:r w:rsidRPr="009E47AD">
        <w:rPr>
          <w:b/>
          <w:bCs/>
        </w:rPr>
        <w:t>Второе полугодие:</w:t>
      </w:r>
      <w:r w:rsidRPr="009E47AD">
        <w:t xml:space="preserve"> мажорные гаммы (бемольные) до 6-и знаков – двумя руками на четыре  октавы в параллельном и в расходящемся движении.. Минорные гаммы до 6-х знаков (гармонические и мелодические) – двумя руками на четыре октавы в прямом и в расходящемся движении, в терцию, в дециму и в сексту. </w:t>
      </w:r>
    </w:p>
    <w:p w:rsidR="008912F2" w:rsidRPr="009E47AD" w:rsidRDefault="008912F2" w:rsidP="001B4F1E">
      <w:pPr>
        <w:jc w:val="center"/>
        <w:rPr>
          <w:b/>
          <w:bCs/>
        </w:rPr>
      </w:pPr>
      <w:r w:rsidRPr="009E47AD">
        <w:rPr>
          <w:b/>
          <w:bCs/>
        </w:rPr>
        <w:t>Аккорды (в пройденных тональностях)</w:t>
      </w:r>
    </w:p>
    <w:p w:rsidR="008912F2" w:rsidRPr="009E47AD" w:rsidRDefault="008912F2" w:rsidP="001B4F1E">
      <w:r w:rsidRPr="009E47AD">
        <w:t>- Т/5/3 с обращениями – двумя руками (на 4 октавы)</w:t>
      </w:r>
    </w:p>
    <w:p w:rsidR="008912F2" w:rsidRPr="009E47AD" w:rsidRDefault="008912F2" w:rsidP="001B4F1E">
      <w:r w:rsidRPr="009E47AD">
        <w:t>- Аккорды по 4 звука – двумя руками (на 2 октавы)</w:t>
      </w:r>
    </w:p>
    <w:p w:rsidR="008912F2" w:rsidRPr="009E47AD" w:rsidRDefault="008912F2" w:rsidP="001B4F1E">
      <w:r w:rsidRPr="009E47AD">
        <w:t xml:space="preserve">- </w:t>
      </w:r>
      <w:r w:rsidRPr="009E47AD">
        <w:rPr>
          <w:lang w:val="en-US"/>
        </w:rPr>
        <w:t>D</w:t>
      </w:r>
      <w:r w:rsidRPr="009E47AD">
        <w:t>7 (с обращениями) – двумя руками.</w:t>
      </w:r>
    </w:p>
    <w:p w:rsidR="008912F2" w:rsidRPr="009E47AD" w:rsidRDefault="008912F2" w:rsidP="001B4F1E">
      <w:r w:rsidRPr="009E47AD">
        <w:t>- Ум.</w:t>
      </w:r>
      <w:r w:rsidRPr="009E47AD">
        <w:rPr>
          <w:lang w:val="en-US"/>
        </w:rPr>
        <w:t>vii</w:t>
      </w:r>
      <w:r w:rsidRPr="009E47AD">
        <w:t xml:space="preserve">7 (с обращениями) – двумя руками </w:t>
      </w:r>
    </w:p>
    <w:p w:rsidR="008912F2" w:rsidRPr="009E47AD" w:rsidRDefault="008912F2" w:rsidP="001B4F1E">
      <w:pPr>
        <w:jc w:val="center"/>
      </w:pPr>
      <w:r w:rsidRPr="009E47AD">
        <w:rPr>
          <w:b/>
          <w:bCs/>
        </w:rPr>
        <w:t>Арпеджио (в пройденных тональностях)</w:t>
      </w:r>
    </w:p>
    <w:p w:rsidR="008912F2" w:rsidRPr="009E47AD" w:rsidRDefault="008912F2" w:rsidP="001B4F1E">
      <w:r w:rsidRPr="009E47AD">
        <w:t xml:space="preserve">- короткие – двумя руками на четыре октавы </w:t>
      </w:r>
    </w:p>
    <w:p w:rsidR="008912F2" w:rsidRPr="009E47AD" w:rsidRDefault="008912F2" w:rsidP="001B4F1E">
      <w:r w:rsidRPr="009E47AD">
        <w:t xml:space="preserve">- ломаные – двумя руками на 4 октавы </w:t>
      </w:r>
    </w:p>
    <w:p w:rsidR="008912F2" w:rsidRPr="009E47AD" w:rsidRDefault="008912F2" w:rsidP="001B4F1E">
      <w:r w:rsidRPr="009E47AD">
        <w:t>- длинные – двумя руками (с акцентами через 4 звука)</w:t>
      </w:r>
    </w:p>
    <w:p w:rsidR="008912F2" w:rsidRPr="009E47AD" w:rsidRDefault="008912F2" w:rsidP="001B4F1E">
      <w:r w:rsidRPr="009E47AD">
        <w:t xml:space="preserve">- </w:t>
      </w:r>
      <w:r w:rsidRPr="009E47AD">
        <w:rPr>
          <w:lang w:val="en-US"/>
        </w:rPr>
        <w:t>D</w:t>
      </w:r>
      <w:r w:rsidRPr="009E47AD">
        <w:t>7 – короткие арпеджио двумя руками</w:t>
      </w:r>
    </w:p>
    <w:p w:rsidR="008912F2" w:rsidRPr="009E47AD" w:rsidRDefault="008912F2" w:rsidP="001B4F1E">
      <w:r w:rsidRPr="009E47AD">
        <w:t xml:space="preserve">- </w:t>
      </w:r>
      <w:r w:rsidRPr="009E47AD">
        <w:rPr>
          <w:lang w:val="en-US"/>
        </w:rPr>
        <w:t>D</w:t>
      </w:r>
      <w:r w:rsidRPr="009E47AD">
        <w:t>7  - длинные арпеджио двумя руками (с акцентами через 3 звука)</w:t>
      </w:r>
    </w:p>
    <w:p w:rsidR="008912F2" w:rsidRDefault="008912F2" w:rsidP="001B4F1E">
      <w:r w:rsidRPr="009E47AD">
        <w:t>- Ум.</w:t>
      </w:r>
      <w:r>
        <w:rPr>
          <w:lang w:val="en-US"/>
        </w:rPr>
        <w:t>VII</w:t>
      </w:r>
      <w:r w:rsidRPr="009E47AD">
        <w:t xml:space="preserve"> 7 (с обращениями) – короткие арпеджио двумя руками </w:t>
      </w:r>
    </w:p>
    <w:p w:rsidR="008912F2" w:rsidRDefault="008912F2" w:rsidP="001B4F1E"/>
    <w:p w:rsidR="008912F2" w:rsidRPr="009E47AD" w:rsidRDefault="008912F2" w:rsidP="001B4F1E">
      <w:r w:rsidRPr="009E47AD">
        <w:lastRenderedPageBreak/>
        <w:t>- Ум.</w:t>
      </w:r>
      <w:r>
        <w:rPr>
          <w:lang w:val="en-US"/>
        </w:rPr>
        <w:t>VII</w:t>
      </w:r>
      <w:r w:rsidRPr="00316843">
        <w:t xml:space="preserve"> </w:t>
      </w:r>
      <w:r w:rsidRPr="009E47AD">
        <w:t xml:space="preserve">7 (с обращениями) – длинные арпеджио двумя руками ( с акцентами через 3 звука) </w:t>
      </w:r>
    </w:p>
    <w:p w:rsidR="008912F2" w:rsidRPr="009E47AD" w:rsidRDefault="008912F2" w:rsidP="001B4F1E">
      <w:pPr>
        <w:jc w:val="center"/>
      </w:pPr>
      <w:r w:rsidRPr="009E47AD">
        <w:rPr>
          <w:b/>
          <w:bCs/>
        </w:rPr>
        <w:t>Хроматическая гамма</w:t>
      </w:r>
    </w:p>
    <w:p w:rsidR="008912F2" w:rsidRPr="009E47AD" w:rsidRDefault="008912F2" w:rsidP="001B4F1E">
      <w:r w:rsidRPr="009E47AD">
        <w:t>- от тоники (в пройденных тональностях) – двумя руками на четыре октавы в пр</w:t>
      </w:r>
      <w:r w:rsidRPr="009E47AD">
        <w:t>я</w:t>
      </w:r>
      <w:r w:rsidRPr="009E47AD">
        <w:t>мом и в расходящемся движении</w:t>
      </w:r>
      <w:r>
        <w:t>.</w:t>
      </w:r>
    </w:p>
    <w:p w:rsidR="008912F2" w:rsidRPr="009E47AD" w:rsidRDefault="008912F2" w:rsidP="001B4F1E"/>
    <w:p w:rsidR="008912F2" w:rsidRDefault="008912F2" w:rsidP="00BF5693">
      <w:pPr>
        <w:pStyle w:val="Bodytext1"/>
        <w:shd w:val="clear" w:color="auto" w:fill="auto"/>
        <w:spacing w:before="0" w:after="592" w:line="485" w:lineRule="exact"/>
        <w:ind w:right="100" w:firstLine="0"/>
        <w:jc w:val="both"/>
      </w:pPr>
    </w:p>
    <w:p w:rsidR="008912F2" w:rsidRDefault="008912F2" w:rsidP="00BF5693">
      <w:pPr>
        <w:pStyle w:val="Bodytext1"/>
        <w:shd w:val="clear" w:color="auto" w:fill="auto"/>
        <w:spacing w:before="0" w:line="485" w:lineRule="exact"/>
        <w:ind w:right="100" w:firstLine="0"/>
        <w:jc w:val="left"/>
      </w:pPr>
    </w:p>
    <w:p w:rsidR="008912F2" w:rsidRDefault="008912F2" w:rsidP="00BF5693">
      <w:pPr>
        <w:pStyle w:val="Bodytext1"/>
        <w:shd w:val="clear" w:color="auto" w:fill="auto"/>
        <w:spacing w:before="0" w:line="480" w:lineRule="exact"/>
        <w:ind w:right="100" w:firstLine="0"/>
        <w:jc w:val="left"/>
      </w:pPr>
    </w:p>
    <w:p w:rsidR="008912F2" w:rsidRDefault="008912F2" w:rsidP="00BF5693">
      <w:pPr>
        <w:pStyle w:val="Bodytext1"/>
        <w:shd w:val="clear" w:color="auto" w:fill="auto"/>
        <w:spacing w:before="0" w:after="479" w:line="270" w:lineRule="exact"/>
        <w:ind w:firstLine="0"/>
        <w:jc w:val="left"/>
      </w:pPr>
    </w:p>
    <w:p w:rsidR="008912F2" w:rsidRDefault="008912F2" w:rsidP="00BF5693">
      <w:pPr>
        <w:pStyle w:val="Bodytext1"/>
        <w:shd w:val="clear" w:color="auto" w:fill="auto"/>
        <w:spacing w:before="0" w:after="416" w:line="480" w:lineRule="exact"/>
        <w:ind w:right="100" w:firstLine="0"/>
        <w:jc w:val="left"/>
      </w:pPr>
    </w:p>
    <w:p w:rsidR="008912F2" w:rsidRPr="00BF5693" w:rsidRDefault="008912F2" w:rsidP="00BF5693">
      <w:pPr>
        <w:pStyle w:val="Bodytext1"/>
        <w:shd w:val="clear" w:color="auto" w:fill="auto"/>
        <w:spacing w:before="0" w:after="424" w:line="360" w:lineRule="auto"/>
        <w:ind w:right="100" w:firstLine="0"/>
        <w:jc w:val="both"/>
        <w:rPr>
          <w:sz w:val="28"/>
          <w:szCs w:val="28"/>
        </w:rPr>
      </w:pPr>
    </w:p>
    <w:p w:rsidR="008912F2" w:rsidRDefault="008912F2" w:rsidP="00BF5693">
      <w:pPr>
        <w:pStyle w:val="Bodytext1"/>
        <w:shd w:val="clear" w:color="auto" w:fill="auto"/>
        <w:spacing w:before="0" w:after="416" w:line="480" w:lineRule="exact"/>
        <w:ind w:right="100" w:firstLine="0"/>
        <w:jc w:val="left"/>
      </w:pPr>
    </w:p>
    <w:p w:rsidR="008912F2" w:rsidRPr="00BF5693" w:rsidRDefault="008912F2" w:rsidP="00BF5693">
      <w:pPr>
        <w:spacing w:line="360" w:lineRule="auto"/>
        <w:jc w:val="both"/>
      </w:pPr>
    </w:p>
    <w:p w:rsidR="008912F2" w:rsidRPr="00BF5693" w:rsidRDefault="008912F2" w:rsidP="00BF5693">
      <w:pPr>
        <w:spacing w:line="360" w:lineRule="auto"/>
        <w:jc w:val="both"/>
        <w:rPr>
          <w:b/>
          <w:bCs/>
        </w:rPr>
      </w:pPr>
    </w:p>
    <w:p w:rsidR="008912F2" w:rsidRPr="00BC603D" w:rsidRDefault="008912F2" w:rsidP="00664D87">
      <w:pPr>
        <w:pStyle w:val="Bodytext1"/>
        <w:widowControl w:val="0"/>
        <w:shd w:val="clear" w:color="auto" w:fill="auto"/>
        <w:spacing w:before="0" w:line="360" w:lineRule="auto"/>
        <w:ind w:right="170" w:firstLine="0"/>
        <w:jc w:val="both"/>
        <w:rPr>
          <w:sz w:val="28"/>
          <w:szCs w:val="28"/>
        </w:rPr>
      </w:pPr>
    </w:p>
    <w:p w:rsidR="008912F2" w:rsidRPr="00BC603D" w:rsidRDefault="008912F2" w:rsidP="00664D87">
      <w:pPr>
        <w:pStyle w:val="Bodytext1"/>
        <w:shd w:val="clear" w:color="auto" w:fill="auto"/>
        <w:spacing w:before="0" w:after="420" w:line="360" w:lineRule="auto"/>
        <w:ind w:right="20" w:firstLine="720"/>
        <w:jc w:val="both"/>
        <w:rPr>
          <w:sz w:val="28"/>
          <w:szCs w:val="28"/>
        </w:rPr>
      </w:pPr>
    </w:p>
    <w:p w:rsidR="008912F2" w:rsidRPr="00BC603D" w:rsidRDefault="008912F2" w:rsidP="00500661">
      <w:pPr>
        <w:pStyle w:val="Bodytext1"/>
        <w:shd w:val="clear" w:color="auto" w:fill="auto"/>
        <w:spacing w:before="0" w:line="490" w:lineRule="exact"/>
        <w:ind w:left="20" w:right="180" w:firstLine="780"/>
        <w:jc w:val="both"/>
        <w:rPr>
          <w:sz w:val="28"/>
          <w:szCs w:val="28"/>
        </w:rPr>
      </w:pPr>
    </w:p>
    <w:p w:rsidR="008912F2" w:rsidRPr="00500661" w:rsidRDefault="008912F2" w:rsidP="00BF5693">
      <w:pPr>
        <w:spacing w:line="360" w:lineRule="auto"/>
        <w:jc w:val="both"/>
        <w:rPr>
          <w:b/>
          <w:bCs/>
        </w:rPr>
        <w:sectPr w:rsidR="008912F2" w:rsidRPr="00500661" w:rsidSect="006E6C52">
          <w:type w:val="continuous"/>
          <w:pgSz w:w="11905" w:h="16837"/>
          <w:pgMar w:top="851" w:right="848" w:bottom="709" w:left="900" w:header="0" w:footer="3" w:gutter="0"/>
          <w:cols w:space="720"/>
          <w:noEndnote/>
          <w:docGrid w:linePitch="360"/>
        </w:sectPr>
      </w:pPr>
    </w:p>
    <w:p w:rsidR="008912F2" w:rsidRPr="00BC603D" w:rsidRDefault="008912F2" w:rsidP="00BF5693">
      <w:pPr>
        <w:pStyle w:val="Bodytext1"/>
        <w:shd w:val="clear" w:color="auto" w:fill="auto"/>
        <w:spacing w:before="0" w:line="360" w:lineRule="auto"/>
        <w:ind w:right="160" w:firstLine="0"/>
        <w:jc w:val="both"/>
        <w:rPr>
          <w:sz w:val="28"/>
          <w:szCs w:val="28"/>
        </w:rPr>
      </w:pPr>
    </w:p>
    <w:p w:rsidR="008912F2" w:rsidRPr="00BC603D" w:rsidRDefault="008912F2" w:rsidP="00141075">
      <w:pPr>
        <w:pStyle w:val="Bodytext70"/>
        <w:shd w:val="clear" w:color="auto" w:fill="auto"/>
        <w:tabs>
          <w:tab w:val="left" w:pos="5074"/>
        </w:tabs>
        <w:spacing w:line="360" w:lineRule="auto"/>
        <w:ind w:left="20"/>
        <w:rPr>
          <w:sz w:val="28"/>
          <w:szCs w:val="28"/>
        </w:rPr>
      </w:pPr>
    </w:p>
    <w:p w:rsidR="008912F2" w:rsidRPr="00BC603D" w:rsidRDefault="008912F2" w:rsidP="00141075">
      <w:pPr>
        <w:spacing w:line="360" w:lineRule="auto"/>
        <w:jc w:val="both"/>
      </w:pPr>
    </w:p>
    <w:p w:rsidR="008912F2" w:rsidRPr="00573991" w:rsidRDefault="008912F2" w:rsidP="00141075">
      <w:pPr>
        <w:spacing w:line="360" w:lineRule="auto"/>
        <w:jc w:val="both"/>
      </w:pPr>
    </w:p>
    <w:p w:rsidR="008912F2" w:rsidRPr="00573991" w:rsidRDefault="008912F2" w:rsidP="00141075">
      <w:pPr>
        <w:spacing w:line="360" w:lineRule="auto"/>
        <w:jc w:val="both"/>
        <w:rPr>
          <w:b/>
          <w:bCs/>
        </w:rPr>
      </w:pPr>
    </w:p>
    <w:p w:rsidR="008912F2" w:rsidRPr="00573991" w:rsidRDefault="008912F2" w:rsidP="00141075">
      <w:pPr>
        <w:pStyle w:val="Bodytext70"/>
        <w:shd w:val="clear" w:color="auto" w:fill="auto"/>
        <w:tabs>
          <w:tab w:val="left" w:pos="5074"/>
        </w:tabs>
        <w:spacing w:line="360" w:lineRule="auto"/>
        <w:ind w:left="20"/>
        <w:rPr>
          <w:sz w:val="28"/>
          <w:szCs w:val="28"/>
        </w:rPr>
      </w:pPr>
    </w:p>
    <w:p w:rsidR="008912F2" w:rsidRPr="00573991" w:rsidRDefault="008912F2" w:rsidP="00141075">
      <w:pPr>
        <w:pStyle w:val="Heading21"/>
        <w:keepNext/>
        <w:keepLines/>
        <w:shd w:val="clear" w:color="auto" w:fill="auto"/>
        <w:spacing w:line="360" w:lineRule="auto"/>
        <w:ind w:left="20"/>
        <w:jc w:val="both"/>
        <w:rPr>
          <w:sz w:val="28"/>
          <w:szCs w:val="28"/>
        </w:rPr>
      </w:pPr>
    </w:p>
    <w:p w:rsidR="008912F2" w:rsidRPr="00573991" w:rsidRDefault="008912F2" w:rsidP="00141075">
      <w:pPr>
        <w:pStyle w:val="Bodytext70"/>
        <w:shd w:val="clear" w:color="auto" w:fill="auto"/>
        <w:spacing w:line="360" w:lineRule="auto"/>
        <w:ind w:left="100"/>
        <w:rPr>
          <w:sz w:val="28"/>
          <w:szCs w:val="28"/>
        </w:rPr>
      </w:pPr>
    </w:p>
    <w:p w:rsidR="008912F2" w:rsidRPr="00573991" w:rsidRDefault="008912F2" w:rsidP="00141075">
      <w:pPr>
        <w:pStyle w:val="Bodytext70"/>
        <w:shd w:val="clear" w:color="auto" w:fill="auto"/>
        <w:spacing w:after="162" w:line="360" w:lineRule="auto"/>
        <w:ind w:left="100"/>
        <w:rPr>
          <w:sz w:val="28"/>
          <w:szCs w:val="28"/>
        </w:rPr>
      </w:pPr>
    </w:p>
    <w:p w:rsidR="008912F2" w:rsidRPr="00573991" w:rsidRDefault="008912F2" w:rsidP="00573991">
      <w:pPr>
        <w:pStyle w:val="Bodytext70"/>
        <w:shd w:val="clear" w:color="auto" w:fill="auto"/>
        <w:spacing w:after="162" w:line="360" w:lineRule="auto"/>
        <w:ind w:left="100"/>
        <w:rPr>
          <w:sz w:val="28"/>
          <w:szCs w:val="28"/>
        </w:rPr>
      </w:pPr>
    </w:p>
    <w:p w:rsidR="008912F2" w:rsidRPr="00573991" w:rsidRDefault="008912F2" w:rsidP="00573991">
      <w:pPr>
        <w:pStyle w:val="a3"/>
        <w:spacing w:line="360" w:lineRule="auto"/>
        <w:rPr>
          <w:b/>
          <w:bCs/>
          <w:sz w:val="28"/>
          <w:szCs w:val="28"/>
        </w:rPr>
      </w:pPr>
    </w:p>
    <w:p w:rsidR="008912F2" w:rsidRPr="00BC603D" w:rsidRDefault="008912F2" w:rsidP="002A5E05">
      <w:pPr>
        <w:pStyle w:val="a3"/>
        <w:spacing w:line="360" w:lineRule="auto"/>
        <w:rPr>
          <w:sz w:val="28"/>
          <w:szCs w:val="28"/>
        </w:rPr>
      </w:pPr>
    </w:p>
    <w:p w:rsidR="008912F2" w:rsidRPr="00BC603D" w:rsidRDefault="008912F2" w:rsidP="002A5E05">
      <w:pPr>
        <w:pStyle w:val="a3"/>
        <w:spacing w:line="360" w:lineRule="auto"/>
        <w:rPr>
          <w:sz w:val="28"/>
          <w:szCs w:val="28"/>
        </w:rPr>
      </w:pPr>
    </w:p>
    <w:p w:rsidR="008912F2" w:rsidRPr="00BC603D" w:rsidRDefault="008912F2" w:rsidP="002A5E05">
      <w:pPr>
        <w:pStyle w:val="a3"/>
        <w:spacing w:line="360" w:lineRule="auto"/>
        <w:rPr>
          <w:sz w:val="28"/>
          <w:szCs w:val="28"/>
        </w:rPr>
      </w:pPr>
    </w:p>
    <w:p w:rsidR="008912F2" w:rsidRPr="00BC603D" w:rsidRDefault="008912F2" w:rsidP="002A5E05">
      <w:pPr>
        <w:pStyle w:val="a3"/>
        <w:spacing w:line="360" w:lineRule="auto"/>
        <w:rPr>
          <w:sz w:val="28"/>
          <w:szCs w:val="28"/>
        </w:rPr>
      </w:pPr>
    </w:p>
    <w:p w:rsidR="008912F2" w:rsidRPr="00BC603D" w:rsidRDefault="008912F2" w:rsidP="002A5E05">
      <w:pPr>
        <w:pStyle w:val="a3"/>
        <w:spacing w:line="360" w:lineRule="auto"/>
        <w:rPr>
          <w:sz w:val="28"/>
          <w:szCs w:val="28"/>
        </w:rPr>
      </w:pPr>
    </w:p>
    <w:p w:rsidR="008912F2" w:rsidRPr="00BC603D" w:rsidRDefault="008912F2" w:rsidP="00BF5693">
      <w:pPr>
        <w:pStyle w:val="Bodytext1"/>
        <w:shd w:val="clear" w:color="auto" w:fill="auto"/>
        <w:spacing w:before="0" w:line="480" w:lineRule="exact"/>
        <w:ind w:firstLine="0"/>
        <w:jc w:val="left"/>
        <w:rPr>
          <w:sz w:val="28"/>
          <w:szCs w:val="28"/>
        </w:rPr>
        <w:sectPr w:rsidR="008912F2" w:rsidRPr="00BC603D" w:rsidSect="00141081">
          <w:pgSz w:w="11905" w:h="16837"/>
          <w:pgMar w:top="659" w:right="776" w:bottom="1166" w:left="916" w:header="0" w:footer="3" w:gutter="0"/>
          <w:cols w:space="720"/>
          <w:noEndnote/>
          <w:docGrid w:linePitch="360"/>
        </w:sectPr>
      </w:pPr>
    </w:p>
    <w:p w:rsidR="008912F2" w:rsidRPr="009E0B5F" w:rsidRDefault="008912F2" w:rsidP="00550271">
      <w:pPr>
        <w:spacing w:line="360" w:lineRule="auto"/>
        <w:jc w:val="both"/>
      </w:pPr>
    </w:p>
    <w:sectPr w:rsidR="008912F2" w:rsidRPr="009E0B5F" w:rsidSect="002D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A80" w:rsidRDefault="00B87A80" w:rsidP="0022486E">
      <w:pPr>
        <w:spacing w:after="0" w:line="240" w:lineRule="auto"/>
      </w:pPr>
      <w:r>
        <w:separator/>
      </w:r>
    </w:p>
  </w:endnote>
  <w:endnote w:type="continuationSeparator" w:id="1">
    <w:p w:rsidR="00B87A80" w:rsidRDefault="00B87A80" w:rsidP="0022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6E" w:rsidRDefault="00636157">
    <w:pPr>
      <w:pStyle w:val="af"/>
      <w:jc w:val="center"/>
    </w:pPr>
    <w:fldSimple w:instr=" PAGE   \* MERGEFORMAT ">
      <w:r w:rsidR="001B70E8">
        <w:rPr>
          <w:noProof/>
        </w:rPr>
        <w:t>1</w:t>
      </w:r>
    </w:fldSimple>
  </w:p>
  <w:p w:rsidR="0022486E" w:rsidRDefault="0022486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A80" w:rsidRDefault="00B87A80" w:rsidP="0022486E">
      <w:pPr>
        <w:spacing w:after="0" w:line="240" w:lineRule="auto"/>
      </w:pPr>
      <w:r>
        <w:separator/>
      </w:r>
    </w:p>
  </w:footnote>
  <w:footnote w:type="continuationSeparator" w:id="1">
    <w:p w:rsidR="00B87A80" w:rsidRDefault="00B87A80" w:rsidP="00224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C23"/>
    <w:multiLevelType w:val="multilevel"/>
    <w:tmpl w:val="A170EE8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2757F18"/>
    <w:multiLevelType w:val="multilevel"/>
    <w:tmpl w:val="336C359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1E5C15"/>
    <w:multiLevelType w:val="multilevel"/>
    <w:tmpl w:val="C89243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5632555"/>
    <w:multiLevelType w:val="multilevel"/>
    <w:tmpl w:val="D876E7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CD72AF"/>
    <w:multiLevelType w:val="hybridMultilevel"/>
    <w:tmpl w:val="CB6EF3FC"/>
    <w:lvl w:ilvl="0" w:tplc="0A1C53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26344824"/>
    <w:multiLevelType w:val="multilevel"/>
    <w:tmpl w:val="A4C829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161210E"/>
    <w:multiLevelType w:val="multilevel"/>
    <w:tmpl w:val="8E7A4FB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BEC7404"/>
    <w:multiLevelType w:val="multilevel"/>
    <w:tmpl w:val="08284EE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3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>
    <w:nsid w:val="54B747A2"/>
    <w:multiLevelType w:val="hybridMultilevel"/>
    <w:tmpl w:val="429842C6"/>
    <w:lvl w:ilvl="0" w:tplc="8504863C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A1C1B3C"/>
    <w:multiLevelType w:val="multilevel"/>
    <w:tmpl w:val="252C882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795135E"/>
    <w:multiLevelType w:val="multilevel"/>
    <w:tmpl w:val="665EACE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BC5273C"/>
    <w:multiLevelType w:val="hybridMultilevel"/>
    <w:tmpl w:val="4286813C"/>
    <w:lvl w:ilvl="0" w:tplc="015C64D2">
      <w:start w:val="32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C702481"/>
    <w:multiLevelType w:val="multilevel"/>
    <w:tmpl w:val="61ACA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D8E776A"/>
    <w:multiLevelType w:val="multilevel"/>
    <w:tmpl w:val="F4949BA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11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B5F"/>
    <w:rsid w:val="0000220E"/>
    <w:rsid w:val="0005266B"/>
    <w:rsid w:val="000527F4"/>
    <w:rsid w:val="00054503"/>
    <w:rsid w:val="00057F12"/>
    <w:rsid w:val="0007389D"/>
    <w:rsid w:val="00075BD1"/>
    <w:rsid w:val="000820F9"/>
    <w:rsid w:val="000933E7"/>
    <w:rsid w:val="000D2AC7"/>
    <w:rsid w:val="000E324A"/>
    <w:rsid w:val="000E6FDD"/>
    <w:rsid w:val="00141075"/>
    <w:rsid w:val="00141081"/>
    <w:rsid w:val="00166016"/>
    <w:rsid w:val="00167913"/>
    <w:rsid w:val="00176887"/>
    <w:rsid w:val="001A2790"/>
    <w:rsid w:val="001B4F1E"/>
    <w:rsid w:val="001B59D9"/>
    <w:rsid w:val="001B70E8"/>
    <w:rsid w:val="001C3545"/>
    <w:rsid w:val="001E5433"/>
    <w:rsid w:val="0022486E"/>
    <w:rsid w:val="00260784"/>
    <w:rsid w:val="00277588"/>
    <w:rsid w:val="00287421"/>
    <w:rsid w:val="002A5E05"/>
    <w:rsid w:val="002C5F1C"/>
    <w:rsid w:val="002D21D8"/>
    <w:rsid w:val="002F252D"/>
    <w:rsid w:val="00316843"/>
    <w:rsid w:val="0033276C"/>
    <w:rsid w:val="003705E9"/>
    <w:rsid w:val="0037591C"/>
    <w:rsid w:val="00386773"/>
    <w:rsid w:val="00394180"/>
    <w:rsid w:val="003A1F29"/>
    <w:rsid w:val="003A2369"/>
    <w:rsid w:val="003B7306"/>
    <w:rsid w:val="003C379E"/>
    <w:rsid w:val="003D7775"/>
    <w:rsid w:val="003F2821"/>
    <w:rsid w:val="00453B0E"/>
    <w:rsid w:val="00475848"/>
    <w:rsid w:val="00480B57"/>
    <w:rsid w:val="004C622E"/>
    <w:rsid w:val="00500661"/>
    <w:rsid w:val="00501CD2"/>
    <w:rsid w:val="005129AC"/>
    <w:rsid w:val="0053028E"/>
    <w:rsid w:val="00550271"/>
    <w:rsid w:val="005537BB"/>
    <w:rsid w:val="00563028"/>
    <w:rsid w:val="00573991"/>
    <w:rsid w:val="00596EF3"/>
    <w:rsid w:val="005D17ED"/>
    <w:rsid w:val="00610212"/>
    <w:rsid w:val="006343D3"/>
    <w:rsid w:val="00636157"/>
    <w:rsid w:val="00645189"/>
    <w:rsid w:val="006614CD"/>
    <w:rsid w:val="00664D87"/>
    <w:rsid w:val="006C086B"/>
    <w:rsid w:val="006C4721"/>
    <w:rsid w:val="006D150C"/>
    <w:rsid w:val="006E6C52"/>
    <w:rsid w:val="00723F03"/>
    <w:rsid w:val="00727081"/>
    <w:rsid w:val="00740DC5"/>
    <w:rsid w:val="007816E8"/>
    <w:rsid w:val="007B18C5"/>
    <w:rsid w:val="007B4C77"/>
    <w:rsid w:val="007D12E7"/>
    <w:rsid w:val="007D364B"/>
    <w:rsid w:val="00800480"/>
    <w:rsid w:val="0080494B"/>
    <w:rsid w:val="00880E13"/>
    <w:rsid w:val="008912F2"/>
    <w:rsid w:val="008A3C7C"/>
    <w:rsid w:val="008B54BD"/>
    <w:rsid w:val="008B6E07"/>
    <w:rsid w:val="008D1877"/>
    <w:rsid w:val="008D1AE5"/>
    <w:rsid w:val="009400DE"/>
    <w:rsid w:val="00970C74"/>
    <w:rsid w:val="009B5DBF"/>
    <w:rsid w:val="009C6BCD"/>
    <w:rsid w:val="009E0B5F"/>
    <w:rsid w:val="009E47AD"/>
    <w:rsid w:val="00A0401F"/>
    <w:rsid w:val="00A20FDD"/>
    <w:rsid w:val="00A40761"/>
    <w:rsid w:val="00AB08C2"/>
    <w:rsid w:val="00B01535"/>
    <w:rsid w:val="00B05924"/>
    <w:rsid w:val="00B25E3E"/>
    <w:rsid w:val="00B31BE7"/>
    <w:rsid w:val="00B330CB"/>
    <w:rsid w:val="00B87A80"/>
    <w:rsid w:val="00BB4471"/>
    <w:rsid w:val="00BC1E35"/>
    <w:rsid w:val="00BC603D"/>
    <w:rsid w:val="00BD3810"/>
    <w:rsid w:val="00BD4337"/>
    <w:rsid w:val="00BD4811"/>
    <w:rsid w:val="00BF5693"/>
    <w:rsid w:val="00C42F6C"/>
    <w:rsid w:val="00C8030D"/>
    <w:rsid w:val="00C92715"/>
    <w:rsid w:val="00CA1F90"/>
    <w:rsid w:val="00CE724B"/>
    <w:rsid w:val="00CF7E27"/>
    <w:rsid w:val="00D20D4C"/>
    <w:rsid w:val="00D37303"/>
    <w:rsid w:val="00D546E7"/>
    <w:rsid w:val="00D61026"/>
    <w:rsid w:val="00D77CEF"/>
    <w:rsid w:val="00DA536E"/>
    <w:rsid w:val="00DC44AC"/>
    <w:rsid w:val="00DD1BBF"/>
    <w:rsid w:val="00DE0E95"/>
    <w:rsid w:val="00E33EEC"/>
    <w:rsid w:val="00E8148C"/>
    <w:rsid w:val="00ED0026"/>
    <w:rsid w:val="00F37679"/>
    <w:rsid w:val="00F42310"/>
    <w:rsid w:val="00F64374"/>
    <w:rsid w:val="00F80649"/>
    <w:rsid w:val="00FC76A9"/>
    <w:rsid w:val="00FD4651"/>
    <w:rsid w:val="00FE3800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D8"/>
    <w:pPr>
      <w:spacing w:after="200" w:line="276" w:lineRule="auto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4108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664D8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locked/>
    <w:rsid w:val="00664D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664D87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4108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7588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77588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7588"/>
    <w:rPr>
      <w:rFonts w:ascii="Calibri" w:hAnsi="Calibri" w:cs="Calibri"/>
      <w:b/>
      <w:bCs/>
    </w:rPr>
  </w:style>
  <w:style w:type="character" w:customStyle="1" w:styleId="Bodytext2">
    <w:name w:val="Body text (2)_"/>
    <w:basedOn w:val="a0"/>
    <w:link w:val="Bodytext21"/>
    <w:uiPriority w:val="99"/>
    <w:locked/>
    <w:rsid w:val="009E0B5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9E0B5F"/>
  </w:style>
  <w:style w:type="character" w:customStyle="1" w:styleId="Heading1">
    <w:name w:val="Heading #1_"/>
    <w:basedOn w:val="a0"/>
    <w:link w:val="Heading11"/>
    <w:uiPriority w:val="99"/>
    <w:locked/>
    <w:rsid w:val="009E0B5F"/>
    <w:rPr>
      <w:rFonts w:ascii="Times New Roman" w:hAnsi="Times New Roman" w:cs="Times New Roman"/>
      <w:sz w:val="35"/>
      <w:szCs w:val="35"/>
      <w:shd w:val="clear" w:color="auto" w:fill="FFFFFF"/>
    </w:rPr>
  </w:style>
  <w:style w:type="character" w:customStyle="1" w:styleId="Heading10">
    <w:name w:val="Heading #1"/>
    <w:basedOn w:val="Heading1"/>
    <w:uiPriority w:val="99"/>
    <w:rsid w:val="009E0B5F"/>
  </w:style>
  <w:style w:type="character" w:customStyle="1" w:styleId="Bodytext">
    <w:name w:val="Body text_"/>
    <w:basedOn w:val="a0"/>
    <w:link w:val="Bodytext1"/>
    <w:uiPriority w:val="99"/>
    <w:locked/>
    <w:rsid w:val="009E0B5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9E0B5F"/>
    <w:pPr>
      <w:shd w:val="clear" w:color="auto" w:fill="FFFFFF"/>
      <w:spacing w:after="2220" w:line="322" w:lineRule="exact"/>
      <w:jc w:val="both"/>
    </w:pPr>
    <w:rPr>
      <w:sz w:val="27"/>
      <w:szCs w:val="27"/>
    </w:rPr>
  </w:style>
  <w:style w:type="paragraph" w:customStyle="1" w:styleId="Heading11">
    <w:name w:val="Heading #11"/>
    <w:basedOn w:val="a"/>
    <w:link w:val="Heading1"/>
    <w:uiPriority w:val="99"/>
    <w:rsid w:val="009E0B5F"/>
    <w:pPr>
      <w:shd w:val="clear" w:color="auto" w:fill="FFFFFF"/>
      <w:spacing w:before="1680" w:after="540" w:line="240" w:lineRule="atLeast"/>
      <w:jc w:val="center"/>
      <w:outlineLvl w:val="0"/>
    </w:pPr>
    <w:rPr>
      <w:sz w:val="35"/>
      <w:szCs w:val="35"/>
    </w:rPr>
  </w:style>
  <w:style w:type="paragraph" w:customStyle="1" w:styleId="Bodytext1">
    <w:name w:val="Body text1"/>
    <w:basedOn w:val="a"/>
    <w:link w:val="Bodytext"/>
    <w:uiPriority w:val="99"/>
    <w:rsid w:val="009E0B5F"/>
    <w:pPr>
      <w:shd w:val="clear" w:color="auto" w:fill="FFFFFF"/>
      <w:spacing w:before="6060" w:after="0" w:line="240" w:lineRule="atLeast"/>
      <w:ind w:hanging="2160"/>
      <w:jc w:val="center"/>
    </w:pPr>
    <w:rPr>
      <w:sz w:val="27"/>
      <w:szCs w:val="27"/>
    </w:rPr>
  </w:style>
  <w:style w:type="character" w:customStyle="1" w:styleId="Bodytext3">
    <w:name w:val="Body text (3)_"/>
    <w:basedOn w:val="a0"/>
    <w:link w:val="Bodytext30"/>
    <w:uiPriority w:val="99"/>
    <w:locked/>
    <w:rsid w:val="009E0B5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9E0B5F"/>
    <w:pPr>
      <w:shd w:val="clear" w:color="auto" w:fill="FFFFFF"/>
      <w:spacing w:before="240" w:after="0" w:line="274" w:lineRule="exact"/>
    </w:pPr>
    <w:rPr>
      <w:sz w:val="23"/>
      <w:szCs w:val="23"/>
    </w:rPr>
  </w:style>
  <w:style w:type="character" w:customStyle="1" w:styleId="Heading2">
    <w:name w:val="Heading #2_"/>
    <w:basedOn w:val="a0"/>
    <w:link w:val="Heading21"/>
    <w:uiPriority w:val="99"/>
    <w:locked/>
    <w:rsid w:val="009E0B5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9E0B5F"/>
  </w:style>
  <w:style w:type="character" w:customStyle="1" w:styleId="Heading22">
    <w:name w:val="Heading #2 (2)_"/>
    <w:basedOn w:val="a0"/>
    <w:link w:val="Heading221"/>
    <w:uiPriority w:val="99"/>
    <w:locked/>
    <w:rsid w:val="009E0B5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Heading220">
    <w:name w:val="Heading #2 (2)"/>
    <w:basedOn w:val="Heading22"/>
    <w:uiPriority w:val="99"/>
    <w:rsid w:val="009E0B5F"/>
  </w:style>
  <w:style w:type="character" w:customStyle="1" w:styleId="Heading2212">
    <w:name w:val="Heading #2 (2)12"/>
    <w:basedOn w:val="Heading22"/>
    <w:uiPriority w:val="99"/>
    <w:rsid w:val="009E0B5F"/>
  </w:style>
  <w:style w:type="character" w:customStyle="1" w:styleId="BodytextBold22">
    <w:name w:val="Body text + Bold22"/>
    <w:aliases w:val="Italic18"/>
    <w:basedOn w:val="Bodytext"/>
    <w:uiPriority w:val="99"/>
    <w:rsid w:val="009E0B5F"/>
    <w:rPr>
      <w:b/>
      <w:bCs/>
      <w:i/>
      <w:iCs/>
      <w:spacing w:val="0"/>
    </w:rPr>
  </w:style>
  <w:style w:type="character" w:customStyle="1" w:styleId="BodytextBold21">
    <w:name w:val="Body text + Bold21"/>
    <w:aliases w:val="Italic17"/>
    <w:basedOn w:val="Bodytext"/>
    <w:uiPriority w:val="99"/>
    <w:rsid w:val="009E0B5F"/>
    <w:rPr>
      <w:b/>
      <w:bCs/>
      <w:i/>
      <w:iCs/>
      <w:spacing w:val="0"/>
    </w:rPr>
  </w:style>
  <w:style w:type="character" w:customStyle="1" w:styleId="Bodytext0">
    <w:name w:val="Body text"/>
    <w:basedOn w:val="Bodytext"/>
    <w:uiPriority w:val="99"/>
    <w:rsid w:val="009E0B5F"/>
    <w:rPr>
      <w:spacing w:val="0"/>
    </w:rPr>
  </w:style>
  <w:style w:type="character" w:customStyle="1" w:styleId="Tablecaption">
    <w:name w:val="Table caption_"/>
    <w:basedOn w:val="a0"/>
    <w:link w:val="Tablecaption1"/>
    <w:uiPriority w:val="99"/>
    <w:locked/>
    <w:rsid w:val="009E0B5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9E0B5F"/>
  </w:style>
  <w:style w:type="character" w:customStyle="1" w:styleId="Bodytext22">
    <w:name w:val="Body text (2)2"/>
    <w:basedOn w:val="Bodytext2"/>
    <w:uiPriority w:val="99"/>
    <w:rsid w:val="009E0B5F"/>
    <w:rPr>
      <w:spacing w:val="0"/>
    </w:rPr>
  </w:style>
  <w:style w:type="character" w:customStyle="1" w:styleId="Bodytext2NotBold">
    <w:name w:val="Body text (2) + Not Bold"/>
    <w:basedOn w:val="Bodytext2"/>
    <w:uiPriority w:val="99"/>
    <w:rsid w:val="009E0B5F"/>
    <w:rPr>
      <w:b/>
      <w:bCs/>
      <w:spacing w:val="0"/>
    </w:rPr>
  </w:style>
  <w:style w:type="character" w:customStyle="1" w:styleId="Bodytext5">
    <w:name w:val="Body text (5)_"/>
    <w:basedOn w:val="a0"/>
    <w:link w:val="Bodytext51"/>
    <w:uiPriority w:val="99"/>
    <w:locked/>
    <w:rsid w:val="009E0B5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9E0B5F"/>
  </w:style>
  <w:style w:type="character" w:customStyle="1" w:styleId="Bodytext512">
    <w:name w:val="Body text (5)12"/>
    <w:basedOn w:val="Bodytext5"/>
    <w:uiPriority w:val="99"/>
    <w:rsid w:val="009E0B5F"/>
  </w:style>
  <w:style w:type="character" w:customStyle="1" w:styleId="Heading2211">
    <w:name w:val="Heading #2 (2)11"/>
    <w:basedOn w:val="Heading22"/>
    <w:uiPriority w:val="99"/>
    <w:rsid w:val="009E0B5F"/>
  </w:style>
  <w:style w:type="character" w:customStyle="1" w:styleId="Bodytext31">
    <w:name w:val="Body text3"/>
    <w:basedOn w:val="Bodytext"/>
    <w:uiPriority w:val="99"/>
    <w:rsid w:val="009E0B5F"/>
    <w:rPr>
      <w:spacing w:val="0"/>
    </w:rPr>
  </w:style>
  <w:style w:type="character" w:customStyle="1" w:styleId="Heading2210">
    <w:name w:val="Heading #2 (2)10"/>
    <w:basedOn w:val="Heading22"/>
    <w:uiPriority w:val="99"/>
    <w:rsid w:val="009E0B5F"/>
  </w:style>
  <w:style w:type="character" w:customStyle="1" w:styleId="BodytextBold20">
    <w:name w:val="Body text + Bold20"/>
    <w:basedOn w:val="Bodytext"/>
    <w:uiPriority w:val="99"/>
    <w:rsid w:val="009E0B5F"/>
    <w:rPr>
      <w:b/>
      <w:bCs/>
      <w:spacing w:val="0"/>
    </w:rPr>
  </w:style>
  <w:style w:type="character" w:customStyle="1" w:styleId="BodytextBold19">
    <w:name w:val="Body text + Bold19"/>
    <w:basedOn w:val="Bodytext"/>
    <w:uiPriority w:val="99"/>
    <w:rsid w:val="009E0B5F"/>
    <w:rPr>
      <w:b/>
      <w:bCs/>
      <w:spacing w:val="0"/>
    </w:rPr>
  </w:style>
  <w:style w:type="character" w:customStyle="1" w:styleId="BodytextBold17">
    <w:name w:val="Body text + Bold17"/>
    <w:aliases w:val="Italic15"/>
    <w:basedOn w:val="Bodytext"/>
    <w:uiPriority w:val="99"/>
    <w:rsid w:val="009E0B5F"/>
    <w:rPr>
      <w:b/>
      <w:bCs/>
      <w:i/>
      <w:iCs/>
      <w:spacing w:val="0"/>
    </w:rPr>
  </w:style>
  <w:style w:type="character" w:customStyle="1" w:styleId="Tablecaption4">
    <w:name w:val="Table caption4"/>
    <w:basedOn w:val="Tablecaption"/>
    <w:uiPriority w:val="99"/>
    <w:rsid w:val="009E0B5F"/>
  </w:style>
  <w:style w:type="character" w:customStyle="1" w:styleId="Bodytext6">
    <w:name w:val="Body text (6)_"/>
    <w:basedOn w:val="a0"/>
    <w:link w:val="Bodytext60"/>
    <w:uiPriority w:val="99"/>
    <w:locked/>
    <w:rsid w:val="009E0B5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6Bold">
    <w:name w:val="Body text (6) + Bold"/>
    <w:basedOn w:val="Bodytext6"/>
    <w:uiPriority w:val="99"/>
    <w:rsid w:val="009E0B5F"/>
    <w:rPr>
      <w:b/>
      <w:bCs/>
    </w:rPr>
  </w:style>
  <w:style w:type="character" w:customStyle="1" w:styleId="BodytextBold16">
    <w:name w:val="Body text + Bold16"/>
    <w:basedOn w:val="Bodytext"/>
    <w:uiPriority w:val="99"/>
    <w:rsid w:val="009E0B5F"/>
    <w:rPr>
      <w:b/>
      <w:bCs/>
      <w:spacing w:val="0"/>
    </w:rPr>
  </w:style>
  <w:style w:type="character" w:customStyle="1" w:styleId="Bodytext7">
    <w:name w:val="Body text (7)_"/>
    <w:basedOn w:val="a0"/>
    <w:link w:val="Bodytext70"/>
    <w:uiPriority w:val="99"/>
    <w:locked/>
    <w:rsid w:val="009E0B5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Heading229">
    <w:name w:val="Heading #2 (2)9"/>
    <w:basedOn w:val="Heading22"/>
    <w:uiPriority w:val="99"/>
    <w:rsid w:val="009E0B5F"/>
  </w:style>
  <w:style w:type="character" w:customStyle="1" w:styleId="Heading214">
    <w:name w:val="Heading #214"/>
    <w:basedOn w:val="Heading2"/>
    <w:uiPriority w:val="99"/>
    <w:rsid w:val="009E0B5F"/>
  </w:style>
  <w:style w:type="paragraph" w:customStyle="1" w:styleId="Heading21">
    <w:name w:val="Heading #21"/>
    <w:basedOn w:val="a"/>
    <w:link w:val="Heading2"/>
    <w:uiPriority w:val="99"/>
    <w:rsid w:val="009E0B5F"/>
    <w:pPr>
      <w:shd w:val="clear" w:color="auto" w:fill="FFFFFF"/>
      <w:spacing w:after="0" w:line="485" w:lineRule="exact"/>
      <w:outlineLvl w:val="1"/>
    </w:pPr>
    <w:rPr>
      <w:sz w:val="27"/>
      <w:szCs w:val="27"/>
    </w:rPr>
  </w:style>
  <w:style w:type="paragraph" w:customStyle="1" w:styleId="Heading221">
    <w:name w:val="Heading #2 (2)1"/>
    <w:basedOn w:val="a"/>
    <w:link w:val="Heading22"/>
    <w:uiPriority w:val="99"/>
    <w:rsid w:val="009E0B5F"/>
    <w:pPr>
      <w:shd w:val="clear" w:color="auto" w:fill="FFFFFF"/>
      <w:spacing w:after="0" w:line="485" w:lineRule="exact"/>
      <w:jc w:val="both"/>
      <w:outlineLvl w:val="1"/>
    </w:pPr>
    <w:rPr>
      <w:sz w:val="27"/>
      <w:szCs w:val="27"/>
    </w:rPr>
  </w:style>
  <w:style w:type="paragraph" w:customStyle="1" w:styleId="Tablecaption1">
    <w:name w:val="Table caption1"/>
    <w:basedOn w:val="a"/>
    <w:link w:val="Tablecaption"/>
    <w:uiPriority w:val="99"/>
    <w:rsid w:val="009E0B5F"/>
    <w:pPr>
      <w:shd w:val="clear" w:color="auto" w:fill="FFFFFF"/>
      <w:spacing w:after="0" w:line="240" w:lineRule="atLeast"/>
    </w:pPr>
    <w:rPr>
      <w:sz w:val="27"/>
      <w:szCs w:val="27"/>
    </w:rPr>
  </w:style>
  <w:style w:type="paragraph" w:customStyle="1" w:styleId="Bodytext51">
    <w:name w:val="Body text (5)1"/>
    <w:basedOn w:val="a"/>
    <w:link w:val="Bodytext5"/>
    <w:uiPriority w:val="99"/>
    <w:rsid w:val="009E0B5F"/>
    <w:pPr>
      <w:shd w:val="clear" w:color="auto" w:fill="FFFFFF"/>
      <w:spacing w:before="420" w:after="0" w:line="485" w:lineRule="exact"/>
      <w:jc w:val="both"/>
    </w:pPr>
    <w:rPr>
      <w:sz w:val="27"/>
      <w:szCs w:val="27"/>
    </w:rPr>
  </w:style>
  <w:style w:type="paragraph" w:customStyle="1" w:styleId="Bodytext60">
    <w:name w:val="Body text (6)"/>
    <w:basedOn w:val="a"/>
    <w:link w:val="Bodytext6"/>
    <w:uiPriority w:val="99"/>
    <w:rsid w:val="009E0B5F"/>
    <w:pPr>
      <w:shd w:val="clear" w:color="auto" w:fill="FFFFFF"/>
      <w:spacing w:after="0" w:line="418" w:lineRule="exact"/>
      <w:jc w:val="both"/>
    </w:pPr>
    <w:rPr>
      <w:sz w:val="23"/>
      <w:szCs w:val="23"/>
    </w:rPr>
  </w:style>
  <w:style w:type="paragraph" w:customStyle="1" w:styleId="Bodytext70">
    <w:name w:val="Body text (7)"/>
    <w:basedOn w:val="a"/>
    <w:link w:val="Bodytext7"/>
    <w:uiPriority w:val="99"/>
    <w:rsid w:val="009E0B5F"/>
    <w:pPr>
      <w:shd w:val="clear" w:color="auto" w:fill="FFFFFF"/>
      <w:spacing w:after="0" w:line="480" w:lineRule="exact"/>
      <w:jc w:val="both"/>
    </w:pPr>
    <w:rPr>
      <w:sz w:val="27"/>
      <w:szCs w:val="27"/>
    </w:rPr>
  </w:style>
  <w:style w:type="paragraph" w:styleId="a3">
    <w:name w:val="Body Text"/>
    <w:basedOn w:val="a"/>
    <w:link w:val="a4"/>
    <w:uiPriority w:val="99"/>
    <w:rsid w:val="00141081"/>
    <w:pPr>
      <w:spacing w:after="0" w:line="24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141081"/>
    <w:rPr>
      <w:rFonts w:ascii="Times New Roman" w:hAnsi="Times New Roman" w:cs="Times New Roman"/>
      <w:sz w:val="24"/>
      <w:szCs w:val="24"/>
    </w:rPr>
  </w:style>
  <w:style w:type="character" w:customStyle="1" w:styleId="Heading211">
    <w:name w:val="Heading #211"/>
    <w:basedOn w:val="Heading2"/>
    <w:uiPriority w:val="99"/>
    <w:rsid w:val="00970C74"/>
    <w:rPr>
      <w:spacing w:val="0"/>
    </w:rPr>
  </w:style>
  <w:style w:type="character" w:customStyle="1" w:styleId="Heading210">
    <w:name w:val="Heading #210"/>
    <w:basedOn w:val="Heading2"/>
    <w:uiPriority w:val="99"/>
    <w:rsid w:val="00141075"/>
    <w:rPr>
      <w:spacing w:val="0"/>
    </w:rPr>
  </w:style>
  <w:style w:type="character" w:customStyle="1" w:styleId="Heading29">
    <w:name w:val="Heading #29"/>
    <w:basedOn w:val="Heading2"/>
    <w:uiPriority w:val="99"/>
    <w:rsid w:val="000E6FDD"/>
    <w:rPr>
      <w:spacing w:val="0"/>
    </w:rPr>
  </w:style>
  <w:style w:type="character" w:customStyle="1" w:styleId="Heading28">
    <w:name w:val="Heading #28"/>
    <w:basedOn w:val="Heading2"/>
    <w:uiPriority w:val="99"/>
    <w:rsid w:val="00BD3810"/>
    <w:rPr>
      <w:spacing w:val="0"/>
    </w:rPr>
  </w:style>
  <w:style w:type="paragraph" w:styleId="a5">
    <w:name w:val="List Paragraph"/>
    <w:basedOn w:val="a"/>
    <w:uiPriority w:val="99"/>
    <w:qFormat/>
    <w:rsid w:val="00BD3810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27">
    <w:name w:val="Heading #27"/>
    <w:basedOn w:val="Heading2"/>
    <w:uiPriority w:val="99"/>
    <w:rsid w:val="00AB08C2"/>
    <w:rPr>
      <w:spacing w:val="0"/>
    </w:rPr>
  </w:style>
  <w:style w:type="character" w:customStyle="1" w:styleId="Heading25">
    <w:name w:val="Heading #25"/>
    <w:basedOn w:val="Heading2"/>
    <w:uiPriority w:val="99"/>
    <w:rsid w:val="00500661"/>
    <w:rPr>
      <w:spacing w:val="0"/>
    </w:rPr>
  </w:style>
  <w:style w:type="character" w:customStyle="1" w:styleId="Heading24">
    <w:name w:val="Heading #24"/>
    <w:basedOn w:val="Heading2"/>
    <w:uiPriority w:val="99"/>
    <w:rsid w:val="00500661"/>
    <w:rPr>
      <w:spacing w:val="0"/>
    </w:rPr>
  </w:style>
  <w:style w:type="character" w:customStyle="1" w:styleId="Bodytext23">
    <w:name w:val="Body text2"/>
    <w:basedOn w:val="Bodytext"/>
    <w:uiPriority w:val="99"/>
    <w:rsid w:val="00500661"/>
    <w:rPr>
      <w:spacing w:val="0"/>
    </w:rPr>
  </w:style>
  <w:style w:type="character" w:customStyle="1" w:styleId="Tablecaption2">
    <w:name w:val="Table caption2"/>
    <w:basedOn w:val="Tablecaption"/>
    <w:uiPriority w:val="99"/>
    <w:rsid w:val="00500661"/>
    <w:rPr>
      <w:spacing w:val="0"/>
    </w:rPr>
  </w:style>
  <w:style w:type="character" w:customStyle="1" w:styleId="Heading23">
    <w:name w:val="Heading #23"/>
    <w:basedOn w:val="Heading2"/>
    <w:uiPriority w:val="99"/>
    <w:rsid w:val="009B5DBF"/>
    <w:rPr>
      <w:spacing w:val="0"/>
    </w:rPr>
  </w:style>
  <w:style w:type="character" w:customStyle="1" w:styleId="Heading223">
    <w:name w:val="Heading #2 (2)3"/>
    <w:basedOn w:val="Heading22"/>
    <w:uiPriority w:val="99"/>
    <w:rsid w:val="009B5DBF"/>
    <w:rPr>
      <w:spacing w:val="0"/>
    </w:rPr>
  </w:style>
  <w:style w:type="character" w:customStyle="1" w:styleId="Heading222">
    <w:name w:val="Heading #2 (2)2"/>
    <w:basedOn w:val="Heading22"/>
    <w:uiPriority w:val="99"/>
    <w:rsid w:val="00664D87"/>
    <w:rPr>
      <w:spacing w:val="0"/>
    </w:rPr>
  </w:style>
  <w:style w:type="paragraph" w:styleId="a6">
    <w:name w:val="List"/>
    <w:basedOn w:val="a"/>
    <w:uiPriority w:val="99"/>
    <w:rsid w:val="00664D87"/>
    <w:pPr>
      <w:ind w:left="283" w:hanging="283"/>
    </w:pPr>
  </w:style>
  <w:style w:type="paragraph" w:styleId="a7">
    <w:name w:val="Body Text Indent"/>
    <w:basedOn w:val="a"/>
    <w:link w:val="a8"/>
    <w:uiPriority w:val="99"/>
    <w:rsid w:val="00664D8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77588"/>
    <w:rPr>
      <w:rFonts w:ascii="Times New Roman" w:hAnsi="Times New Roman" w:cs="Times New Roman"/>
      <w:sz w:val="28"/>
      <w:szCs w:val="28"/>
    </w:rPr>
  </w:style>
  <w:style w:type="paragraph" w:styleId="a9">
    <w:name w:val="Body Text First Indent"/>
    <w:basedOn w:val="a3"/>
    <w:link w:val="aa"/>
    <w:uiPriority w:val="99"/>
    <w:rsid w:val="00664D87"/>
    <w:pPr>
      <w:spacing w:after="120" w:line="276" w:lineRule="auto"/>
      <w:ind w:firstLine="210"/>
      <w:jc w:val="left"/>
    </w:pPr>
    <w:rPr>
      <w:rFonts w:ascii="Calibri" w:hAnsi="Calibri" w:cs="Calibri"/>
      <w:sz w:val="22"/>
      <w:szCs w:val="22"/>
    </w:rPr>
  </w:style>
  <w:style w:type="character" w:customStyle="1" w:styleId="aa">
    <w:name w:val="Красная строка Знак"/>
    <w:basedOn w:val="a4"/>
    <w:link w:val="a9"/>
    <w:uiPriority w:val="99"/>
    <w:semiHidden/>
    <w:locked/>
    <w:rsid w:val="00277588"/>
    <w:rPr>
      <w:sz w:val="28"/>
      <w:szCs w:val="28"/>
    </w:rPr>
  </w:style>
  <w:style w:type="paragraph" w:styleId="2">
    <w:name w:val="List 2"/>
    <w:basedOn w:val="a"/>
    <w:uiPriority w:val="99"/>
    <w:rsid w:val="00664D87"/>
    <w:pPr>
      <w:ind w:left="566" w:hanging="283"/>
    </w:pPr>
  </w:style>
  <w:style w:type="character" w:customStyle="1" w:styleId="Bodytext52">
    <w:name w:val="Body text (5)2"/>
    <w:basedOn w:val="Bodytext5"/>
    <w:uiPriority w:val="99"/>
    <w:rsid w:val="00664D87"/>
    <w:rPr>
      <w:spacing w:val="0"/>
    </w:rPr>
  </w:style>
  <w:style w:type="table" w:styleId="ab">
    <w:name w:val="Table Grid"/>
    <w:basedOn w:val="a1"/>
    <w:uiPriority w:val="99"/>
    <w:locked/>
    <w:rsid w:val="00075BD1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"/>
    <w:basedOn w:val="a"/>
    <w:uiPriority w:val="99"/>
    <w:unhideWhenUsed/>
    <w:qFormat/>
    <w:rsid w:val="00800480"/>
    <w:pPr>
      <w:tabs>
        <w:tab w:val="center" w:pos="4677"/>
        <w:tab w:val="right" w:pos="9355"/>
      </w:tabs>
      <w:autoSpaceDN w:val="0"/>
      <w:spacing w:after="0" w:line="240" w:lineRule="auto"/>
      <w:contextualSpacing/>
    </w:pPr>
    <w:rPr>
      <w:sz w:val="20"/>
      <w:szCs w:val="20"/>
    </w:rPr>
  </w:style>
  <w:style w:type="paragraph" w:customStyle="1" w:styleId="Style4">
    <w:name w:val="Style4"/>
    <w:basedOn w:val="a"/>
    <w:uiPriority w:val="34"/>
    <w:qFormat/>
    <w:rsid w:val="00800480"/>
    <w:pPr>
      <w:widowControl w:val="0"/>
      <w:autoSpaceDE w:val="0"/>
      <w:autoSpaceDN w:val="0"/>
      <w:adjustRightInd w:val="0"/>
      <w:spacing w:after="0" w:line="462" w:lineRule="exact"/>
      <w:ind w:firstLine="686"/>
      <w:contextualSpacing/>
      <w:jc w:val="both"/>
    </w:pPr>
    <w:rPr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2248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2486E"/>
    <w:rPr>
      <w:rFonts w:ascii="Times New Roman" w:hAnsi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2248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2486E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65</Pages>
  <Words>11862</Words>
  <Characters>67616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пк</cp:lastModifiedBy>
  <cp:revision>4</cp:revision>
  <dcterms:created xsi:type="dcterms:W3CDTF">2016-11-25T07:34:00Z</dcterms:created>
  <dcterms:modified xsi:type="dcterms:W3CDTF">2016-12-28T06:44:00Z</dcterms:modified>
</cp:coreProperties>
</file>