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79CB" w:rsidRPr="009479CB" w:rsidRDefault="009479CB" w:rsidP="009479CB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1A1A1A"/>
          <w:sz w:val="24"/>
          <w:szCs w:val="24"/>
          <w:u w:val="single"/>
          <w:lang w:eastAsia="ru-RU"/>
        </w:rPr>
      </w:pPr>
      <w:r w:rsidRPr="009479CB">
        <w:rPr>
          <w:rFonts w:ascii="Arial" w:eastAsia="Times New Roman" w:hAnsi="Arial" w:cs="Arial"/>
          <w:color w:val="1A1A1A"/>
          <w:sz w:val="24"/>
          <w:szCs w:val="24"/>
          <w:u w:val="single"/>
          <w:lang w:eastAsia="ru-RU"/>
        </w:rPr>
        <w:t>Главам СМО</w:t>
      </w:r>
      <w:r>
        <w:rPr>
          <w:rFonts w:ascii="Arial" w:eastAsia="Times New Roman" w:hAnsi="Arial" w:cs="Arial"/>
          <w:color w:val="1A1A1A"/>
          <w:sz w:val="24"/>
          <w:szCs w:val="24"/>
          <w:u w:val="single"/>
          <w:lang w:eastAsia="ru-RU"/>
        </w:rPr>
        <w:t>, руководителям ОУ</w:t>
      </w:r>
    </w:p>
    <w:p w:rsidR="009479CB" w:rsidRPr="009479CB" w:rsidRDefault="009479CB" w:rsidP="009479CB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1A1A1A"/>
          <w:sz w:val="24"/>
          <w:szCs w:val="24"/>
          <w:u w:val="single"/>
          <w:lang w:eastAsia="ru-RU"/>
        </w:rPr>
      </w:pPr>
      <w:r w:rsidRPr="009479CB">
        <w:rPr>
          <w:rFonts w:ascii="Arial" w:eastAsia="Times New Roman" w:hAnsi="Arial" w:cs="Arial"/>
          <w:color w:val="1A1A1A"/>
          <w:sz w:val="24"/>
          <w:szCs w:val="24"/>
          <w:u w:val="single"/>
          <w:lang w:eastAsia="ru-RU"/>
        </w:rPr>
        <w:t>Для размещени</w:t>
      </w:r>
      <w:r>
        <w:rPr>
          <w:rFonts w:ascii="Arial" w:eastAsia="Times New Roman" w:hAnsi="Arial" w:cs="Arial"/>
          <w:color w:val="1A1A1A"/>
          <w:sz w:val="24"/>
          <w:szCs w:val="24"/>
          <w:u w:val="single"/>
          <w:lang w:eastAsia="ru-RU"/>
        </w:rPr>
        <w:t>я</w:t>
      </w:r>
      <w:r w:rsidRPr="009479CB">
        <w:rPr>
          <w:rFonts w:ascii="Arial" w:eastAsia="Times New Roman" w:hAnsi="Arial" w:cs="Arial"/>
          <w:color w:val="1A1A1A"/>
          <w:sz w:val="24"/>
          <w:szCs w:val="24"/>
          <w:u w:val="single"/>
          <w:lang w:eastAsia="ru-RU"/>
        </w:rPr>
        <w:t xml:space="preserve"> на сайте.</w:t>
      </w:r>
    </w:p>
    <w:p w:rsidR="009479CB" w:rsidRDefault="009479CB" w:rsidP="009479CB">
      <w:pPr>
        <w:shd w:val="clear" w:color="auto" w:fill="FFFFFF"/>
        <w:spacing w:before="240" w:after="240" w:line="240" w:lineRule="auto"/>
        <w:outlineLvl w:val="0"/>
        <w:rPr>
          <w:rFonts w:ascii="Verdana" w:eastAsia="Times New Roman" w:hAnsi="Verdana" w:cs="Times New Roman"/>
          <w:b/>
          <w:bCs/>
          <w:color w:val="000000"/>
          <w:kern w:val="36"/>
          <w:sz w:val="28"/>
          <w:szCs w:val="28"/>
          <w:lang w:eastAsia="ru-RU"/>
        </w:rPr>
      </w:pPr>
    </w:p>
    <w:p w:rsidR="009479CB" w:rsidRPr="009479CB" w:rsidRDefault="009479CB" w:rsidP="009479CB">
      <w:pPr>
        <w:shd w:val="clear" w:color="auto" w:fill="FFFFFF"/>
        <w:spacing w:before="240" w:after="240" w:line="240" w:lineRule="auto"/>
        <w:outlineLvl w:val="0"/>
        <w:rPr>
          <w:rFonts w:ascii="Verdana" w:eastAsia="Times New Roman" w:hAnsi="Verdana" w:cs="Times New Roman"/>
          <w:b/>
          <w:bCs/>
          <w:color w:val="000000"/>
          <w:kern w:val="36"/>
          <w:sz w:val="28"/>
          <w:szCs w:val="28"/>
          <w:lang w:eastAsia="ru-RU"/>
        </w:rPr>
      </w:pPr>
      <w:r w:rsidRPr="009479CB">
        <w:rPr>
          <w:rFonts w:ascii="Verdana" w:eastAsia="Times New Roman" w:hAnsi="Verdana" w:cs="Times New Roman"/>
          <w:b/>
          <w:bCs/>
          <w:color w:val="000000"/>
          <w:kern w:val="36"/>
          <w:sz w:val="28"/>
          <w:szCs w:val="28"/>
          <w:lang w:eastAsia="ru-RU"/>
        </w:rPr>
        <w:t>День консервирования. Опасность домашнего консервирования</w:t>
      </w:r>
    </w:p>
    <w:p w:rsidR="009479CB" w:rsidRPr="009479CB" w:rsidRDefault="00076F56" w:rsidP="009479CB">
      <w:pPr>
        <w:pStyle w:val="a3"/>
        <w:shd w:val="clear" w:color="auto" w:fill="FFFFFF"/>
        <w:spacing w:before="0" w:beforeAutospacing="0"/>
        <w:rPr>
          <w:color w:val="4F4F4F"/>
        </w:rPr>
      </w:pPr>
      <w:r>
        <w:rPr>
          <w:noProof/>
        </w:rPr>
        <w:drawing>
          <wp:inline distT="0" distB="0" distL="0" distR="0">
            <wp:extent cx="5940836" cy="3191608"/>
            <wp:effectExtent l="0" t="0" r="3175" b="8890"/>
            <wp:docPr id="1" name="Рисунок 1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1913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479CB" w:rsidRPr="009479CB">
        <w:rPr>
          <w:color w:val="4F4F4F"/>
        </w:rPr>
        <w:t>Несмотря на то, что практически любые соленья-варенья и маринады сейчас можно приобрести в магазине, наиболее вкусными все же остаются заготовки, сделанные своими руками. Но работа хозяйки может оказаться не только бесполезной, но даже опасной для здоровья.</w:t>
      </w:r>
    </w:p>
    <w:p w:rsidR="009479CB" w:rsidRPr="009479CB" w:rsidRDefault="009479CB" w:rsidP="009479CB">
      <w:pPr>
        <w:pStyle w:val="a3"/>
        <w:shd w:val="clear" w:color="auto" w:fill="FFFFFF"/>
        <w:spacing w:before="0" w:beforeAutospacing="0"/>
        <w:rPr>
          <w:color w:val="4F4F4F"/>
        </w:rPr>
      </w:pPr>
      <w:r w:rsidRPr="009479CB">
        <w:rPr>
          <w:color w:val="4F4F4F"/>
        </w:rPr>
        <w:t>Чем опасно домашнее консервирование?</w:t>
      </w:r>
    </w:p>
    <w:p w:rsidR="009479CB" w:rsidRPr="009479CB" w:rsidRDefault="009479CB" w:rsidP="009479CB">
      <w:pPr>
        <w:pStyle w:val="a3"/>
        <w:shd w:val="clear" w:color="auto" w:fill="FFFFFF"/>
        <w:spacing w:before="0" w:beforeAutospacing="0"/>
        <w:rPr>
          <w:color w:val="4F4F4F"/>
        </w:rPr>
      </w:pPr>
      <w:r w:rsidRPr="009479CB">
        <w:rPr>
          <w:color w:val="4F4F4F"/>
        </w:rPr>
        <w:t>Все продукты портятся, главной причиной порчи является жизнедеятельность различных микроорганизмов – плесневых грибков, бактерий и дрожжей, широко распространенных в природе.</w:t>
      </w:r>
    </w:p>
    <w:p w:rsidR="009479CB" w:rsidRPr="009479CB" w:rsidRDefault="009479CB" w:rsidP="009479CB">
      <w:pPr>
        <w:pStyle w:val="a3"/>
        <w:shd w:val="clear" w:color="auto" w:fill="FFFFFF"/>
        <w:spacing w:before="0" w:beforeAutospacing="0"/>
        <w:rPr>
          <w:color w:val="4F4F4F"/>
        </w:rPr>
      </w:pPr>
      <w:r w:rsidRPr="009479CB">
        <w:rPr>
          <w:color w:val="4F4F4F"/>
        </w:rPr>
        <w:t>Для сохранения пищевых продуктов и защиты их от поражения микроорганизмами существуют различные способы консервирования:</w:t>
      </w:r>
    </w:p>
    <w:p w:rsidR="009479CB" w:rsidRPr="009479CB" w:rsidRDefault="009479CB" w:rsidP="009479CB">
      <w:pPr>
        <w:pStyle w:val="a3"/>
        <w:shd w:val="clear" w:color="auto" w:fill="FFFFFF"/>
        <w:spacing w:before="0" w:beforeAutospacing="0"/>
        <w:rPr>
          <w:color w:val="4F4F4F"/>
        </w:rPr>
      </w:pPr>
      <w:r w:rsidRPr="009479CB">
        <w:rPr>
          <w:color w:val="4F4F4F"/>
        </w:rPr>
        <w:t>стерилизация;</w:t>
      </w:r>
      <w:r>
        <w:rPr>
          <w:color w:val="4F4F4F"/>
        </w:rPr>
        <w:t xml:space="preserve"> </w:t>
      </w:r>
      <w:r w:rsidRPr="009479CB">
        <w:rPr>
          <w:color w:val="4F4F4F"/>
        </w:rPr>
        <w:t>замораживание;</w:t>
      </w:r>
      <w:r>
        <w:rPr>
          <w:color w:val="4F4F4F"/>
        </w:rPr>
        <w:t xml:space="preserve"> </w:t>
      </w:r>
      <w:r w:rsidRPr="009479CB">
        <w:rPr>
          <w:color w:val="4F4F4F"/>
        </w:rPr>
        <w:t>сушка;</w:t>
      </w:r>
      <w:r>
        <w:rPr>
          <w:color w:val="4F4F4F"/>
        </w:rPr>
        <w:t xml:space="preserve"> </w:t>
      </w:r>
      <w:r w:rsidRPr="009479CB">
        <w:rPr>
          <w:color w:val="4F4F4F"/>
        </w:rPr>
        <w:t>соление;</w:t>
      </w:r>
      <w:r>
        <w:rPr>
          <w:color w:val="4F4F4F"/>
        </w:rPr>
        <w:t xml:space="preserve"> </w:t>
      </w:r>
      <w:r w:rsidRPr="009479CB">
        <w:rPr>
          <w:color w:val="4F4F4F"/>
        </w:rPr>
        <w:t>маринование;</w:t>
      </w:r>
      <w:r>
        <w:rPr>
          <w:color w:val="4F4F4F"/>
        </w:rPr>
        <w:t xml:space="preserve"> </w:t>
      </w:r>
      <w:r w:rsidRPr="009479CB">
        <w:rPr>
          <w:color w:val="4F4F4F"/>
        </w:rPr>
        <w:t>квашение.</w:t>
      </w:r>
    </w:p>
    <w:p w:rsidR="009479CB" w:rsidRPr="009479CB" w:rsidRDefault="009479CB" w:rsidP="009479CB">
      <w:pPr>
        <w:pStyle w:val="a3"/>
        <w:shd w:val="clear" w:color="auto" w:fill="FFFFFF"/>
        <w:spacing w:before="0" w:beforeAutospacing="0"/>
        <w:rPr>
          <w:color w:val="4F4F4F"/>
        </w:rPr>
      </w:pPr>
      <w:r w:rsidRPr="009479CB">
        <w:rPr>
          <w:color w:val="4F4F4F"/>
        </w:rPr>
        <w:t>Кстати, способ квашения капусты и мочения яблок - самые безопасные способы сохранения продуктов.</w:t>
      </w:r>
    </w:p>
    <w:p w:rsidR="009479CB" w:rsidRPr="009479CB" w:rsidRDefault="009479CB" w:rsidP="009479CB">
      <w:pPr>
        <w:pStyle w:val="a3"/>
        <w:shd w:val="clear" w:color="auto" w:fill="FFFFFF"/>
        <w:spacing w:before="0" w:beforeAutospacing="0"/>
        <w:rPr>
          <w:color w:val="4F4F4F"/>
        </w:rPr>
      </w:pPr>
      <w:r w:rsidRPr="009479CB">
        <w:rPr>
          <w:color w:val="4F4F4F"/>
        </w:rPr>
        <w:t>Самый простой и надежный способ домашнего консервирования – стерилизация. В домашних условиях обычно консервируют овощи, фрукты и ягоды.</w:t>
      </w:r>
    </w:p>
    <w:p w:rsidR="009479CB" w:rsidRPr="009479CB" w:rsidRDefault="009479CB" w:rsidP="009479CB">
      <w:pPr>
        <w:pStyle w:val="a3"/>
        <w:shd w:val="clear" w:color="auto" w:fill="FFFFFF"/>
        <w:spacing w:before="0" w:beforeAutospacing="0"/>
        <w:rPr>
          <w:color w:val="4F4F4F"/>
        </w:rPr>
      </w:pPr>
      <w:r w:rsidRPr="009479CB">
        <w:rPr>
          <w:color w:val="4F4F4F"/>
        </w:rPr>
        <w:t>Предлагаем Вам несколько советов по правильному консервированию:</w:t>
      </w:r>
    </w:p>
    <w:p w:rsidR="009479CB" w:rsidRPr="009479CB" w:rsidRDefault="009479CB" w:rsidP="009479CB">
      <w:pPr>
        <w:pStyle w:val="a3"/>
        <w:shd w:val="clear" w:color="auto" w:fill="FFFFFF"/>
        <w:spacing w:before="0" w:beforeAutospacing="0"/>
        <w:rPr>
          <w:color w:val="4F4F4F"/>
        </w:rPr>
      </w:pPr>
      <w:r w:rsidRPr="009479CB">
        <w:rPr>
          <w:color w:val="4F4F4F"/>
        </w:rPr>
        <w:t>Не рекомендуем консервировать мясо, рыбу, грибы, зелень с применением герметической укупорки.</w:t>
      </w:r>
    </w:p>
    <w:p w:rsidR="009479CB" w:rsidRPr="009479CB" w:rsidRDefault="009479CB" w:rsidP="009479CB">
      <w:pPr>
        <w:pStyle w:val="a3"/>
        <w:shd w:val="clear" w:color="auto" w:fill="FFFFFF"/>
        <w:spacing w:before="0" w:beforeAutospacing="0"/>
        <w:rPr>
          <w:color w:val="4F4F4F"/>
        </w:rPr>
      </w:pPr>
      <w:r w:rsidRPr="009479CB">
        <w:rPr>
          <w:color w:val="4F4F4F"/>
        </w:rPr>
        <w:t>Овощи и плоды</w:t>
      </w:r>
    </w:p>
    <w:p w:rsidR="009479CB" w:rsidRPr="009479CB" w:rsidRDefault="009479CB" w:rsidP="009479CB">
      <w:pPr>
        <w:pStyle w:val="a3"/>
        <w:shd w:val="clear" w:color="auto" w:fill="FFFFFF"/>
        <w:spacing w:before="0" w:beforeAutospacing="0"/>
        <w:rPr>
          <w:color w:val="4F4F4F"/>
        </w:rPr>
      </w:pPr>
      <w:r w:rsidRPr="009479CB">
        <w:rPr>
          <w:color w:val="4F4F4F"/>
        </w:rPr>
        <w:lastRenderedPageBreak/>
        <w:t>При консервировании овощей с низкой кислотностью (огурцы, баклажаны и др.) необходимо добавлять уксусную или лимонную кислоту, строго соблюдая рецептуру (0,5 - 0,6%);</w:t>
      </w:r>
    </w:p>
    <w:p w:rsidR="009479CB" w:rsidRPr="009479CB" w:rsidRDefault="009479CB" w:rsidP="009479CB">
      <w:pPr>
        <w:pStyle w:val="a3"/>
        <w:shd w:val="clear" w:color="auto" w:fill="FFFFFF"/>
        <w:spacing w:before="0" w:beforeAutospacing="0"/>
        <w:rPr>
          <w:color w:val="4F4F4F"/>
        </w:rPr>
      </w:pPr>
      <w:r w:rsidRPr="009479CB">
        <w:rPr>
          <w:color w:val="4F4F4F"/>
        </w:rPr>
        <w:t>Не используйте для консервирования лежалые, с признаками порчи овощи, зелень и фрукты;</w:t>
      </w:r>
    </w:p>
    <w:p w:rsidR="009479CB" w:rsidRPr="009479CB" w:rsidRDefault="009479CB" w:rsidP="009479CB">
      <w:pPr>
        <w:pStyle w:val="a3"/>
        <w:shd w:val="clear" w:color="auto" w:fill="FFFFFF"/>
        <w:spacing w:before="0" w:beforeAutospacing="0"/>
        <w:rPr>
          <w:color w:val="4F4F4F"/>
        </w:rPr>
      </w:pPr>
      <w:r w:rsidRPr="009479CB">
        <w:rPr>
          <w:color w:val="4F4F4F"/>
        </w:rPr>
        <w:t>Тщательно мойте овощи и плоды под проточной водой, используя мягкую щетку;</w:t>
      </w:r>
    </w:p>
    <w:p w:rsidR="009479CB" w:rsidRPr="009479CB" w:rsidRDefault="009479CB" w:rsidP="009479CB">
      <w:pPr>
        <w:pStyle w:val="a3"/>
        <w:shd w:val="clear" w:color="auto" w:fill="FFFFFF"/>
        <w:spacing w:before="0" w:beforeAutospacing="0"/>
        <w:rPr>
          <w:color w:val="4F4F4F"/>
        </w:rPr>
      </w:pPr>
      <w:r w:rsidRPr="009479CB">
        <w:rPr>
          <w:color w:val="4F4F4F"/>
        </w:rPr>
        <w:t>Соблюдайте правила обработки банок, крышек и режим тепловой обработки продуктов;</w:t>
      </w:r>
    </w:p>
    <w:p w:rsidR="009479CB" w:rsidRPr="009479CB" w:rsidRDefault="009479CB" w:rsidP="009479CB">
      <w:pPr>
        <w:pStyle w:val="a3"/>
        <w:shd w:val="clear" w:color="auto" w:fill="FFFFFF"/>
        <w:spacing w:before="0" w:beforeAutospacing="0"/>
        <w:rPr>
          <w:color w:val="4F4F4F"/>
        </w:rPr>
      </w:pPr>
      <w:r w:rsidRPr="009479CB">
        <w:rPr>
          <w:color w:val="4F4F4F"/>
        </w:rPr>
        <w:t>Скоропортящиеся и негерметично укупоренные консервированные продукты храните при температуре не выше 6 гр. Цельсия с обязательной отбраковкой и уничтожением бомбажных банок;</w:t>
      </w:r>
    </w:p>
    <w:p w:rsidR="009479CB" w:rsidRPr="009479CB" w:rsidRDefault="009479CB" w:rsidP="009479CB">
      <w:pPr>
        <w:pStyle w:val="a3"/>
        <w:shd w:val="clear" w:color="auto" w:fill="FFFFFF"/>
        <w:spacing w:before="0" w:beforeAutospacing="0"/>
        <w:rPr>
          <w:color w:val="4F4F4F"/>
        </w:rPr>
      </w:pPr>
      <w:r w:rsidRPr="009479CB">
        <w:rPr>
          <w:color w:val="4F4F4F"/>
        </w:rPr>
        <w:t>Тщательно прогревайте, кипятите содержимое домашних консервов перед употреблением (не менее 10 минут), если это позволяет сделать вид продукта.</w:t>
      </w:r>
    </w:p>
    <w:p w:rsidR="009479CB" w:rsidRPr="009479CB" w:rsidRDefault="009479CB" w:rsidP="009479CB">
      <w:pPr>
        <w:pStyle w:val="a3"/>
        <w:shd w:val="clear" w:color="auto" w:fill="FFFFFF"/>
        <w:spacing w:before="0" w:beforeAutospacing="0"/>
        <w:rPr>
          <w:color w:val="4F4F4F"/>
        </w:rPr>
      </w:pPr>
      <w:r w:rsidRPr="009479CB">
        <w:rPr>
          <w:color w:val="4F4F4F"/>
        </w:rPr>
        <w:t>Грибы</w:t>
      </w:r>
    </w:p>
    <w:p w:rsidR="009479CB" w:rsidRPr="009479CB" w:rsidRDefault="009479CB" w:rsidP="009479CB">
      <w:pPr>
        <w:pStyle w:val="a3"/>
        <w:shd w:val="clear" w:color="auto" w:fill="FFFFFF"/>
        <w:spacing w:before="0" w:beforeAutospacing="0"/>
        <w:rPr>
          <w:color w:val="4F4F4F"/>
        </w:rPr>
      </w:pPr>
      <w:r w:rsidRPr="009479CB">
        <w:rPr>
          <w:color w:val="4F4F4F"/>
        </w:rPr>
        <w:t>Тщательно сортируйте при заготовке грибов их по видам с отбраковкой старых, испорченных, червивых и малознакомых; очищайте от мусора, земли и промывайте холодной проточной водой. Промытые грибы сразу же подвергайте окончательной обработке;</w:t>
      </w:r>
    </w:p>
    <w:p w:rsidR="009479CB" w:rsidRPr="009479CB" w:rsidRDefault="009479CB" w:rsidP="009479CB">
      <w:pPr>
        <w:pStyle w:val="a3"/>
        <w:shd w:val="clear" w:color="auto" w:fill="FFFFFF"/>
        <w:spacing w:before="0" w:beforeAutospacing="0"/>
        <w:rPr>
          <w:color w:val="4F4F4F"/>
        </w:rPr>
      </w:pPr>
      <w:r w:rsidRPr="009479CB">
        <w:rPr>
          <w:color w:val="4F4F4F"/>
        </w:rPr>
        <w:t>При приготовлении не смешивайте грибы разных видов, каждый вид готовьте отдельно;</w:t>
      </w:r>
    </w:p>
    <w:p w:rsidR="009479CB" w:rsidRPr="009479CB" w:rsidRDefault="009479CB" w:rsidP="009479CB">
      <w:pPr>
        <w:pStyle w:val="a3"/>
        <w:shd w:val="clear" w:color="auto" w:fill="FFFFFF"/>
        <w:spacing w:before="0" w:beforeAutospacing="0"/>
        <w:rPr>
          <w:color w:val="4F4F4F"/>
        </w:rPr>
      </w:pPr>
      <w:r w:rsidRPr="009479CB">
        <w:rPr>
          <w:color w:val="4F4F4F"/>
        </w:rPr>
        <w:t>При солении, мариновании, консервировании грибов не закупоривайте их герметично. Грибы, заготовленные впрок, даже с негерметичной укупоркой, перед употреблением подвергайте вторичной термической обработке не менее 15 минут с момента закипания и употребляйте их в тот же день;</w:t>
      </w:r>
    </w:p>
    <w:p w:rsidR="009479CB" w:rsidRPr="009479CB" w:rsidRDefault="009479CB" w:rsidP="009479CB">
      <w:pPr>
        <w:pStyle w:val="a3"/>
        <w:shd w:val="clear" w:color="auto" w:fill="FFFFFF"/>
        <w:spacing w:before="0" w:beforeAutospacing="0"/>
        <w:rPr>
          <w:color w:val="4F4F4F"/>
        </w:rPr>
      </w:pPr>
      <w:r w:rsidRPr="009479CB">
        <w:rPr>
          <w:color w:val="4F4F4F"/>
        </w:rPr>
        <w:t>Рыбу и мясо не рекомендуем консервировать в домашних условиях.</w:t>
      </w:r>
    </w:p>
    <w:p w:rsidR="009479CB" w:rsidRPr="009479CB" w:rsidRDefault="009479CB" w:rsidP="009479CB">
      <w:pPr>
        <w:pStyle w:val="a3"/>
        <w:shd w:val="clear" w:color="auto" w:fill="FFFFFF"/>
        <w:spacing w:before="0" w:beforeAutospacing="0"/>
        <w:rPr>
          <w:color w:val="4F4F4F"/>
        </w:rPr>
      </w:pPr>
      <w:r w:rsidRPr="009479CB">
        <w:rPr>
          <w:color w:val="4F4F4F"/>
        </w:rPr>
        <w:t>При не соблюдении вышеуказанных советов, при употреблении домашних консервов, возможно развитие такого опасного заболевания, как ботулизм.</w:t>
      </w:r>
    </w:p>
    <w:p w:rsidR="009479CB" w:rsidRPr="009479CB" w:rsidRDefault="009479CB" w:rsidP="009479CB">
      <w:pPr>
        <w:pStyle w:val="a3"/>
        <w:shd w:val="clear" w:color="auto" w:fill="FFFFFF"/>
        <w:spacing w:before="0" w:beforeAutospacing="0"/>
        <w:rPr>
          <w:color w:val="4F4F4F"/>
        </w:rPr>
      </w:pPr>
      <w:r w:rsidRPr="009479CB">
        <w:rPr>
          <w:color w:val="4F4F4F"/>
        </w:rPr>
        <w:t xml:space="preserve">Особенно хорошо развивается палочка </w:t>
      </w:r>
      <w:proofErr w:type="spellStart"/>
      <w:r w:rsidRPr="009479CB">
        <w:rPr>
          <w:color w:val="4F4F4F"/>
        </w:rPr>
        <w:t>Clostridium</w:t>
      </w:r>
      <w:proofErr w:type="spellEnd"/>
      <w:r w:rsidRPr="009479CB">
        <w:rPr>
          <w:color w:val="4F4F4F"/>
        </w:rPr>
        <w:t xml:space="preserve"> </w:t>
      </w:r>
      <w:proofErr w:type="spellStart"/>
      <w:r w:rsidRPr="009479CB">
        <w:rPr>
          <w:color w:val="4F4F4F"/>
        </w:rPr>
        <w:t>botulinum</w:t>
      </w:r>
      <w:proofErr w:type="spellEnd"/>
      <w:r w:rsidRPr="009479CB">
        <w:rPr>
          <w:color w:val="4F4F4F"/>
        </w:rPr>
        <w:t xml:space="preserve"> без доступа воздуха, поэтому герметически закрытые консервы хорошая питательная среда для жизнедеятельности.</w:t>
      </w:r>
    </w:p>
    <w:p w:rsidR="009479CB" w:rsidRPr="009479CB" w:rsidRDefault="009479CB" w:rsidP="009479CB">
      <w:pPr>
        <w:pStyle w:val="a3"/>
        <w:shd w:val="clear" w:color="auto" w:fill="FFFFFF"/>
        <w:spacing w:before="0" w:beforeAutospacing="0"/>
        <w:rPr>
          <w:color w:val="4F4F4F"/>
        </w:rPr>
      </w:pPr>
      <w:r w:rsidRPr="009479CB">
        <w:rPr>
          <w:color w:val="4F4F4F"/>
        </w:rPr>
        <w:t>Помните, что запах, цвет и вкус консервированного продукта при развитии в нем ботулизма не меняется. Вот почему к домашнему консервированию надо подходить со всей серьезностью и ответственностью. Строго выполняйте все технологические и санитарные рекомендации при переработке плодов и овощей, соблюдайте все меры предосторожности. Советуем по возможности заменить, консервирование, солением и мочением овощей и плодов, которое позволяет не применять герметичное укупоривание.</w:t>
      </w:r>
    </w:p>
    <w:p w:rsidR="009479CB" w:rsidRPr="009479CB" w:rsidRDefault="009479CB" w:rsidP="009479CB">
      <w:pPr>
        <w:pStyle w:val="a3"/>
        <w:shd w:val="clear" w:color="auto" w:fill="FFFFFF"/>
        <w:spacing w:before="0" w:beforeAutospacing="0"/>
        <w:rPr>
          <w:color w:val="4F4F4F"/>
        </w:rPr>
      </w:pPr>
      <w:r w:rsidRPr="009479CB">
        <w:rPr>
          <w:color w:val="4F4F4F"/>
        </w:rPr>
        <w:t>Часто на поверхности заготовок из фруктов и ягод в банках с вареньем или с соком, образуется плесень. Обычно это небольшой «островок» плесени, он не увеличивается, потому что плесень со временем прекращает рост, из-за недостатка воздуха. Употреблять заготовки с плесенью можно, если плесень осторожно снять вместе с верхним слоем сока, компота или варенья. Однако если заготовленный продукт будет иметь вкус плесени его надо перекипятить и только потом использовать для приготовления киселей, компотов и для начинки в пироги.</w:t>
      </w:r>
    </w:p>
    <w:p w:rsidR="009479CB" w:rsidRPr="009479CB" w:rsidRDefault="009479CB" w:rsidP="009479CB">
      <w:pPr>
        <w:pStyle w:val="a3"/>
        <w:shd w:val="clear" w:color="auto" w:fill="FFFFFF"/>
        <w:spacing w:before="0" w:beforeAutospacing="0"/>
        <w:rPr>
          <w:color w:val="4F4F4F"/>
        </w:rPr>
      </w:pPr>
      <w:r w:rsidRPr="009479CB">
        <w:rPr>
          <w:color w:val="4F4F4F"/>
        </w:rPr>
        <w:lastRenderedPageBreak/>
        <w:t>Иногда из открытой домашней заготовки доходит неприятный гнилостный запах, такие заготовки надо выбросить. Особую опасность представляют испорченные продукты из плодов и овощей, имеющих низкую кислотность, это относится и к заготовкам из грибов.</w:t>
      </w:r>
    </w:p>
    <w:p w:rsidR="009479CB" w:rsidRPr="009479CB" w:rsidRDefault="009479CB" w:rsidP="009479CB">
      <w:pPr>
        <w:pStyle w:val="a3"/>
        <w:shd w:val="clear" w:color="auto" w:fill="FFFFFF"/>
        <w:spacing w:before="0" w:beforeAutospacing="0"/>
        <w:rPr>
          <w:color w:val="4F4F4F"/>
        </w:rPr>
      </w:pPr>
      <w:r w:rsidRPr="009479CB">
        <w:rPr>
          <w:color w:val="4F4F4F"/>
        </w:rPr>
        <w:t>Соблюдайте правила консервирования!</w:t>
      </w:r>
    </w:p>
    <w:p w:rsidR="009479CB" w:rsidRPr="009479CB" w:rsidRDefault="009479CB" w:rsidP="009479CB">
      <w:pPr>
        <w:pStyle w:val="a3"/>
        <w:shd w:val="clear" w:color="auto" w:fill="FFFFFF"/>
        <w:spacing w:before="0" w:beforeAutospacing="0"/>
        <w:rPr>
          <w:color w:val="4F4F4F"/>
        </w:rPr>
      </w:pPr>
      <w:r w:rsidRPr="009479CB">
        <w:rPr>
          <w:color w:val="4F4F4F"/>
        </w:rPr>
        <w:t> </w:t>
      </w:r>
      <w:bookmarkStart w:id="0" w:name="_GoBack"/>
      <w:bookmarkEnd w:id="0"/>
    </w:p>
    <w:p w:rsidR="009479CB" w:rsidRPr="00076F56" w:rsidRDefault="009479CB" w:rsidP="009479C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076F56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С уважением, ТО "Северо-Восточный" Управления Роспотребнадзора по РК в Яшкульском и Юстинском районах </w:t>
      </w:r>
    </w:p>
    <w:p w:rsidR="00AB29D3" w:rsidRPr="00076F56" w:rsidRDefault="00AB29D3">
      <w:pPr>
        <w:rPr>
          <w:rFonts w:ascii="Times New Roman" w:hAnsi="Times New Roman" w:cs="Times New Roman"/>
          <w:sz w:val="24"/>
          <w:szCs w:val="24"/>
        </w:rPr>
      </w:pPr>
    </w:p>
    <w:sectPr w:rsidR="00AB29D3" w:rsidRPr="00076F56" w:rsidSect="009479CB">
      <w:pgSz w:w="11906" w:h="16838"/>
      <w:pgMar w:top="993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31AF"/>
    <w:rsid w:val="00076F56"/>
    <w:rsid w:val="008631AF"/>
    <w:rsid w:val="009479CB"/>
    <w:rsid w:val="00AB29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9479C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479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9479C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076F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76F5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9479C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479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9479C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076F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76F5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499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38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770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637</Words>
  <Characters>3634</Characters>
  <Application>Microsoft Office Word</Application>
  <DocSecurity>0</DocSecurity>
  <Lines>30</Lines>
  <Paragraphs>8</Paragraphs>
  <ScaleCrop>false</ScaleCrop>
  <Company>*</Company>
  <LinksUpToDate>false</LinksUpToDate>
  <CharactersWithSpaces>4263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компьютер</dc:creator>
  <cp:keywords/>
  <dc:description/>
  <cp:lastModifiedBy>компьютер</cp:lastModifiedBy>
  <cp:revision>3</cp:revision>
  <dcterms:created xsi:type="dcterms:W3CDTF">2025-10-28T07:35:00Z</dcterms:created>
  <dcterms:modified xsi:type="dcterms:W3CDTF">2025-10-28T07:51:00Z</dcterms:modified>
</cp:coreProperties>
</file>