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39" w:rsidRDefault="00F05739" w:rsidP="00450882">
      <w:pPr>
        <w:pStyle w:val="7"/>
        <w:ind w:left="0" w:right="0"/>
      </w:pPr>
      <w:r>
        <w:t xml:space="preserve">СТРУКТУРНЫЕ ЭЛЕМЕНТЫ </w:t>
      </w:r>
      <w:r w:rsidR="006B3B57">
        <w:t xml:space="preserve">КОМБИНИРОВАННОГО </w:t>
      </w:r>
      <w:r w:rsidR="00F43B19">
        <w:t>УЧЕБНОГО ЗАНЯТИЯ</w:t>
      </w:r>
    </w:p>
    <w:p w:rsidR="00F05739" w:rsidRDefault="00F05739" w:rsidP="006B3B5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9"/>
        <w:gridCol w:w="6351"/>
      </w:tblGrid>
      <w:tr w:rsidR="00450882" w:rsidRPr="006E71A8" w:rsidTr="006E71A8">
        <w:tc>
          <w:tcPr>
            <w:tcW w:w="10194" w:type="dxa"/>
            <w:gridSpan w:val="2"/>
            <w:shd w:val="clear" w:color="auto" w:fill="FFFF00"/>
            <w:vAlign w:val="center"/>
          </w:tcPr>
          <w:p w:rsidR="00450882" w:rsidRPr="006E71A8" w:rsidRDefault="00450882" w:rsidP="006B3B57">
            <w:r w:rsidRPr="006E71A8">
              <w:rPr>
                <w:b/>
                <w:color w:val="000000"/>
                <w:spacing w:val="-2"/>
              </w:rPr>
              <w:t>Организационный этап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/>
                <w:bCs/>
                <w:color w:val="000000"/>
                <w:spacing w:val="-5"/>
              </w:rPr>
              <w:t xml:space="preserve">1 . Дидактическая </w:t>
            </w:r>
            <w:r w:rsidRPr="006E71A8">
              <w:rPr>
                <w:b/>
                <w:bCs/>
                <w:color w:val="000000"/>
                <w:spacing w:val="-1"/>
              </w:rPr>
              <w:t>задача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Cs/>
                <w:color w:val="000000"/>
                <w:spacing w:val="-1"/>
              </w:rPr>
              <w:t>Подготовить обучающихся к работе на учебном занятии, определить цели и за</w:t>
            </w:r>
            <w:r w:rsidRPr="006E71A8">
              <w:rPr>
                <w:bCs/>
                <w:color w:val="000000"/>
                <w:spacing w:val="-1"/>
              </w:rPr>
              <w:softHyphen/>
              <w:t>дачи УЗ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/>
                <w:bCs/>
                <w:color w:val="000000"/>
                <w:spacing w:val="-2"/>
              </w:rPr>
              <w:t>2. Содержание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Cs/>
                <w:color w:val="000000"/>
                <w:spacing w:val="-1"/>
              </w:rPr>
              <w:t>Взаимные приветствия преподавателя и обучающихся; фиксация отсутст</w:t>
            </w:r>
            <w:r w:rsidRPr="006E71A8">
              <w:rPr>
                <w:bCs/>
                <w:color w:val="000000"/>
                <w:spacing w:val="-1"/>
              </w:rPr>
              <w:softHyphen/>
              <w:t>вующих; проверка внешнего состояния кабинета; проверка подготовленности обучающихся к УЗ; организация вни</w:t>
            </w:r>
            <w:r w:rsidRPr="006E71A8">
              <w:rPr>
                <w:bCs/>
                <w:color w:val="000000"/>
                <w:spacing w:val="-1"/>
              </w:rPr>
              <w:softHyphen/>
              <w:t>мания и внутренней готовности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/>
                <w:bCs/>
                <w:color w:val="000000"/>
                <w:spacing w:val="-2"/>
              </w:rPr>
              <w:t>3. Условия достиже</w:t>
            </w:r>
            <w:r w:rsidRPr="006E71A8">
              <w:rPr>
                <w:b/>
                <w:bCs/>
                <w:color w:val="000000"/>
                <w:spacing w:val="-1"/>
              </w:rPr>
              <w:t>ния положительных результатов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Cs/>
                <w:color w:val="000000"/>
                <w:spacing w:val="-1"/>
              </w:rPr>
              <w:t>Требовательность, сдержанность, собранность преподавателя; система</w:t>
            </w:r>
            <w:r w:rsidRPr="006E71A8">
              <w:rPr>
                <w:bCs/>
                <w:color w:val="000000"/>
                <w:spacing w:val="-1"/>
              </w:rPr>
              <w:softHyphen/>
            </w:r>
            <w:r w:rsidRPr="006E71A8">
              <w:rPr>
                <w:bCs/>
                <w:color w:val="000000"/>
              </w:rPr>
              <w:t xml:space="preserve">тичность организационного воздействия; последовательность в </w:t>
            </w:r>
            <w:r w:rsidRPr="006E71A8">
              <w:rPr>
                <w:bCs/>
                <w:color w:val="000000"/>
                <w:spacing w:val="-1"/>
              </w:rPr>
              <w:t>предъявлении требований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/>
                <w:bCs/>
                <w:color w:val="000000"/>
              </w:rPr>
              <w:t>4. Показатели вы</w:t>
            </w:r>
            <w:r w:rsidRPr="006E71A8">
              <w:rPr>
                <w:b/>
                <w:bCs/>
                <w:color w:val="000000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полнения дидактиче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  <w:t>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suppressAutoHyphens/>
            </w:pPr>
            <w:r w:rsidRPr="006E71A8">
              <w:rPr>
                <w:bCs/>
                <w:color w:val="000000"/>
              </w:rPr>
              <w:t>Кратковременность организационного момента; полная готов</w:t>
            </w:r>
            <w:r w:rsidRPr="006E71A8">
              <w:rPr>
                <w:bCs/>
                <w:color w:val="000000"/>
                <w:spacing w:val="-1"/>
              </w:rPr>
              <w:t>ность группы к работе; быстрое включение облучающихся в деловой ритм; организация внимания всех обучающихся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/>
                <w:bCs/>
                <w:color w:val="000000"/>
                <w:spacing w:val="-2"/>
              </w:rPr>
              <w:t>5. Требования к реа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</w:rPr>
              <w:t>лизации дидактиче</w:t>
            </w:r>
            <w:r w:rsidRPr="006E71A8">
              <w:rPr>
                <w:b/>
                <w:bCs/>
                <w:color w:val="000000"/>
              </w:rPr>
              <w:softHyphen/>
              <w:t>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Cs/>
                <w:color w:val="000000"/>
                <w:spacing w:val="-1"/>
              </w:rPr>
              <w:t>Кратковременная организация процесса; требовательность, сдержанность преподавателя; ярко выраженная волевая направ</w:t>
            </w:r>
            <w:r w:rsidRPr="006E71A8">
              <w:rPr>
                <w:bCs/>
                <w:color w:val="000000"/>
                <w:spacing w:val="-1"/>
              </w:rPr>
              <w:softHyphen/>
              <w:t>ленность деятельности; стимуляция деятельности обучающихся, ее целенаправленность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/>
                <w:bCs/>
                <w:color w:val="000000"/>
                <w:spacing w:val="-1"/>
              </w:rPr>
              <w:t>6. Способы активи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  <w:t>зации на уроке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Cs/>
                <w:color w:val="000000"/>
                <w:spacing w:val="-1"/>
              </w:rPr>
              <w:t>Запись на доске цели УЗ. Сообщение ст</w:t>
            </w:r>
            <w:r w:rsidR="006E71A8">
              <w:rPr>
                <w:bCs/>
                <w:color w:val="000000"/>
                <w:spacing w:val="-1"/>
              </w:rPr>
              <w:t>аросты о готовности группы к УЗ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/>
                <w:bCs/>
                <w:color w:val="000000"/>
              </w:rPr>
              <w:t>7. Ошибки, допус</w:t>
            </w:r>
            <w:r w:rsidRPr="006E71A8">
              <w:rPr>
                <w:b/>
                <w:bCs/>
                <w:color w:val="000000"/>
              </w:rPr>
              <w:softHyphen/>
            </w:r>
            <w:r w:rsidRPr="006E71A8">
              <w:rPr>
                <w:b/>
                <w:bCs/>
                <w:color w:val="000000"/>
                <w:spacing w:val="-2"/>
              </w:rPr>
              <w:t>каемые при реали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3"/>
              </w:rPr>
              <w:t>зации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suppressAutoHyphens/>
            </w:pPr>
            <w:r w:rsidRPr="006E71A8">
              <w:rPr>
                <w:bCs/>
                <w:color w:val="000000"/>
                <w:spacing w:val="-1"/>
              </w:rPr>
              <w:t>Нет единства требований к обучающимся; не стимулируется их по</w:t>
            </w:r>
            <w:r w:rsidRPr="006E71A8">
              <w:rPr>
                <w:bCs/>
                <w:color w:val="000000"/>
                <w:spacing w:val="-1"/>
              </w:rPr>
              <w:softHyphen/>
              <w:t>знавательная активность</w:t>
            </w:r>
          </w:p>
        </w:tc>
      </w:tr>
      <w:tr w:rsidR="00450882" w:rsidRPr="006E71A8" w:rsidTr="006E71A8">
        <w:tc>
          <w:tcPr>
            <w:tcW w:w="10194" w:type="dxa"/>
            <w:gridSpan w:val="2"/>
            <w:shd w:val="clear" w:color="auto" w:fill="FFFF00"/>
            <w:vAlign w:val="center"/>
          </w:tcPr>
          <w:p w:rsidR="00450882" w:rsidRPr="006E71A8" w:rsidRDefault="00450882" w:rsidP="006E71A8">
            <w:pPr>
              <w:rPr>
                <w:b/>
              </w:rPr>
            </w:pPr>
            <w:r w:rsidRPr="006E71A8">
              <w:rPr>
                <w:b/>
              </w:rPr>
              <w:t>Этап всесторонней проверки домашнего задания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t xml:space="preserve">1. Дидактическая </w:t>
            </w:r>
            <w:r w:rsidRPr="006E71A8">
              <w:rPr>
                <w:b/>
                <w:bCs/>
                <w:color w:val="000000"/>
                <w:spacing w:val="-1"/>
              </w:rPr>
              <w:t>задача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color w:val="000000"/>
              </w:rPr>
              <w:t>Установить правильность и осознанность выполнения всеми об</w:t>
            </w:r>
            <w:r w:rsidRPr="006E71A8">
              <w:rPr>
                <w:color w:val="000000"/>
                <w:spacing w:val="-1"/>
              </w:rPr>
              <w:t>учающимися домашнего задания; устранить в ходе проверки обна</w:t>
            </w:r>
            <w:r w:rsidRPr="006E71A8">
              <w:rPr>
                <w:color w:val="000000"/>
                <w:spacing w:val="-1"/>
              </w:rPr>
              <w:softHyphen/>
              <w:t>руженные пробелы в знаниях</w:t>
            </w:r>
            <w:bookmarkStart w:id="0" w:name="_GoBack"/>
            <w:bookmarkEnd w:id="0"/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color w:val="000000"/>
                <w:spacing w:val="-1"/>
              </w:rPr>
              <w:t>2.</w:t>
            </w:r>
            <w:r w:rsidRPr="006E71A8">
              <w:rPr>
                <w:b/>
                <w:bCs/>
                <w:color w:val="000000"/>
                <w:spacing w:val="-1"/>
              </w:rPr>
              <w:t>Содержание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color w:val="000000"/>
              </w:rPr>
              <w:t>Выяснить степень усвоения заданного на дом материала; опре</w:t>
            </w:r>
            <w:r w:rsidRPr="006E71A8">
              <w:rPr>
                <w:color w:val="000000"/>
                <w:spacing w:val="-1"/>
              </w:rPr>
              <w:t>делить типичные недостатки в знаниях и их причины; ликвидиро</w:t>
            </w:r>
            <w:r w:rsidRPr="006E71A8">
              <w:rPr>
                <w:color w:val="000000"/>
                <w:spacing w:val="-1"/>
              </w:rPr>
              <w:softHyphen/>
              <w:t>вать обнаруженные недочеты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color w:val="000000"/>
                <w:spacing w:val="-1"/>
              </w:rPr>
              <w:t>3</w:t>
            </w:r>
            <w:r w:rsidRPr="006E71A8">
              <w:rPr>
                <w:b/>
                <w:bCs/>
                <w:color w:val="000000"/>
                <w:spacing w:val="-1"/>
              </w:rPr>
              <w:t>.Условия достиже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</w:r>
            <w:r w:rsidRPr="006E71A8">
              <w:rPr>
                <w:b/>
                <w:bCs/>
                <w:color w:val="000000"/>
              </w:rPr>
              <w:t xml:space="preserve">ния положительных </w:t>
            </w:r>
            <w:r w:rsidRPr="006E71A8">
              <w:rPr>
                <w:b/>
                <w:bCs/>
                <w:color w:val="000000"/>
                <w:spacing w:val="-1"/>
              </w:rPr>
              <w:t>результатов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color w:val="000000"/>
                <w:spacing w:val="-1"/>
              </w:rPr>
              <w:t>Оперативность преподавателя, целевая направленность его деятельно</w:t>
            </w:r>
            <w:r w:rsidRPr="006E71A8">
              <w:rPr>
                <w:color w:val="000000"/>
                <w:spacing w:val="-1"/>
              </w:rPr>
              <w:softHyphen/>
            </w:r>
            <w:r w:rsidRPr="006E71A8">
              <w:rPr>
                <w:color w:val="000000"/>
              </w:rPr>
              <w:t>сти; использование преподавателем системы приемов, позволяющих проверить домашнее задание у большинства обучающихся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color w:val="000000"/>
              </w:rPr>
              <w:t>4</w:t>
            </w:r>
            <w:r w:rsidRPr="006E71A8">
              <w:rPr>
                <w:b/>
                <w:bCs/>
                <w:color w:val="000000"/>
              </w:rPr>
              <w:t>. Показатели вы</w:t>
            </w:r>
            <w:r w:rsidRPr="006E71A8">
              <w:rPr>
                <w:b/>
                <w:bCs/>
                <w:color w:val="000000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полнения дидактиче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  <w:t>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rPr>
                <w:color w:val="000000"/>
                <w:spacing w:val="-1"/>
              </w:rPr>
            </w:pPr>
            <w:r w:rsidRPr="006E71A8">
              <w:rPr>
                <w:color w:val="000000"/>
                <w:spacing w:val="-1"/>
              </w:rPr>
              <w:t>Возможность преподавателя за короткий промежуток времени (5-7 ми</w:t>
            </w:r>
            <w:r w:rsidRPr="006E71A8">
              <w:rPr>
                <w:color w:val="000000"/>
                <w:spacing w:val="-1"/>
              </w:rPr>
              <w:softHyphen/>
            </w:r>
            <w:r w:rsidRPr="006E71A8">
              <w:rPr>
                <w:color w:val="000000"/>
              </w:rPr>
              <w:t>нут) установить уровень знаний у большинства обучающихся и ти</w:t>
            </w:r>
            <w:r w:rsidRPr="006E71A8">
              <w:rPr>
                <w:color w:val="000000"/>
              </w:rPr>
              <w:softHyphen/>
              <w:t>пичные недостатки; возможность в ходе проверки домашнего задания актуализировать и скорректировать опорные понятия; ликвидировать причины обнаруженных недостатков; высокая степень выявления качества знания материала, полученного об</w:t>
            </w:r>
            <w:r w:rsidRPr="006E71A8">
              <w:rPr>
                <w:color w:val="000000"/>
                <w:spacing w:val="-1"/>
              </w:rPr>
              <w:t>учающимися на дом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t>5. Требования к реа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</w:rPr>
              <w:t>лизации дидактиче</w:t>
            </w:r>
            <w:r w:rsidRPr="006E71A8">
              <w:rPr>
                <w:b/>
                <w:bCs/>
                <w:color w:val="000000"/>
              </w:rPr>
              <w:softHyphen/>
              <w:t>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10"/>
            </w:pPr>
            <w:r w:rsidRPr="006E71A8">
              <w:rPr>
                <w:color w:val="000000"/>
                <w:spacing w:val="-2"/>
              </w:rPr>
              <w:t>Оптимальность листа опроса среди других этапов</w:t>
            </w:r>
            <w:r w:rsidR="006E71A8">
              <w:rPr>
                <w:color w:val="000000"/>
                <w:spacing w:val="-2"/>
              </w:rPr>
              <w:t xml:space="preserve"> </w:t>
            </w:r>
            <w:r w:rsidRPr="006E71A8">
              <w:rPr>
                <w:color w:val="000000"/>
                <w:spacing w:val="-2"/>
              </w:rPr>
              <w:t xml:space="preserve">УЗ, цели и </w:t>
            </w:r>
            <w:r w:rsidRPr="006E71A8">
              <w:rPr>
                <w:color w:val="000000"/>
                <w:spacing w:val="-3"/>
              </w:rPr>
              <w:t xml:space="preserve">формы организации опроса (индивидуальный, фронтальный), учет </w:t>
            </w:r>
            <w:r w:rsidRPr="006E71A8">
              <w:rPr>
                <w:color w:val="000000"/>
                <w:spacing w:val="-2"/>
              </w:rPr>
              <w:t>возрастных и индивидуальных особенностей; доминирую</w:t>
            </w:r>
            <w:r w:rsidRPr="006E71A8">
              <w:rPr>
                <w:color w:val="000000"/>
                <w:spacing w:val="-2"/>
              </w:rPr>
              <w:softHyphen/>
            </w:r>
            <w:r w:rsidRPr="006E71A8">
              <w:rPr>
                <w:color w:val="000000"/>
                <w:spacing w:val="-3"/>
              </w:rPr>
              <w:t>щий характер поисковых и проблемных заданий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1"/>
              </w:rPr>
              <w:t>6. Способы активи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  <w:t>зации на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5"/>
              <w:rPr>
                <w:color w:val="000000"/>
              </w:rPr>
            </w:pPr>
            <w:r w:rsidRPr="006E71A8">
              <w:rPr>
                <w:color w:val="000000"/>
                <w:spacing w:val="-2"/>
              </w:rPr>
              <w:t xml:space="preserve">Использование различных форм и методов контроля. Поисковые, </w:t>
            </w:r>
            <w:r w:rsidRPr="006E71A8">
              <w:rPr>
                <w:color w:val="000000"/>
              </w:rPr>
              <w:t>творческие, индивидуальные задания обучающимся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b/>
                <w:bCs/>
                <w:color w:val="000000"/>
              </w:rPr>
              <w:lastRenderedPageBreak/>
              <w:t>7. Ошибки, допус</w:t>
            </w:r>
            <w:r w:rsidRPr="006E71A8">
              <w:rPr>
                <w:b/>
                <w:bCs/>
                <w:color w:val="000000"/>
              </w:rPr>
              <w:softHyphen/>
            </w:r>
            <w:r w:rsidRPr="006E71A8">
              <w:rPr>
                <w:b/>
                <w:bCs/>
                <w:color w:val="000000"/>
                <w:spacing w:val="-2"/>
              </w:rPr>
              <w:t>каемые при реализа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7"/>
              </w:rPr>
              <w:t>ции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color w:val="000000"/>
                <w:spacing w:val="-1"/>
              </w:rPr>
              <w:t xml:space="preserve">Однообразие УЗ и методов опроса; отсутствие учета </w:t>
            </w:r>
            <w:proofErr w:type="gramStart"/>
            <w:r w:rsidRPr="006E71A8">
              <w:rPr>
                <w:color w:val="000000"/>
                <w:spacing w:val="-1"/>
              </w:rPr>
              <w:t>индивидуальных особенностей</w:t>
            </w:r>
            <w:proofErr w:type="gramEnd"/>
            <w:r w:rsidRPr="006E71A8">
              <w:rPr>
                <w:color w:val="000000"/>
                <w:spacing w:val="-1"/>
              </w:rPr>
              <w:t xml:space="preserve"> обучающихся и специфики изучаемого мате</w:t>
            </w:r>
            <w:r w:rsidRPr="006E71A8">
              <w:rPr>
                <w:color w:val="000000"/>
                <w:spacing w:val="-1"/>
              </w:rPr>
              <w:softHyphen/>
              <w:t>риала. Репродуктивный характер вопросов и заданий</w:t>
            </w:r>
          </w:p>
        </w:tc>
      </w:tr>
      <w:tr w:rsidR="00450882" w:rsidRPr="006E71A8" w:rsidTr="006E71A8">
        <w:tc>
          <w:tcPr>
            <w:tcW w:w="10194" w:type="dxa"/>
            <w:gridSpan w:val="2"/>
            <w:shd w:val="clear" w:color="auto" w:fill="FFFF00"/>
            <w:vAlign w:val="center"/>
          </w:tcPr>
          <w:p w:rsidR="00450882" w:rsidRPr="006E71A8" w:rsidRDefault="00450882" w:rsidP="006E71A8">
            <w:pPr>
              <w:rPr>
                <w:b/>
              </w:rPr>
            </w:pPr>
            <w:r w:rsidRPr="006E71A8">
              <w:rPr>
                <w:b/>
              </w:rPr>
              <w:t>Этап подготовки обучающихся к активному и сознательному усвоению нового материала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5"/>
            </w:pPr>
            <w:r w:rsidRPr="006E71A8">
              <w:rPr>
                <w:b/>
                <w:bCs/>
                <w:color w:val="000000"/>
                <w:spacing w:val="-5"/>
              </w:rPr>
              <w:t xml:space="preserve">1. Дидактическая </w:t>
            </w:r>
            <w:r w:rsidRPr="006E71A8">
              <w:rPr>
                <w:b/>
                <w:bCs/>
                <w:color w:val="000000"/>
                <w:spacing w:val="-1"/>
              </w:rPr>
              <w:t>задача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color w:val="000000"/>
                <w:spacing w:val="-1"/>
              </w:rPr>
              <w:t>Организовать и направить к цели познавательную деятельность об</w:t>
            </w:r>
            <w:r w:rsidRPr="006E71A8">
              <w:rPr>
                <w:color w:val="000000"/>
                <w:spacing w:val="-2"/>
              </w:rPr>
              <w:t>учающихся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t>2. Содержание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color w:val="000000"/>
                <w:spacing w:val="-1"/>
              </w:rPr>
              <w:t>Сообщение цели, темы и задач изучения нового материала; показ его практической значимости; постановка перед обучающимися учебной проблемы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t>3. Условия достиже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</w:rPr>
              <w:t>ния положительных результатов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5"/>
            </w:pPr>
            <w:r w:rsidRPr="006E71A8">
              <w:rPr>
                <w:color w:val="000000"/>
                <w:spacing w:val="-3"/>
              </w:rPr>
              <w:t>Предварительная формулировка преподавателем цели, оценка значимо</w:t>
            </w:r>
            <w:r w:rsidRPr="006E71A8">
              <w:rPr>
                <w:color w:val="000000"/>
                <w:spacing w:val="-3"/>
              </w:rPr>
              <w:softHyphen/>
              <w:t>сти для обучающихся нового учебного материала, учебной проблемы, фиксация этого в поурочном плане; умение преподавателя четко и одно</w:t>
            </w:r>
            <w:r w:rsidRPr="006E71A8">
              <w:rPr>
                <w:color w:val="000000"/>
                <w:spacing w:val="-3"/>
              </w:rPr>
              <w:softHyphen/>
            </w:r>
            <w:r w:rsidRPr="006E71A8">
              <w:rPr>
                <w:color w:val="000000"/>
                <w:spacing w:val="-2"/>
              </w:rPr>
              <w:t>значно определить образовательную цель УЗ, показать студентам</w:t>
            </w:r>
            <w:r w:rsidRPr="006E71A8">
              <w:rPr>
                <w:color w:val="000000"/>
                <w:spacing w:val="-3"/>
              </w:rPr>
              <w:t xml:space="preserve">, чему они должны научиться в ходе УЗ. 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b/>
                <w:bCs/>
                <w:color w:val="000000"/>
              </w:rPr>
              <w:t>4. Показатели вы</w:t>
            </w:r>
            <w:r w:rsidRPr="006E71A8">
              <w:rPr>
                <w:b/>
                <w:bCs/>
                <w:color w:val="000000"/>
              </w:rPr>
              <w:softHyphen/>
            </w:r>
            <w:r w:rsidRPr="006E71A8">
              <w:rPr>
                <w:b/>
                <w:bCs/>
                <w:color w:val="000000"/>
                <w:spacing w:val="-2"/>
              </w:rPr>
              <w:t>полнения дидактиче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color w:val="000000"/>
              </w:rPr>
              <w:t>Активность познавательной деятельности учащихся на после</w:t>
            </w:r>
            <w:r w:rsidRPr="006E71A8">
              <w:rPr>
                <w:color w:val="000000"/>
                <w:spacing w:val="-1"/>
              </w:rPr>
              <w:t>дующих этапах; эффективность восприятия и осмысления нового материала; понимание учащимися практической значимости изу</w:t>
            </w:r>
            <w:r w:rsidRPr="006E71A8">
              <w:rPr>
                <w:color w:val="000000"/>
                <w:spacing w:val="-1"/>
              </w:rPr>
              <w:softHyphen/>
            </w:r>
            <w:r w:rsidRPr="006E71A8">
              <w:rPr>
                <w:color w:val="000000"/>
              </w:rPr>
              <w:t>чаемого материала (выясняется на последующих этапах урока)</w:t>
            </w:r>
          </w:p>
        </w:tc>
      </w:tr>
      <w:tr w:rsidR="00450882" w:rsidRPr="006E71A8" w:rsidTr="006E71A8">
        <w:tc>
          <w:tcPr>
            <w:tcW w:w="10194" w:type="dxa"/>
            <w:gridSpan w:val="2"/>
            <w:shd w:val="clear" w:color="auto" w:fill="FFFF00"/>
            <w:vAlign w:val="center"/>
          </w:tcPr>
          <w:p w:rsidR="00450882" w:rsidRPr="006E71A8" w:rsidRDefault="00450882" w:rsidP="006E71A8">
            <w:pPr>
              <w:rPr>
                <w:b/>
              </w:rPr>
            </w:pPr>
            <w:r w:rsidRPr="006E71A8">
              <w:rPr>
                <w:b/>
              </w:rPr>
              <w:t>Этап усвоения новых знаний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5"/>
              </w:rPr>
              <w:t xml:space="preserve">1 . Дидактическая </w:t>
            </w:r>
            <w:r w:rsidRPr="006E71A8">
              <w:rPr>
                <w:b/>
                <w:bCs/>
                <w:color w:val="000000"/>
                <w:spacing w:val="-1"/>
              </w:rPr>
              <w:t>задача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14"/>
            </w:pPr>
            <w:r w:rsidRPr="006E71A8">
              <w:rPr>
                <w:color w:val="000000"/>
                <w:spacing w:val="-1"/>
              </w:rPr>
              <w:t>Дать учащимся конкретное представление об изучаемых фактах, явлениях, основной</w:t>
            </w:r>
            <w:r w:rsidR="006E71A8">
              <w:rPr>
                <w:color w:val="000000"/>
                <w:spacing w:val="-1"/>
              </w:rPr>
              <w:t xml:space="preserve"> идеи изучаемого вопроса, а так</w:t>
            </w:r>
            <w:r w:rsidRPr="006E71A8">
              <w:rPr>
                <w:color w:val="000000"/>
                <w:spacing w:val="-1"/>
              </w:rPr>
              <w:t xml:space="preserve">же правила, </w:t>
            </w:r>
            <w:r w:rsidRPr="006E71A8">
              <w:rPr>
                <w:color w:val="000000"/>
                <w:spacing w:val="-2"/>
              </w:rPr>
              <w:t xml:space="preserve">принципы, законы. Добиться от обучающихся восприятия, осознания, </w:t>
            </w:r>
            <w:r w:rsidRPr="006E71A8">
              <w:rPr>
                <w:color w:val="000000"/>
                <w:spacing w:val="-1"/>
              </w:rPr>
              <w:t xml:space="preserve">первичного обобщения и систематизации новых знаний, усвоения обучающимися способов, путей, средств, которые привели к данному </w:t>
            </w:r>
            <w:r w:rsidRPr="006E71A8">
              <w:rPr>
                <w:color w:val="000000"/>
              </w:rPr>
              <w:t>обобщению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t>2. Содержание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color w:val="000000"/>
                <w:spacing w:val="-1"/>
              </w:rPr>
              <w:t>Организация внимания; сообщение преподавателем нового материала; обеспечение восприятия, осознания, систематизации и обобще</w:t>
            </w:r>
            <w:r w:rsidRPr="006E71A8">
              <w:rPr>
                <w:color w:val="000000"/>
                <w:spacing w:val="-1"/>
              </w:rPr>
              <w:softHyphen/>
              <w:t>ния этого материала обучающимися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t>3. Условия достиже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</w:rPr>
              <w:t xml:space="preserve">ния положительных </w:t>
            </w:r>
            <w:r w:rsidRPr="006E71A8">
              <w:rPr>
                <w:b/>
                <w:bCs/>
                <w:color w:val="000000"/>
                <w:spacing w:val="-1"/>
              </w:rPr>
              <w:t>результатов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color w:val="000000"/>
              </w:rPr>
              <w:t>Использование приемов, усиливающих восприятие существен</w:t>
            </w:r>
            <w:r w:rsidRPr="006E71A8">
              <w:rPr>
                <w:color w:val="000000"/>
                <w:spacing w:val="-1"/>
              </w:rPr>
              <w:t>ных сторон изучаемого материала. Полное и точное определение отличительных признаков изучаемых объектов и явлений; вычле</w:t>
            </w:r>
            <w:r w:rsidRPr="006E71A8">
              <w:rPr>
                <w:color w:val="000000"/>
                <w:spacing w:val="-1"/>
              </w:rPr>
              <w:softHyphen/>
            </w:r>
            <w:r w:rsidRPr="006E71A8">
              <w:rPr>
                <w:color w:val="000000"/>
              </w:rPr>
              <w:t>нение в изучаемых объектах, явлениях наиболее существенных признаков и фиксация на них внимания обучающихся. Запись в тет</w:t>
            </w:r>
            <w:r w:rsidRPr="006E71A8">
              <w:rPr>
                <w:color w:val="000000"/>
              </w:rPr>
              <w:softHyphen/>
            </w:r>
            <w:r w:rsidRPr="006E71A8">
              <w:rPr>
                <w:color w:val="000000"/>
                <w:spacing w:val="-2"/>
              </w:rPr>
              <w:t xml:space="preserve">радях формулировок, опорных пунктов плана, тезисов конспекта; </w:t>
            </w:r>
            <w:r w:rsidRPr="006E71A8">
              <w:rPr>
                <w:color w:val="000000"/>
                <w:spacing w:val="-1"/>
              </w:rPr>
              <w:t>использование приемов мышления (анализа, сравнения, абстра</w:t>
            </w:r>
            <w:r w:rsidRPr="006E71A8">
              <w:rPr>
                <w:color w:val="000000"/>
                <w:spacing w:val="-1"/>
              </w:rPr>
              <w:softHyphen/>
            </w:r>
            <w:r w:rsidRPr="006E71A8">
              <w:rPr>
                <w:color w:val="000000"/>
              </w:rPr>
              <w:t>гирования, обобщения, конкретизации). Постановка перед обучаю</w:t>
            </w:r>
            <w:r w:rsidRPr="006E71A8">
              <w:rPr>
                <w:color w:val="000000"/>
              </w:rPr>
              <w:softHyphen/>
              <w:t>щимися проблемной ситуации, постановка эвристических вопро</w:t>
            </w:r>
            <w:r w:rsidRPr="006E71A8">
              <w:rPr>
                <w:color w:val="000000"/>
              </w:rPr>
              <w:softHyphen/>
              <w:t>сов; составление таблиц первичного обобщения материала, ко</w:t>
            </w:r>
            <w:r w:rsidRPr="006E71A8">
              <w:rPr>
                <w:color w:val="000000"/>
              </w:rPr>
              <w:softHyphen/>
            </w:r>
            <w:r w:rsidRPr="006E71A8">
              <w:rPr>
                <w:color w:val="000000"/>
                <w:spacing w:val="-1"/>
              </w:rPr>
              <w:t>гда это возможно. Актуализация личного опыта и опорных знаний обучающихся; словарная работа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b/>
                <w:bCs/>
                <w:color w:val="000000"/>
              </w:rPr>
              <w:t>4. Показатели вы</w:t>
            </w:r>
            <w:r w:rsidRPr="006E71A8">
              <w:rPr>
                <w:b/>
                <w:bCs/>
                <w:color w:val="000000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полнения дидактиче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  <w:t>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5"/>
            </w:pPr>
            <w:r w:rsidRPr="006E71A8">
              <w:rPr>
                <w:color w:val="000000"/>
                <w:spacing w:val="-1"/>
              </w:rPr>
              <w:t>Показателем эффективности усвое</w:t>
            </w:r>
            <w:r w:rsidRPr="006E71A8">
              <w:rPr>
                <w:color w:val="000000"/>
                <w:spacing w:val="-1"/>
              </w:rPr>
              <w:softHyphen/>
              <w:t xml:space="preserve">ния обучающимися новых знаний и умений является правильность их ответов и действий в процессе беседы и активное участие группы </w:t>
            </w:r>
            <w:r w:rsidRPr="006E71A8">
              <w:rPr>
                <w:color w:val="000000"/>
              </w:rPr>
              <w:t xml:space="preserve">в подведении итогов самостоятельной работы, а также в </w:t>
            </w:r>
            <w:r w:rsidRPr="006E71A8">
              <w:rPr>
                <w:color w:val="000000"/>
              </w:rPr>
              <w:lastRenderedPageBreak/>
              <w:t xml:space="preserve">оценке </w:t>
            </w:r>
            <w:r w:rsidRPr="006E71A8">
              <w:rPr>
                <w:color w:val="000000"/>
                <w:spacing w:val="-1"/>
              </w:rPr>
              <w:t>качества знаний обучающимися на последующих этапах обучения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lastRenderedPageBreak/>
              <w:t>5. Требования к реа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</w:rPr>
              <w:t>лизации дидактиче</w:t>
            </w:r>
            <w:r w:rsidRPr="006E71A8">
              <w:rPr>
                <w:b/>
                <w:bCs/>
                <w:color w:val="000000"/>
              </w:rPr>
              <w:softHyphen/>
              <w:t>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10"/>
            </w:pPr>
            <w:r w:rsidRPr="006E71A8">
              <w:rPr>
                <w:color w:val="000000"/>
                <w:spacing w:val="-3"/>
              </w:rPr>
              <w:t xml:space="preserve">Четкая постановка перед обучающимися задач изучения новой темы, </w:t>
            </w:r>
            <w:r w:rsidRPr="006E71A8">
              <w:rPr>
                <w:color w:val="000000"/>
                <w:spacing w:val="-2"/>
              </w:rPr>
              <w:t>стимуляция интереса к рассматриваемому вопросу. Обеспечение должной научности, доступности и систематичности изложения материала. Концентрация внимания на главном в изученном. Оп</w:t>
            </w:r>
            <w:r w:rsidRPr="006E71A8">
              <w:rPr>
                <w:color w:val="000000"/>
                <w:spacing w:val="-2"/>
              </w:rPr>
              <w:softHyphen/>
            </w:r>
            <w:r w:rsidRPr="006E71A8">
              <w:rPr>
                <w:color w:val="000000"/>
                <w:spacing w:val="-4"/>
              </w:rPr>
              <w:t>тимальность темпа и системы методов изучения нового материала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1"/>
              </w:rPr>
              <w:t>6. Способы активи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  <w:t>зации на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color w:val="000000"/>
                <w:spacing w:val="-1"/>
              </w:rPr>
              <w:t>Использование нестандартных форм и методов обучения. Высо</w:t>
            </w:r>
            <w:r w:rsidRPr="006E71A8">
              <w:rPr>
                <w:color w:val="000000"/>
                <w:spacing w:val="-2"/>
              </w:rPr>
              <w:t xml:space="preserve">кая степень самостоятельности при изучении нового материала. </w:t>
            </w:r>
            <w:r w:rsidRPr="006E71A8">
              <w:rPr>
                <w:color w:val="000000"/>
                <w:spacing w:val="-1"/>
              </w:rPr>
              <w:t>Использование ТСО и средств наглядности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b/>
                <w:bCs/>
                <w:color w:val="000000"/>
              </w:rPr>
              <w:t>7. Ошибки, допус</w:t>
            </w:r>
            <w:r w:rsidRPr="006E71A8">
              <w:rPr>
                <w:b/>
                <w:bCs/>
                <w:color w:val="000000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каемые при реализа</w:t>
            </w:r>
            <w:r w:rsidRPr="006E71A8">
              <w:rPr>
                <w:b/>
                <w:bCs/>
                <w:color w:val="000000"/>
                <w:spacing w:val="-5"/>
              </w:rPr>
              <w:t>ции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10"/>
            </w:pPr>
            <w:r w:rsidRPr="006E71A8">
              <w:rPr>
                <w:color w:val="000000"/>
                <w:spacing w:val="-3"/>
              </w:rPr>
              <w:t>Нет четкости в постановке задач, не выделено главное, не систематизирован и не закреплен материал, не связан с ранее изучен</w:t>
            </w:r>
            <w:r w:rsidRPr="006E71A8">
              <w:rPr>
                <w:color w:val="000000"/>
                <w:spacing w:val="-4"/>
              </w:rPr>
              <w:t>ным. Используется недоступный для обучающихся уровень изложения</w:t>
            </w:r>
          </w:p>
        </w:tc>
      </w:tr>
      <w:tr w:rsidR="00450882" w:rsidRPr="006E71A8" w:rsidTr="006E71A8">
        <w:tc>
          <w:tcPr>
            <w:tcW w:w="10194" w:type="dxa"/>
            <w:gridSpan w:val="2"/>
            <w:shd w:val="clear" w:color="auto" w:fill="FFFF00"/>
            <w:vAlign w:val="center"/>
          </w:tcPr>
          <w:p w:rsidR="00450882" w:rsidRPr="006E71A8" w:rsidRDefault="00450882" w:rsidP="006E71A8">
            <w:pPr>
              <w:rPr>
                <w:b/>
              </w:rPr>
            </w:pPr>
            <w:r w:rsidRPr="006E71A8">
              <w:rPr>
                <w:b/>
              </w:rPr>
              <w:t>Этап проверки понимания обучающимися нового материала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38"/>
            </w:pPr>
            <w:r w:rsidRPr="006E71A8">
              <w:rPr>
                <w:b/>
                <w:bCs/>
                <w:color w:val="000000"/>
                <w:spacing w:val="-2"/>
              </w:rPr>
              <w:t xml:space="preserve">1. Дидактическая </w:t>
            </w:r>
            <w:r w:rsidRPr="006E71A8">
              <w:rPr>
                <w:b/>
                <w:bCs/>
                <w:color w:val="000000"/>
                <w:spacing w:val="-1"/>
              </w:rPr>
              <w:t>задача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34"/>
            </w:pPr>
            <w:r w:rsidRPr="006E71A8">
              <w:rPr>
                <w:color w:val="000000"/>
              </w:rPr>
              <w:t xml:space="preserve">Установить, усвоили или нет обучающиеся связь между фактами, </w:t>
            </w:r>
            <w:r w:rsidRPr="006E71A8">
              <w:rPr>
                <w:color w:val="000000"/>
                <w:spacing w:val="-1"/>
              </w:rPr>
              <w:t>содержание новых понятий, закономерностей, устранить обнару</w:t>
            </w:r>
            <w:r w:rsidRPr="006E71A8">
              <w:rPr>
                <w:color w:val="000000"/>
                <w:spacing w:val="-1"/>
              </w:rPr>
              <w:softHyphen/>
            </w:r>
            <w:r w:rsidRPr="006E71A8">
              <w:rPr>
                <w:color w:val="000000"/>
                <w:spacing w:val="-2"/>
              </w:rPr>
              <w:t>женные пробелы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t>2. Содержание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34"/>
            </w:pPr>
            <w:r w:rsidRPr="006E71A8">
              <w:rPr>
                <w:color w:val="000000"/>
                <w:spacing w:val="-1"/>
              </w:rPr>
              <w:t xml:space="preserve">Проверка преподавателем глубины понимания обучающимися учебного </w:t>
            </w:r>
            <w:r w:rsidRPr="006E71A8">
              <w:rPr>
                <w:color w:val="000000"/>
                <w:spacing w:val="-2"/>
              </w:rPr>
              <w:t>материала, внутренних закономерностей и связей сущности но</w:t>
            </w:r>
            <w:r w:rsidRPr="006E71A8">
              <w:rPr>
                <w:color w:val="000000"/>
                <w:spacing w:val="-2"/>
              </w:rPr>
              <w:softHyphen/>
              <w:t>вых понятий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10"/>
            </w:pPr>
            <w:r w:rsidRPr="006E71A8">
              <w:rPr>
                <w:b/>
                <w:bCs/>
                <w:color w:val="000000"/>
                <w:spacing w:val="-1"/>
              </w:rPr>
              <w:t>3. Условия достиже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  <w:t xml:space="preserve">ния положительных </w:t>
            </w:r>
            <w:r w:rsidRPr="006E71A8">
              <w:rPr>
                <w:b/>
                <w:bCs/>
                <w:color w:val="000000"/>
              </w:rPr>
              <w:t>результатов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19"/>
            </w:pPr>
            <w:r w:rsidRPr="006E71A8">
              <w:rPr>
                <w:color w:val="000000"/>
              </w:rPr>
              <w:t>Постановка вопросов, требующих активной мыслительной деятельности обучающихся; создание нестандартных ситуаций при ис</w:t>
            </w:r>
            <w:r w:rsidRPr="006E71A8">
              <w:rPr>
                <w:color w:val="000000"/>
              </w:rPr>
              <w:softHyphen/>
            </w:r>
            <w:r w:rsidRPr="006E71A8">
              <w:rPr>
                <w:color w:val="000000"/>
                <w:spacing w:val="-1"/>
              </w:rPr>
              <w:t>пользовании знаний; обращение преподавателя к группе с требованием дополнить, уточнить или исправить ответ студента, найти другое, более рациональное решение и т.д.; учет дополнительных отве</w:t>
            </w:r>
            <w:r w:rsidRPr="006E71A8">
              <w:rPr>
                <w:color w:val="000000"/>
                <w:spacing w:val="-1"/>
              </w:rPr>
              <w:softHyphen/>
            </w:r>
            <w:r w:rsidRPr="006E71A8">
              <w:rPr>
                <w:color w:val="000000"/>
              </w:rPr>
              <w:t>тов по количеству и характеру при выяснении пробелов в пони</w:t>
            </w:r>
            <w:r w:rsidRPr="006E71A8">
              <w:rPr>
                <w:color w:val="000000"/>
              </w:rPr>
              <w:softHyphen/>
            </w:r>
            <w:r w:rsidRPr="006E71A8">
              <w:rPr>
                <w:color w:val="000000"/>
                <w:spacing w:val="-1"/>
              </w:rPr>
              <w:t>мании нового материала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10"/>
            </w:pPr>
            <w:r w:rsidRPr="006E71A8">
              <w:rPr>
                <w:b/>
                <w:bCs/>
                <w:color w:val="000000"/>
              </w:rPr>
              <w:t>4. Показатели вы</w:t>
            </w:r>
            <w:r w:rsidRPr="006E71A8">
              <w:rPr>
                <w:b/>
                <w:bCs/>
                <w:color w:val="000000"/>
              </w:rPr>
              <w:softHyphen/>
            </w:r>
            <w:r w:rsidRPr="006E71A8">
              <w:rPr>
                <w:b/>
                <w:bCs/>
                <w:color w:val="000000"/>
                <w:spacing w:val="-2"/>
              </w:rPr>
              <w:t>полнения дидактиче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</w:rPr>
              <w:t>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color w:val="000000"/>
              </w:rPr>
              <w:t>Преподаватель спрашивает средних и слабых студентов, группа привле</w:t>
            </w:r>
            <w:r w:rsidRPr="006E71A8">
              <w:rPr>
                <w:color w:val="000000"/>
              </w:rPr>
              <w:softHyphen/>
            </w:r>
            <w:r w:rsidRPr="006E71A8">
              <w:rPr>
                <w:color w:val="000000"/>
                <w:spacing w:val="-2"/>
              </w:rPr>
              <w:t xml:space="preserve">кается к оценке их ответов, по ходу проверки преподаватель добивается </w:t>
            </w:r>
            <w:r w:rsidRPr="006E71A8">
              <w:rPr>
                <w:color w:val="000000"/>
              </w:rPr>
              <w:t xml:space="preserve">устранения пробелов в понимании нового материала; </w:t>
            </w:r>
            <w:r w:rsidRPr="006E71A8">
              <w:rPr>
                <w:color w:val="000000"/>
                <w:spacing w:val="-1"/>
              </w:rPr>
              <w:t xml:space="preserve">основной критерий выполнения дидактической задачи - уровень осознанности нового материала большинством слабых и средних </w:t>
            </w:r>
            <w:r w:rsidR="006E71A8">
              <w:rPr>
                <w:color w:val="000000"/>
                <w:spacing w:val="-1"/>
              </w:rPr>
              <w:t>обучающихся</w:t>
            </w:r>
          </w:p>
        </w:tc>
      </w:tr>
      <w:tr w:rsidR="00450882" w:rsidRPr="006E71A8" w:rsidTr="006E71A8">
        <w:tc>
          <w:tcPr>
            <w:tcW w:w="10194" w:type="dxa"/>
            <w:gridSpan w:val="2"/>
            <w:shd w:val="clear" w:color="auto" w:fill="FFFF00"/>
            <w:vAlign w:val="center"/>
          </w:tcPr>
          <w:p w:rsidR="00450882" w:rsidRPr="006E71A8" w:rsidRDefault="00450882" w:rsidP="00450882">
            <w:pPr>
              <w:rPr>
                <w:b/>
              </w:rPr>
            </w:pPr>
            <w:r w:rsidRPr="006E71A8">
              <w:rPr>
                <w:b/>
              </w:rPr>
              <w:t>Этап закрепления нового материала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hanging="24"/>
            </w:pPr>
            <w:r w:rsidRPr="006E71A8">
              <w:rPr>
                <w:b/>
                <w:bCs/>
                <w:color w:val="000000"/>
                <w:spacing w:val="-5"/>
              </w:rPr>
              <w:t xml:space="preserve">1 . Дидактическая </w:t>
            </w:r>
            <w:r w:rsidRPr="006E71A8">
              <w:rPr>
                <w:b/>
                <w:bCs/>
                <w:color w:val="000000"/>
                <w:spacing w:val="-1"/>
              </w:rPr>
              <w:t>задача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hanging="29"/>
            </w:pPr>
            <w:r w:rsidRPr="006E71A8">
              <w:rPr>
                <w:color w:val="000000"/>
                <w:spacing w:val="-1"/>
              </w:rPr>
              <w:t xml:space="preserve">Закрепить у обучающихся те знания и умения, которые необходимы </w:t>
            </w:r>
            <w:r w:rsidRPr="006E71A8">
              <w:rPr>
                <w:color w:val="000000"/>
              </w:rPr>
              <w:t>для самостоятельной работы по этому материалу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t>2. Содержание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29"/>
            </w:pPr>
            <w:r w:rsidRPr="006E71A8">
              <w:rPr>
                <w:color w:val="000000"/>
                <w:spacing w:val="-1"/>
              </w:rPr>
              <w:t>Закрепление полученных знаний и умений; закрепление методи</w:t>
            </w:r>
            <w:r w:rsidRPr="006E71A8">
              <w:rPr>
                <w:color w:val="000000"/>
                <w:spacing w:val="-1"/>
              </w:rPr>
              <w:softHyphen/>
              <w:t>ки изучения нового материала; закрепление методики предстоящего ответа студента при очередной проверке знаний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hanging="5"/>
            </w:pPr>
            <w:r w:rsidRPr="006E71A8">
              <w:rPr>
                <w:b/>
                <w:bCs/>
                <w:color w:val="000000"/>
                <w:spacing w:val="-2"/>
              </w:rPr>
              <w:t>3. Условия достиже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ния положительных результатов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color w:val="000000"/>
                <w:spacing w:val="-2"/>
              </w:rPr>
              <w:t xml:space="preserve">Выработка умений оперировать ранее полученными знаниями, </w:t>
            </w:r>
            <w:r w:rsidRPr="006E71A8">
              <w:rPr>
                <w:color w:val="000000"/>
              </w:rPr>
              <w:t xml:space="preserve">решать практические и теоретические задачи; использование </w:t>
            </w:r>
            <w:r w:rsidRPr="006E71A8">
              <w:rPr>
                <w:color w:val="000000"/>
                <w:spacing w:val="-1"/>
              </w:rPr>
              <w:t>разнообразных форм закрепления знаний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hanging="5"/>
            </w:pPr>
            <w:r w:rsidRPr="006E71A8">
              <w:rPr>
                <w:b/>
                <w:bCs/>
                <w:color w:val="000000"/>
              </w:rPr>
              <w:t>4. Показатели вы</w:t>
            </w:r>
            <w:r w:rsidRPr="006E71A8">
              <w:rPr>
                <w:b/>
                <w:bCs/>
                <w:color w:val="000000"/>
              </w:rPr>
              <w:softHyphen/>
            </w:r>
            <w:r w:rsidRPr="006E71A8">
              <w:rPr>
                <w:b/>
                <w:bCs/>
                <w:color w:val="000000"/>
                <w:spacing w:val="-2"/>
              </w:rPr>
              <w:t>полнения дидактиче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hanging="5"/>
            </w:pPr>
            <w:r w:rsidRPr="006E71A8">
              <w:rPr>
                <w:color w:val="000000"/>
                <w:spacing w:val="-1"/>
              </w:rPr>
              <w:t>Умение обучающихся соотносить между собой факты, понятия, пра</w:t>
            </w:r>
            <w:r w:rsidRPr="006E71A8">
              <w:rPr>
                <w:color w:val="000000"/>
                <w:spacing w:val="-1"/>
              </w:rPr>
              <w:softHyphen/>
              <w:t>вила и идеи; умение воспроизводить основные идеи нового ма</w:t>
            </w:r>
            <w:r w:rsidRPr="006E71A8">
              <w:rPr>
                <w:color w:val="000000"/>
                <w:spacing w:val="-1"/>
              </w:rPr>
              <w:softHyphen/>
              <w:t>териала, умение выделить существенные признаки ведущих по</w:t>
            </w:r>
            <w:r w:rsidRPr="006E71A8">
              <w:rPr>
                <w:color w:val="000000"/>
                <w:spacing w:val="-1"/>
              </w:rPr>
              <w:softHyphen/>
              <w:t xml:space="preserve">нятий, конкретизировать их. </w:t>
            </w:r>
            <w:r w:rsidRPr="006E71A8">
              <w:rPr>
                <w:color w:val="000000"/>
                <w:spacing w:val="-1"/>
              </w:rPr>
              <w:lastRenderedPageBreak/>
              <w:t>Активность обучающихся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lastRenderedPageBreak/>
              <w:t>5. Требования к реализации дидакти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ческой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10"/>
            </w:pPr>
            <w:r w:rsidRPr="006E71A8">
              <w:rPr>
                <w:color w:val="000000"/>
              </w:rPr>
              <w:t>Доступность, последовательность выполняемых заданий, само</w:t>
            </w:r>
            <w:r w:rsidRPr="006E71A8">
              <w:rPr>
                <w:color w:val="000000"/>
              </w:rPr>
              <w:softHyphen/>
              <w:t>стоятельность обучающихся при этом. Оказание студентам диффе</w:t>
            </w:r>
            <w:r w:rsidRPr="006E71A8">
              <w:rPr>
                <w:color w:val="000000"/>
                <w:spacing w:val="-2"/>
              </w:rPr>
              <w:t xml:space="preserve">ренцированной помощи, анализ ошибок, обеспечение контроля и </w:t>
            </w:r>
            <w:r w:rsidRPr="006E71A8">
              <w:rPr>
                <w:color w:val="000000"/>
                <w:spacing w:val="-1"/>
              </w:rPr>
              <w:t>самоконтроля при выполнении заданий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1"/>
              </w:rPr>
              <w:t>6. Способы активи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  <w:t>зации на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color w:val="000000"/>
                <w:spacing w:val="-2"/>
              </w:rPr>
              <w:t>Разнообразие заданий, их практическая направленность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4"/>
              </w:rPr>
              <w:t>7. Ошибки, допускае</w:t>
            </w:r>
            <w:r w:rsidRPr="006E71A8">
              <w:rPr>
                <w:b/>
                <w:bCs/>
                <w:color w:val="000000"/>
                <w:spacing w:val="-4"/>
              </w:rPr>
              <w:softHyphen/>
            </w:r>
            <w:r w:rsidRPr="006E71A8">
              <w:rPr>
                <w:b/>
                <w:bCs/>
                <w:color w:val="000000"/>
                <w:spacing w:val="-3"/>
              </w:rPr>
              <w:t>мые при реализации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firstLine="5"/>
            </w:pPr>
            <w:r w:rsidRPr="006E71A8">
              <w:rPr>
                <w:color w:val="000000"/>
                <w:spacing w:val="-2"/>
              </w:rPr>
              <w:t xml:space="preserve">Вопросы и задания предлагаются в той же логике, что и изучение </w:t>
            </w:r>
            <w:r w:rsidRPr="006E71A8">
              <w:rPr>
                <w:color w:val="000000"/>
              </w:rPr>
              <w:t xml:space="preserve">нового материала. Однообразие способов закрепления. Мало </w:t>
            </w:r>
            <w:r w:rsidRPr="006E71A8">
              <w:rPr>
                <w:color w:val="000000"/>
                <w:spacing w:val="-2"/>
              </w:rPr>
              <w:t>времени отводится на закрепление. Упор делается не на главное</w:t>
            </w:r>
          </w:p>
        </w:tc>
      </w:tr>
      <w:tr w:rsidR="00450882" w:rsidRPr="006E71A8" w:rsidTr="006E71A8">
        <w:tc>
          <w:tcPr>
            <w:tcW w:w="10194" w:type="dxa"/>
            <w:gridSpan w:val="2"/>
            <w:shd w:val="clear" w:color="auto" w:fill="FFFF00"/>
            <w:vAlign w:val="center"/>
          </w:tcPr>
          <w:p w:rsidR="00450882" w:rsidRPr="006E71A8" w:rsidRDefault="00450882" w:rsidP="00450882">
            <w:pPr>
              <w:rPr>
                <w:b/>
              </w:rPr>
            </w:pPr>
            <w:r w:rsidRPr="006E71A8">
              <w:rPr>
                <w:b/>
              </w:rPr>
              <w:t>Этап информирования обучающихся о домашнем задании, инструктаж по его выполнению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firstLine="10"/>
            </w:pPr>
            <w:r w:rsidRPr="006E71A8">
              <w:rPr>
                <w:b/>
                <w:bCs/>
                <w:color w:val="000000"/>
                <w:spacing w:val="-5"/>
              </w:rPr>
              <w:t xml:space="preserve">1 . Дидактическая </w:t>
            </w:r>
            <w:r w:rsidRPr="006E71A8">
              <w:rPr>
                <w:b/>
                <w:bCs/>
                <w:color w:val="000000"/>
                <w:spacing w:val="-1"/>
              </w:rPr>
              <w:t>задача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color w:val="000000"/>
                <w:spacing w:val="-1"/>
              </w:rPr>
              <w:t>Сообщить обучающимся о домашнем задании, разъяснить методику его выполнения и подвести итоги работы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t>2. Содержание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firstLine="5"/>
            </w:pPr>
            <w:r w:rsidRPr="006E71A8">
              <w:rPr>
                <w:color w:val="000000"/>
                <w:spacing w:val="-2"/>
              </w:rPr>
              <w:t>Информация о домашнем задании, инструктаж по его выполне</w:t>
            </w:r>
            <w:r w:rsidRPr="006E71A8">
              <w:rPr>
                <w:color w:val="000000"/>
                <w:spacing w:val="-2"/>
              </w:rPr>
              <w:softHyphen/>
            </w:r>
            <w:r w:rsidRPr="006E71A8">
              <w:rPr>
                <w:color w:val="000000"/>
                <w:spacing w:val="-1"/>
              </w:rPr>
              <w:t>нию; проверка понимания обучающимися содержания работы и спо</w:t>
            </w:r>
            <w:r w:rsidRPr="006E71A8">
              <w:rPr>
                <w:color w:val="000000"/>
                <w:spacing w:val="-1"/>
              </w:rPr>
              <w:softHyphen/>
              <w:t>собов ее выполнения, подведение итогов УЗ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firstLine="5"/>
            </w:pPr>
            <w:r w:rsidRPr="006E71A8">
              <w:rPr>
                <w:b/>
                <w:bCs/>
                <w:color w:val="000000"/>
                <w:spacing w:val="-2"/>
              </w:rPr>
              <w:t>3. Условия достиже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ния положительных результатов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firstLine="5"/>
            </w:pPr>
            <w:r w:rsidRPr="006E71A8">
              <w:rPr>
                <w:color w:val="000000"/>
                <w:spacing w:val="-1"/>
              </w:rPr>
              <w:t xml:space="preserve">Спокойное, терпеливое объяснение содержания работы, приемов </w:t>
            </w:r>
            <w:r w:rsidRPr="006E71A8">
              <w:rPr>
                <w:color w:val="000000"/>
              </w:rPr>
              <w:t>и последовательности ее выполнения. Обязательное и система</w:t>
            </w:r>
            <w:r w:rsidRPr="006E71A8">
              <w:rPr>
                <w:color w:val="000000"/>
              </w:rPr>
              <w:softHyphen/>
              <w:t>тическое выполнение этапа в границах УЗ; умение дать в ко</w:t>
            </w:r>
            <w:r w:rsidRPr="006E71A8">
              <w:rPr>
                <w:color w:val="000000"/>
              </w:rPr>
              <w:softHyphen/>
            </w:r>
            <w:r w:rsidRPr="006E71A8">
              <w:rPr>
                <w:color w:val="000000"/>
                <w:spacing w:val="-1"/>
              </w:rPr>
              <w:t>ротких указаниях порядок выполнения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hanging="5"/>
            </w:pPr>
            <w:r w:rsidRPr="006E71A8">
              <w:rPr>
                <w:b/>
                <w:bCs/>
                <w:color w:val="000000"/>
              </w:rPr>
              <w:t>4. Показатели вы</w:t>
            </w:r>
            <w:r w:rsidRPr="006E71A8">
              <w:rPr>
                <w:b/>
                <w:bCs/>
                <w:color w:val="000000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полнения дидактиче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  <w:t>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color w:val="000000"/>
                <w:spacing w:val="-2"/>
              </w:rPr>
              <w:t>Правильное выполнение домашнего задания всеми обучающимися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firstLine="5"/>
            </w:pPr>
            <w:r w:rsidRPr="006E71A8">
              <w:rPr>
                <w:b/>
                <w:bCs/>
                <w:color w:val="000000"/>
                <w:spacing w:val="-1"/>
              </w:rPr>
              <w:t xml:space="preserve">5. Требования к </w:t>
            </w:r>
            <w:r w:rsidRPr="006E71A8">
              <w:rPr>
                <w:b/>
                <w:bCs/>
                <w:color w:val="000000"/>
                <w:spacing w:val="-2"/>
              </w:rPr>
              <w:t>реализации дидакти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ческой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5"/>
            </w:pPr>
            <w:r w:rsidRPr="006E71A8">
              <w:rPr>
                <w:color w:val="000000"/>
                <w:spacing w:val="-1"/>
              </w:rPr>
              <w:t>Оптимальность объема и сложности домашнего задания. Преду</w:t>
            </w:r>
            <w:r w:rsidRPr="006E71A8">
              <w:rPr>
                <w:color w:val="000000"/>
                <w:spacing w:val="-2"/>
              </w:rPr>
              <w:t xml:space="preserve">преждение о возможных затруднениях и способах их ликвидации. </w:t>
            </w:r>
            <w:r w:rsidRPr="006E71A8">
              <w:rPr>
                <w:color w:val="000000"/>
                <w:spacing w:val="-1"/>
              </w:rPr>
              <w:t>Повышение интереса к домашнему заданию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2"/>
              </w:rPr>
              <w:t>6. Способы активи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зации на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hanging="5"/>
            </w:pPr>
            <w:r w:rsidRPr="006E71A8">
              <w:rPr>
                <w:color w:val="000000"/>
                <w:spacing w:val="-1"/>
              </w:rPr>
              <w:t>Дифференциация заданий, творческий характер их выполнения (интервью, защита проектов)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450882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1"/>
              </w:rPr>
              <w:t>7. Ошибки, допус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</w:r>
            <w:r w:rsidRPr="006E71A8">
              <w:rPr>
                <w:b/>
                <w:bCs/>
                <w:color w:val="000000"/>
                <w:spacing w:val="-2"/>
              </w:rPr>
              <w:t>каемые при реализа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7"/>
              </w:rPr>
              <w:t>ции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450882">
            <w:pPr>
              <w:shd w:val="clear" w:color="auto" w:fill="FFFFFF"/>
              <w:ind w:firstLine="5"/>
            </w:pPr>
            <w:r w:rsidRPr="006E71A8">
              <w:rPr>
                <w:color w:val="000000"/>
                <w:spacing w:val="-1"/>
              </w:rPr>
              <w:t xml:space="preserve">Информация о домашнем задании после звонка. Большой объем </w:t>
            </w:r>
            <w:r w:rsidRPr="006E71A8">
              <w:rPr>
                <w:color w:val="000000"/>
              </w:rPr>
              <w:t xml:space="preserve">и высокая сложность. Отсутствие инструктажа, ясности цели и </w:t>
            </w:r>
            <w:r w:rsidRPr="006E71A8">
              <w:rPr>
                <w:color w:val="000000"/>
                <w:spacing w:val="-1"/>
              </w:rPr>
              <w:t>способов выполнения</w:t>
            </w:r>
          </w:p>
        </w:tc>
      </w:tr>
      <w:tr w:rsidR="00450882" w:rsidRPr="006E71A8" w:rsidTr="006E71A8">
        <w:tc>
          <w:tcPr>
            <w:tcW w:w="10194" w:type="dxa"/>
            <w:gridSpan w:val="2"/>
            <w:shd w:val="clear" w:color="auto" w:fill="FFFF00"/>
            <w:vAlign w:val="center"/>
          </w:tcPr>
          <w:p w:rsidR="00450882" w:rsidRPr="006E71A8" w:rsidRDefault="00450882" w:rsidP="006E71A8">
            <w:pPr>
              <w:rPr>
                <w:b/>
              </w:rPr>
            </w:pPr>
            <w:r w:rsidRPr="006E71A8">
              <w:rPr>
                <w:b/>
              </w:rPr>
              <w:t>Подведение итогов учебного занятия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19"/>
            </w:pPr>
            <w:r w:rsidRPr="006E71A8">
              <w:rPr>
                <w:b/>
                <w:bCs/>
                <w:color w:val="000000"/>
                <w:spacing w:val="-7"/>
              </w:rPr>
              <w:t xml:space="preserve">1 . Дидактическая </w:t>
            </w:r>
            <w:r w:rsidRPr="006E71A8">
              <w:rPr>
                <w:b/>
                <w:bCs/>
                <w:color w:val="000000"/>
                <w:spacing w:val="-3"/>
              </w:rPr>
              <w:t>задача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19"/>
            </w:pPr>
            <w:r w:rsidRPr="006E71A8">
              <w:rPr>
                <w:color w:val="000000"/>
                <w:spacing w:val="-3"/>
              </w:rPr>
              <w:t>Проанализировать, дать оценку успешности достижения цели и наметить перспективу на будущее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3"/>
              </w:rPr>
              <w:t>2. Содержание этапа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14"/>
            </w:pPr>
            <w:r w:rsidRPr="006E71A8">
              <w:rPr>
                <w:color w:val="000000"/>
                <w:spacing w:val="-3"/>
              </w:rPr>
              <w:t>Самооценка и оценка работы группы и отдельных обучающихся. Аргу</w:t>
            </w:r>
            <w:r w:rsidRPr="006E71A8">
              <w:rPr>
                <w:color w:val="000000"/>
                <w:spacing w:val="-3"/>
              </w:rPr>
              <w:softHyphen/>
              <w:t>ментация выставленных отметок, замечания по УЗ, предложе</w:t>
            </w:r>
            <w:r w:rsidRPr="006E71A8">
              <w:rPr>
                <w:color w:val="000000"/>
                <w:spacing w:val="-3"/>
              </w:rPr>
              <w:softHyphen/>
              <w:t>ния о возможных изменениях на последующих УЗ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3"/>
              </w:rPr>
              <w:t>3. Условия достиже</w:t>
            </w:r>
            <w:r w:rsidRPr="006E71A8">
              <w:rPr>
                <w:b/>
                <w:bCs/>
                <w:color w:val="000000"/>
                <w:spacing w:val="-3"/>
              </w:rPr>
              <w:softHyphen/>
            </w:r>
            <w:r w:rsidRPr="006E71A8">
              <w:rPr>
                <w:b/>
                <w:bCs/>
                <w:color w:val="000000"/>
                <w:spacing w:val="-2"/>
              </w:rPr>
              <w:t xml:space="preserve">ния положительных </w:t>
            </w:r>
            <w:r w:rsidRPr="006E71A8">
              <w:rPr>
                <w:b/>
                <w:bCs/>
                <w:color w:val="000000"/>
                <w:spacing w:val="-3"/>
              </w:rPr>
              <w:t>результатов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firstLine="5"/>
            </w:pPr>
            <w:r w:rsidRPr="006E71A8">
              <w:rPr>
                <w:color w:val="000000"/>
                <w:spacing w:val="-3"/>
              </w:rPr>
              <w:t>Четкость, лаконичность, максимум участия обучающихся в оценке своей работы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4"/>
              </w:rPr>
              <w:t xml:space="preserve">4. Требования </w:t>
            </w:r>
            <w:r w:rsidRPr="006E71A8">
              <w:rPr>
                <w:b/>
                <w:bCs/>
                <w:color w:val="000000"/>
                <w:spacing w:val="-1"/>
              </w:rPr>
              <w:t xml:space="preserve">к </w:t>
            </w:r>
            <w:r w:rsidRPr="006E71A8">
              <w:rPr>
                <w:b/>
                <w:bCs/>
                <w:color w:val="000000"/>
                <w:spacing w:val="-2"/>
              </w:rPr>
              <w:t>реализации дидакти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1"/>
              </w:rPr>
              <w:t>ческой задачи УЗ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color w:val="000000"/>
                <w:spacing w:val="-3"/>
              </w:rPr>
              <w:t xml:space="preserve">Адекватность самооценки обучающихся и оценки преподавателя. Осознание </w:t>
            </w:r>
            <w:r w:rsidRPr="006E71A8">
              <w:rPr>
                <w:color w:val="000000"/>
                <w:spacing w:val="-2"/>
              </w:rPr>
              <w:t>студентами значимости полученных результатов и готовность ис</w:t>
            </w:r>
            <w:r w:rsidRPr="006E71A8">
              <w:rPr>
                <w:color w:val="000000"/>
                <w:spacing w:val="-2"/>
              </w:rPr>
              <w:softHyphen/>
            </w:r>
            <w:r w:rsidRPr="006E71A8">
              <w:rPr>
                <w:color w:val="000000"/>
                <w:spacing w:val="-3"/>
              </w:rPr>
              <w:t>пользовать их для достижения учебных целей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10"/>
            </w:pPr>
            <w:r w:rsidRPr="006E71A8">
              <w:rPr>
                <w:b/>
                <w:bCs/>
                <w:color w:val="000000"/>
                <w:spacing w:val="-4"/>
              </w:rPr>
              <w:t xml:space="preserve">5. Дополнительная </w:t>
            </w:r>
            <w:r w:rsidRPr="006E71A8">
              <w:rPr>
                <w:b/>
                <w:bCs/>
                <w:color w:val="000000"/>
                <w:spacing w:val="-3"/>
              </w:rPr>
              <w:t>активизация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5"/>
            </w:pPr>
            <w:r w:rsidRPr="006E71A8">
              <w:rPr>
                <w:color w:val="000000"/>
                <w:spacing w:val="-2"/>
              </w:rPr>
              <w:t>Использование алгоритма оценки работы группы, преподавателя и от</w:t>
            </w:r>
            <w:r w:rsidRPr="006E71A8">
              <w:rPr>
                <w:color w:val="000000"/>
                <w:spacing w:val="-2"/>
              </w:rPr>
              <w:softHyphen/>
            </w:r>
            <w:r w:rsidRPr="006E71A8">
              <w:rPr>
                <w:color w:val="000000"/>
                <w:spacing w:val="-3"/>
              </w:rPr>
              <w:t xml:space="preserve">дельных студентов. Стимуляция высказывания личного мнения об УЗ и способах работы на </w:t>
            </w:r>
            <w:r w:rsidRPr="006E71A8">
              <w:rPr>
                <w:color w:val="000000"/>
                <w:spacing w:val="-3"/>
              </w:rPr>
              <w:lastRenderedPageBreak/>
              <w:t>нем</w:t>
            </w:r>
          </w:p>
        </w:tc>
      </w:tr>
      <w:tr w:rsidR="00450882" w:rsidRPr="006E71A8" w:rsidTr="006E71A8">
        <w:tc>
          <w:tcPr>
            <w:tcW w:w="3369" w:type="dxa"/>
            <w:vAlign w:val="center"/>
          </w:tcPr>
          <w:p w:rsidR="00450882" w:rsidRPr="006E71A8" w:rsidRDefault="00450882" w:rsidP="006E71A8">
            <w:pPr>
              <w:shd w:val="clear" w:color="auto" w:fill="FFFFFF"/>
            </w:pPr>
            <w:r w:rsidRPr="006E71A8">
              <w:rPr>
                <w:b/>
                <w:bCs/>
                <w:color w:val="000000"/>
                <w:spacing w:val="-5"/>
              </w:rPr>
              <w:lastRenderedPageBreak/>
              <w:t>6. Ошибки</w:t>
            </w:r>
            <w:r w:rsidRPr="006E71A8">
              <w:rPr>
                <w:b/>
                <w:bCs/>
                <w:color w:val="000000"/>
                <w:spacing w:val="-1"/>
              </w:rPr>
              <w:t>, допус</w:t>
            </w:r>
            <w:r w:rsidRPr="006E71A8">
              <w:rPr>
                <w:b/>
                <w:bCs/>
                <w:color w:val="000000"/>
                <w:spacing w:val="-1"/>
              </w:rPr>
              <w:softHyphen/>
            </w:r>
            <w:r w:rsidRPr="006E71A8">
              <w:rPr>
                <w:b/>
                <w:bCs/>
                <w:color w:val="000000"/>
                <w:spacing w:val="-2"/>
              </w:rPr>
              <w:t>каемые при реализа</w:t>
            </w:r>
            <w:r w:rsidRPr="006E71A8">
              <w:rPr>
                <w:b/>
                <w:bCs/>
                <w:color w:val="000000"/>
                <w:spacing w:val="-2"/>
              </w:rPr>
              <w:softHyphen/>
            </w:r>
            <w:r w:rsidRPr="006E71A8">
              <w:rPr>
                <w:b/>
                <w:bCs/>
                <w:color w:val="000000"/>
                <w:spacing w:val="-7"/>
              </w:rPr>
              <w:t>ции</w:t>
            </w:r>
          </w:p>
        </w:tc>
        <w:tc>
          <w:tcPr>
            <w:tcW w:w="6825" w:type="dxa"/>
            <w:vAlign w:val="center"/>
          </w:tcPr>
          <w:p w:rsidR="00450882" w:rsidRPr="006E71A8" w:rsidRDefault="00450882" w:rsidP="006E71A8">
            <w:pPr>
              <w:shd w:val="clear" w:color="auto" w:fill="FFFFFF"/>
              <w:ind w:hanging="10"/>
            </w:pPr>
            <w:proofErr w:type="spellStart"/>
            <w:r w:rsidRPr="006E71A8">
              <w:rPr>
                <w:color w:val="000000"/>
                <w:spacing w:val="-3"/>
              </w:rPr>
              <w:t>Скомканность</w:t>
            </w:r>
            <w:proofErr w:type="spellEnd"/>
            <w:r w:rsidRPr="006E71A8">
              <w:rPr>
                <w:color w:val="000000"/>
                <w:spacing w:val="-3"/>
              </w:rPr>
              <w:t xml:space="preserve"> этапа, подведение итогов после звонка, отсутствие данного этапа. Расплывчатость, необъективность в оценке, отсут</w:t>
            </w:r>
            <w:r w:rsidRPr="006E71A8">
              <w:rPr>
                <w:color w:val="000000"/>
                <w:spacing w:val="-3"/>
              </w:rPr>
              <w:softHyphen/>
              <w:t>ствие поощрения</w:t>
            </w:r>
          </w:p>
        </w:tc>
      </w:tr>
    </w:tbl>
    <w:p w:rsidR="00E34CC2" w:rsidRDefault="00E34CC2" w:rsidP="00450882"/>
    <w:sectPr w:rsidR="00E34CC2" w:rsidSect="006E71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39"/>
    <w:rsid w:val="00261DCF"/>
    <w:rsid w:val="003D3399"/>
    <w:rsid w:val="00450882"/>
    <w:rsid w:val="004A08BA"/>
    <w:rsid w:val="006B3B57"/>
    <w:rsid w:val="006E71A8"/>
    <w:rsid w:val="007D571F"/>
    <w:rsid w:val="0086058B"/>
    <w:rsid w:val="00AC1220"/>
    <w:rsid w:val="00B40DDD"/>
    <w:rsid w:val="00C30A40"/>
    <w:rsid w:val="00C47BAF"/>
    <w:rsid w:val="00DA632D"/>
    <w:rsid w:val="00E34CC2"/>
    <w:rsid w:val="00E52C53"/>
    <w:rsid w:val="00F05739"/>
    <w:rsid w:val="00F43B19"/>
    <w:rsid w:val="00F7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7636F-746C-4C19-BC5C-49CED6F7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05739"/>
    <w:pPr>
      <w:keepNext/>
      <w:shd w:val="clear" w:color="auto" w:fill="FFFFFF"/>
      <w:ind w:left="1622" w:right="1680"/>
      <w:jc w:val="center"/>
      <w:outlineLvl w:val="6"/>
    </w:pPr>
    <w:rPr>
      <w:b/>
      <w:bCs/>
      <w:color w:val="000000"/>
      <w:spacing w:val="-3"/>
    </w:rPr>
  </w:style>
  <w:style w:type="paragraph" w:styleId="8">
    <w:name w:val="heading 8"/>
    <w:basedOn w:val="a"/>
    <w:next w:val="a"/>
    <w:link w:val="80"/>
    <w:qFormat/>
    <w:rsid w:val="00F05739"/>
    <w:pPr>
      <w:keepNext/>
      <w:shd w:val="clear" w:color="auto" w:fill="FFFFFF"/>
      <w:ind w:left="1632"/>
      <w:jc w:val="center"/>
      <w:outlineLvl w:val="7"/>
    </w:pPr>
    <w:rPr>
      <w:b/>
      <w:color w:val="000000"/>
      <w:spacing w:val="-1"/>
    </w:rPr>
  </w:style>
  <w:style w:type="paragraph" w:styleId="9">
    <w:name w:val="heading 9"/>
    <w:basedOn w:val="a"/>
    <w:next w:val="a"/>
    <w:link w:val="90"/>
    <w:qFormat/>
    <w:rsid w:val="00F05739"/>
    <w:pPr>
      <w:keepNext/>
      <w:shd w:val="clear" w:color="auto" w:fill="FFFFFF"/>
      <w:ind w:left="1435"/>
      <w:jc w:val="center"/>
      <w:outlineLvl w:val="8"/>
    </w:pPr>
    <w:rPr>
      <w:b/>
      <w:color w:val="000000"/>
      <w:spacing w:val="-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05739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F05739"/>
    <w:rPr>
      <w:rFonts w:ascii="Times New Roman" w:eastAsia="Times New Roman" w:hAnsi="Times New Roman" w:cs="Times New Roman"/>
      <w:b/>
      <w:color w:val="000000"/>
      <w:spacing w:val="-1"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F05739"/>
    <w:rPr>
      <w:rFonts w:ascii="Times New Roman" w:eastAsia="Times New Roman" w:hAnsi="Times New Roman" w:cs="Times New Roman"/>
      <w:b/>
      <w:color w:val="000000"/>
      <w:spacing w:val="-2"/>
      <w:sz w:val="24"/>
      <w:szCs w:val="24"/>
      <w:u w:val="single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F05739"/>
    <w:pPr>
      <w:shd w:val="clear" w:color="auto" w:fill="FFFFFF"/>
      <w:spacing w:before="197"/>
      <w:ind w:left="893"/>
      <w:jc w:val="center"/>
    </w:pPr>
    <w:rPr>
      <w:b/>
      <w:bCs/>
      <w:color w:val="000000"/>
      <w:spacing w:val="-3"/>
      <w:u w:val="single"/>
    </w:rPr>
  </w:style>
  <w:style w:type="table" w:styleId="a4">
    <w:name w:val="Table Grid"/>
    <w:basedOn w:val="a1"/>
    <w:uiPriority w:val="59"/>
    <w:rsid w:val="00450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</dc:creator>
  <cp:lastModifiedBy>shans</cp:lastModifiedBy>
  <cp:revision>2</cp:revision>
  <dcterms:created xsi:type="dcterms:W3CDTF">2021-01-06T08:43:00Z</dcterms:created>
  <dcterms:modified xsi:type="dcterms:W3CDTF">2021-01-06T08:43:00Z</dcterms:modified>
</cp:coreProperties>
</file>