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6D" w:rsidRPr="00EA4966" w:rsidRDefault="00857696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96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Инструкция по действиям персонала организации при угрозе или совершении террористического акта</w:t>
      </w:r>
      <w:r w:rsidRPr="00EA496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</w:p>
    <w:p w:rsidR="00287421" w:rsidRPr="00EA4966" w:rsidRDefault="00287421" w:rsidP="00EA4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696" w:rsidRPr="00EA4966" w:rsidRDefault="00857696" w:rsidP="00EA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319" w:rsidRPr="00EA4966" w:rsidRDefault="00D73319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b/>
          <w:sz w:val="28"/>
          <w:szCs w:val="28"/>
        </w:rPr>
        <w:t>Действия при обнаружении предмета, похожего на взрывное устройство (ВУ)</w:t>
      </w:r>
      <w:r w:rsidRPr="00EA4966">
        <w:rPr>
          <w:rFonts w:ascii="Times New Roman" w:hAnsi="Times New Roman" w:cs="Times New Roman"/>
          <w:sz w:val="28"/>
          <w:szCs w:val="28"/>
        </w:rPr>
        <w:t>:</w:t>
      </w:r>
    </w:p>
    <w:p w:rsidR="00D73319" w:rsidRPr="00EA4966" w:rsidRDefault="00D73319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319" w:rsidRPr="00EA4966" w:rsidRDefault="00D73319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Признаки, которые могут указывать на наличие ВУ: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 наличие на обнаруженном предмете проводов, веревок, изоленты;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 подозрительные звуки, щелчки, тиканье часов, издаваемые предметом;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- от предмета исходит характерный запах миндаля или другой необычный запах. </w:t>
      </w:r>
    </w:p>
    <w:p w:rsidR="00D73319" w:rsidRPr="00EA4966" w:rsidRDefault="00D73319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319" w:rsidRPr="00EA4966" w:rsidRDefault="00D73319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Причины, служащие поводом для опасения: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 нахождение подозрительных лиц до обнаружения этого предмета</w:t>
      </w:r>
      <w:r w:rsidR="00466B5F">
        <w:rPr>
          <w:rFonts w:ascii="Times New Roman" w:hAnsi="Times New Roman" w:cs="Times New Roman"/>
          <w:sz w:val="28"/>
          <w:szCs w:val="28"/>
        </w:rPr>
        <w:t>;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- угрозы лично, по телефону или в почтовых отправлениях. </w:t>
      </w:r>
    </w:p>
    <w:p w:rsidR="00D73319" w:rsidRPr="00EA4966" w:rsidRDefault="00D73319" w:rsidP="00EA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319" w:rsidRPr="00EA4966" w:rsidRDefault="00D73319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Действия:</w:t>
      </w:r>
    </w:p>
    <w:p w:rsidR="00F24D85" w:rsidRPr="00EA4966" w:rsidRDefault="00F24D85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1. Немедленно сообщить информацию в правоохранительные органы по телефону 112 (02).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2. </w:t>
      </w:r>
      <w:r w:rsidR="00F24D85" w:rsidRPr="00EA4966">
        <w:rPr>
          <w:rFonts w:ascii="Times New Roman" w:hAnsi="Times New Roman" w:cs="Times New Roman"/>
          <w:sz w:val="28"/>
          <w:szCs w:val="28"/>
        </w:rPr>
        <w:t>С</w:t>
      </w:r>
      <w:r w:rsidRPr="00EA4966">
        <w:rPr>
          <w:rFonts w:ascii="Times New Roman" w:hAnsi="Times New Roman" w:cs="Times New Roman"/>
          <w:sz w:val="28"/>
          <w:szCs w:val="28"/>
        </w:rPr>
        <w:t>ообщить об обнаружении подозрительного предмета директору колледжа или лицу ответственному по ГОЧС.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Не трогать, не подходить, не передвигать обнаруженный подозрительный предмет!</w:t>
      </w:r>
    </w:p>
    <w:p w:rsidR="00D73319" w:rsidRPr="00EA4966" w:rsidRDefault="00466B5F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курить!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Воздержаться от использования средств радиосвязи, в т.ч. и мобильных, вблизи данного предмета.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3. Зафиксировать время и место обнаружения.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4. Освободить от людей опасную зону в радиусе не менее 100 м.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5. По возможности обеспечить охрану подозрительного предмета и опасной зоны.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6. Необходимо обеспечить (помочь обеспечить) организованную эвакуацию людей с территории, прилегающей к опасной зоне.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8. Далее действовать по указанию представителей правоохранительных органов.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9. Не сообщать об угрозе взрыва никому, кроме тех, кому необходимо знать о случившемся, чтобы не создавать панику.</w:t>
      </w:r>
      <w:r w:rsidR="00F24D85" w:rsidRPr="00EA4966">
        <w:rPr>
          <w:rFonts w:ascii="Times New Roman" w:hAnsi="Times New Roman" w:cs="Times New Roman"/>
          <w:sz w:val="28"/>
          <w:szCs w:val="28"/>
        </w:rPr>
        <w:t xml:space="preserve"> </w:t>
      </w:r>
      <w:r w:rsidRPr="00EA4966">
        <w:rPr>
          <w:rFonts w:ascii="Times New Roman" w:hAnsi="Times New Roman" w:cs="Times New Roman"/>
          <w:sz w:val="28"/>
          <w:szCs w:val="28"/>
        </w:rPr>
        <w:t xml:space="preserve">Быть готовым описать внешний вид предмета, похожего на взрывное устройство. </w:t>
      </w:r>
    </w:p>
    <w:p w:rsidR="00D73319" w:rsidRPr="00EA4966" w:rsidRDefault="00D73319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319" w:rsidRPr="00EA4966" w:rsidRDefault="00D73319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lastRenderedPageBreak/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EA4966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EA4966">
        <w:rPr>
          <w:rFonts w:ascii="Times New Roman" w:hAnsi="Times New Roman" w:cs="Times New Roman"/>
          <w:sz w:val="28"/>
          <w:szCs w:val="28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изоляционная лента, скотч; возможно тиканье часового механизма, механическое жужжание, другие звуки; иметь запах миндаля или другой незнакомый запах. </w:t>
      </w:r>
    </w:p>
    <w:p w:rsidR="00D73319" w:rsidRPr="00EA4966" w:rsidRDefault="00D73319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При охране подозрительного предмета нужно находиться по возможности за предметами, обеспечивающими защиту (угол здания, колонна, толстое дерево, автомашина и т.д.) и вести наблюдение.</w:t>
      </w:r>
    </w:p>
    <w:p w:rsidR="00D73319" w:rsidRPr="00EA4966" w:rsidRDefault="00D73319" w:rsidP="00EA496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D73319" w:rsidRPr="00EA4966" w:rsidRDefault="00D73319" w:rsidP="00EA496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D73319" w:rsidRPr="00EA4966" w:rsidRDefault="00D73319" w:rsidP="00EA496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A3166F" w:rsidRPr="00EA4966" w:rsidRDefault="00A3166F" w:rsidP="00EA496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  <w:r w:rsidRPr="00EA4966">
        <w:rPr>
          <w:rStyle w:val="a3"/>
          <w:sz w:val="28"/>
          <w:szCs w:val="28"/>
          <w:bdr w:val="none" w:sz="0" w:space="0" w:color="auto" w:frame="1"/>
        </w:rPr>
        <w:t>Действия при обнаружении взрывного устройства</w:t>
      </w:r>
      <w:r w:rsidRPr="00EA4966">
        <w:rPr>
          <w:b/>
          <w:bCs/>
          <w:sz w:val="28"/>
          <w:szCs w:val="28"/>
          <w:bdr w:val="none" w:sz="0" w:space="0" w:color="auto" w:frame="1"/>
        </w:rPr>
        <w:br/>
      </w:r>
      <w:r w:rsidRPr="00EA4966">
        <w:rPr>
          <w:rStyle w:val="a3"/>
          <w:sz w:val="28"/>
          <w:szCs w:val="28"/>
          <w:bdr w:val="none" w:sz="0" w:space="0" w:color="auto" w:frame="1"/>
        </w:rPr>
        <w:t>в почтовом отправлении</w:t>
      </w:r>
    </w:p>
    <w:p w:rsidR="00A3166F" w:rsidRPr="00EA4966" w:rsidRDefault="00A3166F" w:rsidP="00EA496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C64DC" w:rsidRPr="00EA4966" w:rsidRDefault="00A3166F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A4966">
        <w:rPr>
          <w:rStyle w:val="a6"/>
          <w:b/>
          <w:bCs/>
          <w:sz w:val="28"/>
          <w:szCs w:val="28"/>
          <w:bdr w:val="none" w:sz="0" w:space="0" w:color="auto" w:frame="1"/>
        </w:rPr>
        <w:t>Основные признаки:</w:t>
      </w:r>
      <w:r w:rsidR="00DC64DC" w:rsidRPr="00EA4966">
        <w:rPr>
          <w:sz w:val="28"/>
          <w:szCs w:val="28"/>
        </w:rPr>
        <w:t xml:space="preserve"> </w:t>
      </w:r>
    </w:p>
    <w:p w:rsidR="00DC64DC" w:rsidRPr="00EA4966" w:rsidRDefault="00DC64DC" w:rsidP="00961AB8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Толщина</w:t>
      </w:r>
      <w:r w:rsidR="00A3166F" w:rsidRPr="00EA4966">
        <w:rPr>
          <w:sz w:val="28"/>
          <w:szCs w:val="28"/>
        </w:rPr>
        <w:t xml:space="preserve"> письма от 3-х мм и выше, при этом в конверте (пакете, банде</w:t>
      </w:r>
      <w:r w:rsidR="00466B5F">
        <w:rPr>
          <w:sz w:val="28"/>
          <w:szCs w:val="28"/>
        </w:rPr>
        <w:t>роли) есть отдельные утолщения.</w:t>
      </w:r>
    </w:p>
    <w:p w:rsidR="00DC64DC" w:rsidRPr="00EA4966" w:rsidRDefault="00DC64DC" w:rsidP="00961AB8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Смещение</w:t>
      </w:r>
      <w:r w:rsidR="00A3166F" w:rsidRPr="00EA4966">
        <w:rPr>
          <w:sz w:val="28"/>
          <w:szCs w:val="28"/>
        </w:rPr>
        <w:t xml:space="preserve"> центра тяжест</w:t>
      </w:r>
      <w:r w:rsidR="00466B5F">
        <w:rPr>
          <w:sz w:val="28"/>
          <w:szCs w:val="28"/>
        </w:rPr>
        <w:t>и письма к одной из его сторон.</w:t>
      </w:r>
    </w:p>
    <w:p w:rsidR="00DC64DC" w:rsidRPr="00EA4966" w:rsidRDefault="00DC64DC" w:rsidP="00961AB8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Наличие</w:t>
      </w:r>
      <w:r w:rsidR="00A3166F" w:rsidRPr="00EA4966">
        <w:rPr>
          <w:sz w:val="28"/>
          <w:szCs w:val="28"/>
        </w:rPr>
        <w:t xml:space="preserve"> в конверте перемещ</w:t>
      </w:r>
      <w:r w:rsidR="00466B5F">
        <w:rPr>
          <w:sz w:val="28"/>
          <w:szCs w:val="28"/>
        </w:rPr>
        <w:t>ающихся предметов либо порошка.</w:t>
      </w:r>
    </w:p>
    <w:p w:rsidR="00DC64DC" w:rsidRPr="00EA4966" w:rsidRDefault="00DC64DC" w:rsidP="00961AB8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Наличие</w:t>
      </w:r>
      <w:r w:rsidR="00A3166F" w:rsidRPr="00EA4966">
        <w:rPr>
          <w:sz w:val="28"/>
          <w:szCs w:val="28"/>
        </w:rPr>
        <w:t xml:space="preserve"> во вложении металлически</w:t>
      </w:r>
      <w:r w:rsidR="00466B5F">
        <w:rPr>
          <w:sz w:val="28"/>
          <w:szCs w:val="28"/>
        </w:rPr>
        <w:t>х либо пластмассовых предметов.</w:t>
      </w:r>
    </w:p>
    <w:p w:rsidR="00DC64DC" w:rsidRPr="00EA4966" w:rsidRDefault="00DC64DC" w:rsidP="00961AB8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Наличие</w:t>
      </w:r>
      <w:r w:rsidR="00A3166F" w:rsidRPr="00EA4966">
        <w:rPr>
          <w:sz w:val="28"/>
          <w:szCs w:val="28"/>
        </w:rPr>
        <w:t xml:space="preserve"> на конверте масляных пятен, проколов, металл</w:t>
      </w:r>
      <w:r w:rsidR="00466B5F">
        <w:rPr>
          <w:sz w:val="28"/>
          <w:szCs w:val="28"/>
        </w:rPr>
        <w:t>ических кнопок, полосок и т.д.</w:t>
      </w:r>
    </w:p>
    <w:p w:rsidR="00DC64DC" w:rsidRPr="00EA4966" w:rsidRDefault="00DC64DC" w:rsidP="00961AB8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Наличие</w:t>
      </w:r>
      <w:r w:rsidR="00A3166F" w:rsidRPr="00EA4966">
        <w:rPr>
          <w:sz w:val="28"/>
          <w:szCs w:val="28"/>
        </w:rPr>
        <w:t xml:space="preserve"> необычного запаха (мин</w:t>
      </w:r>
      <w:r w:rsidR="00466B5F">
        <w:rPr>
          <w:sz w:val="28"/>
          <w:szCs w:val="28"/>
        </w:rPr>
        <w:t>даля, жжёной пластмассы и др.).</w:t>
      </w:r>
    </w:p>
    <w:p w:rsidR="00DC64DC" w:rsidRPr="00EA4966" w:rsidRDefault="00A3166F" w:rsidP="00961AB8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«</w:t>
      </w:r>
      <w:r w:rsidR="00DC64DC" w:rsidRPr="00EA4966">
        <w:rPr>
          <w:sz w:val="28"/>
          <w:szCs w:val="28"/>
        </w:rPr>
        <w:t xml:space="preserve">Тиканье» в бандеролях и посылках. </w:t>
      </w:r>
    </w:p>
    <w:p w:rsidR="00DC64DC" w:rsidRPr="00EA4966" w:rsidRDefault="00A3166F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 xml:space="preserve">Всё это позволяет предполагать наличие </w:t>
      </w:r>
      <w:r w:rsidR="00DC64DC" w:rsidRPr="00EA4966">
        <w:rPr>
          <w:sz w:val="28"/>
          <w:szCs w:val="28"/>
        </w:rPr>
        <w:t xml:space="preserve">в отправлении взрывной начинки. </w:t>
      </w:r>
    </w:p>
    <w:p w:rsidR="00D73319" w:rsidRPr="00EA4966" w:rsidRDefault="00D73319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Style w:val="a3"/>
          <w:i/>
          <w:iCs/>
          <w:sz w:val="28"/>
          <w:szCs w:val="28"/>
          <w:bdr w:val="none" w:sz="0" w:space="0" w:color="auto" w:frame="1"/>
        </w:rPr>
      </w:pPr>
    </w:p>
    <w:p w:rsidR="00A3166F" w:rsidRPr="00EA4966" w:rsidRDefault="00A3166F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EA4966">
        <w:rPr>
          <w:rStyle w:val="a3"/>
          <w:i/>
          <w:iCs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  <w:r w:rsidRPr="00EA4966">
        <w:rPr>
          <w:sz w:val="28"/>
          <w:szCs w:val="28"/>
        </w:rPr>
        <w:t xml:space="preserve"> </w:t>
      </w:r>
    </w:p>
    <w:p w:rsidR="00A3166F" w:rsidRPr="00EA4966" w:rsidRDefault="00E3736F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EA4966">
        <w:rPr>
          <w:sz w:val="28"/>
          <w:szCs w:val="28"/>
        </w:rPr>
        <w:t>Особо</w:t>
      </w:r>
      <w:r w:rsidR="00A3166F" w:rsidRPr="00EA4966">
        <w:rPr>
          <w:sz w:val="28"/>
          <w:szCs w:val="28"/>
        </w:rPr>
        <w:t xml:space="preserve"> тщательную заделку письма, бандероли</w:t>
      </w:r>
      <w:r w:rsidRPr="00EA4966">
        <w:rPr>
          <w:sz w:val="28"/>
          <w:szCs w:val="28"/>
        </w:rPr>
        <w:t xml:space="preserve">, посылки, в том числе скотчем; </w:t>
      </w:r>
      <w:r w:rsidR="00A3166F" w:rsidRPr="00EA4966">
        <w:rPr>
          <w:sz w:val="28"/>
          <w:szCs w:val="28"/>
        </w:rPr>
        <w:t>наличие подписей «лично в руки», «вскрыть только лично», «вручить лично», «</w:t>
      </w:r>
      <w:r w:rsidRPr="00EA4966">
        <w:rPr>
          <w:sz w:val="28"/>
          <w:szCs w:val="28"/>
        </w:rPr>
        <w:t>секретно», «только вам» и т.п.; отсутствие</w:t>
      </w:r>
      <w:r w:rsidR="00A3166F" w:rsidRPr="00EA4966">
        <w:rPr>
          <w:sz w:val="28"/>
          <w:szCs w:val="28"/>
        </w:rPr>
        <w:t xml:space="preserve"> обратного адреса, фамил</w:t>
      </w:r>
      <w:r w:rsidRPr="00EA4966">
        <w:rPr>
          <w:sz w:val="28"/>
          <w:szCs w:val="28"/>
        </w:rPr>
        <w:t xml:space="preserve">ии, неразборчивое их написание, вымышленный адрес; </w:t>
      </w:r>
      <w:r w:rsidR="00A3166F" w:rsidRPr="00EA4966">
        <w:rPr>
          <w:sz w:val="28"/>
          <w:szCs w:val="28"/>
        </w:rPr>
        <w:t>нестандартная упаковка.</w:t>
      </w:r>
      <w:proofErr w:type="gramEnd"/>
    </w:p>
    <w:p w:rsidR="00A3166F" w:rsidRPr="00EA4966" w:rsidRDefault="00A3166F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A3166F" w:rsidRPr="00EA4966" w:rsidRDefault="00A3166F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A4966">
        <w:rPr>
          <w:rStyle w:val="a3"/>
          <w:sz w:val="28"/>
          <w:szCs w:val="28"/>
          <w:bdr w:val="none" w:sz="0" w:space="0" w:color="auto" w:frame="1"/>
        </w:rPr>
        <w:t>Порядок действий</w:t>
      </w:r>
    </w:p>
    <w:p w:rsidR="00A3166F" w:rsidRPr="00EA4966" w:rsidRDefault="00A3166F" w:rsidP="00961AB8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При получении сообщения о заложенном взрывном устройстве, либо обнаружении предметов, вызывающих такое подозрение, незамедлительно сообщить о случившемся в правоохранительные органы, службу спасения по телефону 112</w:t>
      </w:r>
      <w:r w:rsidR="00961AB8">
        <w:rPr>
          <w:sz w:val="28"/>
          <w:szCs w:val="28"/>
        </w:rPr>
        <w:t xml:space="preserve"> </w:t>
      </w:r>
      <w:r w:rsidRPr="00EA4966">
        <w:rPr>
          <w:sz w:val="28"/>
          <w:szCs w:val="28"/>
        </w:rPr>
        <w:t>(</w:t>
      </w:r>
      <w:r w:rsidR="00961AB8">
        <w:rPr>
          <w:sz w:val="28"/>
          <w:szCs w:val="28"/>
        </w:rPr>
        <w:t>с</w:t>
      </w:r>
      <w:r w:rsidRPr="00EA4966">
        <w:rPr>
          <w:sz w:val="28"/>
          <w:szCs w:val="28"/>
        </w:rPr>
        <w:t xml:space="preserve">ообщите точный адрес, телефон, фамилию, имя, отчество) или уполномоченному по делам ГО и ЧС. </w:t>
      </w:r>
    </w:p>
    <w:p w:rsidR="00A3166F" w:rsidRPr="00EA4966" w:rsidRDefault="00A3166F" w:rsidP="00961AB8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:rsidR="00A3166F" w:rsidRDefault="00A3166F" w:rsidP="00961AB8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A4966">
        <w:rPr>
          <w:sz w:val="28"/>
          <w:szCs w:val="28"/>
        </w:rPr>
        <w:t>По прибытии специалистов по обнаружению ВУ действовать в соответствии с их указаниями.</w:t>
      </w:r>
    </w:p>
    <w:p w:rsidR="00961AB8" w:rsidRPr="00EA4966" w:rsidRDefault="00961AB8" w:rsidP="00961AB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</w:p>
    <w:p w:rsidR="00A3166F" w:rsidRPr="00EA4966" w:rsidRDefault="00A3166F" w:rsidP="00EA49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Рекомендуемые зоны эвакуации (и </w:t>
      </w:r>
      <w:r w:rsidR="00E3736F" w:rsidRPr="00EA49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оцепления) при</w:t>
      </w:r>
      <w:r w:rsidRPr="00EA49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обнаружении взрывного устройства или предмета, подозрительного на взрывное устройство</w:t>
      </w:r>
    </w:p>
    <w:p w:rsidR="00A3166F" w:rsidRPr="00EA4966" w:rsidRDefault="00A3166F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101"/>
        <w:gridCol w:w="5129"/>
        <w:gridCol w:w="3115"/>
      </w:tblGrid>
      <w:tr w:rsidR="00E3736F" w:rsidRPr="00EA4966" w:rsidTr="00961AB8">
        <w:tc>
          <w:tcPr>
            <w:tcW w:w="1101" w:type="dxa"/>
            <w:vAlign w:val="center"/>
          </w:tcPr>
          <w:p w:rsidR="00E3736F" w:rsidRPr="00EA4966" w:rsidRDefault="00E3736F" w:rsidP="00EA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29" w:type="dxa"/>
            <w:vAlign w:val="center"/>
          </w:tcPr>
          <w:p w:rsidR="00E3736F" w:rsidRPr="00EA4966" w:rsidRDefault="00E3736F" w:rsidP="00EA4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Взрывное устройство /предмет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Радиус зоны оцепления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Граната РГД-5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50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Граната Ф-1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Тротиловая шашка 200гр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45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Тротиловая шашка 400гр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55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Пивная банка 0,33 л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60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Мина-МОН-50 (мина осколочная направленная)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85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Чемодан</w:t>
            </w:r>
            <w:r w:rsidR="0046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(кейс)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230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Дорожный чемодан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250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Автомобиль типа «Жигули»</w:t>
            </w:r>
          </w:p>
        </w:tc>
        <w:tc>
          <w:tcPr>
            <w:tcW w:w="3115" w:type="dxa"/>
            <w:vAlign w:val="center"/>
          </w:tcPr>
          <w:p w:rsidR="00E3736F" w:rsidRPr="00EA4966" w:rsidRDefault="00E3736F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460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E3736F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Автомобиль типа «Волга»</w:t>
            </w:r>
          </w:p>
        </w:tc>
        <w:tc>
          <w:tcPr>
            <w:tcW w:w="3115" w:type="dxa"/>
            <w:vAlign w:val="center"/>
          </w:tcPr>
          <w:p w:rsidR="00E3736F" w:rsidRPr="00EA4966" w:rsidRDefault="00697925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580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287421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Микроавтобус</w:t>
            </w:r>
          </w:p>
        </w:tc>
        <w:tc>
          <w:tcPr>
            <w:tcW w:w="3115" w:type="dxa"/>
            <w:vAlign w:val="center"/>
          </w:tcPr>
          <w:p w:rsidR="00E3736F" w:rsidRPr="00EA4966" w:rsidRDefault="00287421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920 м</w:t>
            </w:r>
          </w:p>
        </w:tc>
      </w:tr>
      <w:tr w:rsidR="00E3736F" w:rsidRPr="00EA4966" w:rsidTr="00466B5F">
        <w:tc>
          <w:tcPr>
            <w:tcW w:w="1101" w:type="dxa"/>
          </w:tcPr>
          <w:p w:rsidR="00E3736F" w:rsidRPr="00EA4966" w:rsidRDefault="00E3736F" w:rsidP="00EA4966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E3736F" w:rsidRPr="00EA4966" w:rsidRDefault="00287421" w:rsidP="00E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Грузовик-фургон</w:t>
            </w:r>
          </w:p>
        </w:tc>
        <w:tc>
          <w:tcPr>
            <w:tcW w:w="3115" w:type="dxa"/>
            <w:vAlign w:val="center"/>
          </w:tcPr>
          <w:p w:rsidR="00E3736F" w:rsidRPr="00EA4966" w:rsidRDefault="00287421" w:rsidP="0046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966">
              <w:rPr>
                <w:rFonts w:ascii="Times New Roman" w:hAnsi="Times New Roman" w:cs="Times New Roman"/>
                <w:sz w:val="28"/>
                <w:szCs w:val="28"/>
              </w:rPr>
              <w:t>1240 м</w:t>
            </w:r>
          </w:p>
        </w:tc>
      </w:tr>
    </w:tbl>
    <w:p w:rsidR="006E7F3C" w:rsidRPr="00EA4966" w:rsidRDefault="006E7F3C" w:rsidP="00EA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36F" w:rsidRPr="00EA4966" w:rsidRDefault="00E3736F" w:rsidP="00EA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21" w:rsidRPr="00EA4966" w:rsidRDefault="00287421" w:rsidP="00EA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66">
        <w:rPr>
          <w:rFonts w:ascii="Times New Roman" w:hAnsi="Times New Roman" w:cs="Times New Roman"/>
          <w:b/>
          <w:sz w:val="28"/>
          <w:szCs w:val="28"/>
        </w:rPr>
        <w:t xml:space="preserve">Действия при стрельбе </w:t>
      </w:r>
    </w:p>
    <w:p w:rsidR="00DC64DC" w:rsidRPr="00EA4966" w:rsidRDefault="00DC64DC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421" w:rsidRPr="00EA4966" w:rsidRDefault="00287421" w:rsidP="00961AB8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Если вы услышали стрельбу на улице, не стойте у окна, даже если оно закрыто занавеской. </w:t>
      </w:r>
    </w:p>
    <w:p w:rsidR="00287421" w:rsidRPr="00EA4966" w:rsidRDefault="00287421" w:rsidP="00961AB8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Передвигаясь по помещению во время стрельбы, не поднимайтесь выше уровня подоконника. </w:t>
      </w:r>
    </w:p>
    <w:p w:rsidR="00287421" w:rsidRPr="00EA4966" w:rsidRDefault="00287421" w:rsidP="00961AB8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Не разрешайте </w:t>
      </w:r>
      <w:proofErr w:type="gramStart"/>
      <w:r w:rsidR="00961AB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A4966">
        <w:rPr>
          <w:rFonts w:ascii="Times New Roman" w:hAnsi="Times New Roman" w:cs="Times New Roman"/>
          <w:sz w:val="28"/>
          <w:szCs w:val="28"/>
        </w:rPr>
        <w:t xml:space="preserve"> входить в </w:t>
      </w:r>
      <w:r w:rsidR="00961AB8">
        <w:rPr>
          <w:rFonts w:ascii="Times New Roman" w:hAnsi="Times New Roman" w:cs="Times New Roman"/>
          <w:sz w:val="28"/>
          <w:szCs w:val="28"/>
        </w:rPr>
        <w:t>аудиторию</w:t>
      </w:r>
      <w:r w:rsidRPr="00EA4966">
        <w:rPr>
          <w:rFonts w:ascii="Times New Roman" w:hAnsi="Times New Roman" w:cs="Times New Roman"/>
          <w:sz w:val="28"/>
          <w:szCs w:val="28"/>
        </w:rPr>
        <w:t>, со стороны которого слышны выстрелы.</w:t>
      </w:r>
    </w:p>
    <w:p w:rsidR="00287421" w:rsidRPr="00EA4966" w:rsidRDefault="00287421" w:rsidP="00961AB8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287421" w:rsidRPr="00EA4966" w:rsidRDefault="00287421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421" w:rsidRPr="00EA4966" w:rsidRDefault="00287421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b/>
          <w:sz w:val="28"/>
          <w:szCs w:val="28"/>
        </w:rPr>
        <w:t>Действия при взрыве здания</w:t>
      </w:r>
      <w:r w:rsidRPr="00EA4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4DC" w:rsidRPr="00EA4966" w:rsidRDefault="00DC64DC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421" w:rsidRPr="00EA4966" w:rsidRDefault="00287421" w:rsidP="00961AB8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Если произошел взрыв, нужно немедленно лечь на пол, стараясь не оказаться вблизи стеклянных шкафов, витрин и окон.</w:t>
      </w:r>
    </w:p>
    <w:p w:rsidR="00287421" w:rsidRPr="00EA4966" w:rsidRDefault="00287421" w:rsidP="00961AB8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Если здание стало рушиться, то укрыться можно под главными стенами, потому что гибель чаще всего несут перегородки, потолки и люстры. </w:t>
      </w:r>
    </w:p>
    <w:p w:rsidR="00287421" w:rsidRPr="00EA4966" w:rsidRDefault="00287421" w:rsidP="00961AB8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Если здание «тряхнуло», не надо выходить на лестничные клетки, касаться включенных электроприборов.</w:t>
      </w:r>
    </w:p>
    <w:p w:rsidR="00DC64DC" w:rsidRPr="00EA4966" w:rsidRDefault="00287421" w:rsidP="00961AB8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Оказавшись в темноте, не стоит тут же зажигать спички, т.к. могла возникнуть утечка газа.</w:t>
      </w:r>
    </w:p>
    <w:p w:rsidR="00DC64DC" w:rsidRPr="00EA4966" w:rsidRDefault="00287421" w:rsidP="00961AB8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 xml:space="preserve">Выходить из здания </w:t>
      </w:r>
      <w:r w:rsidR="00961AB8" w:rsidRPr="00EA4966">
        <w:rPr>
          <w:rFonts w:ascii="Times New Roman" w:hAnsi="Times New Roman" w:cs="Times New Roman"/>
          <w:sz w:val="28"/>
          <w:szCs w:val="28"/>
        </w:rPr>
        <w:t>следует,</w:t>
      </w:r>
      <w:r w:rsidRPr="00EA4966">
        <w:rPr>
          <w:rFonts w:ascii="Times New Roman" w:hAnsi="Times New Roman" w:cs="Times New Roman"/>
          <w:sz w:val="28"/>
          <w:szCs w:val="28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 </w:t>
      </w:r>
    </w:p>
    <w:p w:rsidR="00E3736F" w:rsidRPr="00EA4966" w:rsidRDefault="00287421" w:rsidP="00961AB8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</w:t>
      </w:r>
    </w:p>
    <w:p w:rsidR="00287421" w:rsidRPr="00EA4966" w:rsidRDefault="00287421" w:rsidP="00EA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21" w:rsidRPr="00EA4966" w:rsidRDefault="00287421" w:rsidP="00EA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E1B" w:rsidRDefault="00975E1B" w:rsidP="00132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66">
        <w:rPr>
          <w:rFonts w:ascii="Times New Roman" w:hAnsi="Times New Roman" w:cs="Times New Roman"/>
          <w:b/>
          <w:sz w:val="28"/>
          <w:szCs w:val="28"/>
        </w:rPr>
        <w:t>Как действовать при вооруженном нападении</w:t>
      </w:r>
    </w:p>
    <w:p w:rsidR="00961AB8" w:rsidRPr="00EA4966" w:rsidRDefault="00961AB8" w:rsidP="00132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AB8" w:rsidRPr="00961AB8" w:rsidRDefault="00961AB8" w:rsidP="00132CA6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>Немедленно сообщить информацию в правоохранительные органы по телефону 112 (02).</w:t>
      </w:r>
    </w:p>
    <w:p w:rsidR="007A2D58" w:rsidRPr="00961AB8" w:rsidRDefault="007A2D58" w:rsidP="00132CA6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>Немедленно сообщить директору колледжа или лицу ответственному по ГОЧС</w:t>
      </w:r>
      <w:r w:rsidR="00132CA6">
        <w:rPr>
          <w:rFonts w:ascii="Times New Roman" w:hAnsi="Times New Roman" w:cs="Times New Roman"/>
          <w:sz w:val="28"/>
          <w:szCs w:val="28"/>
        </w:rPr>
        <w:t>.</w:t>
      </w:r>
    </w:p>
    <w:p w:rsidR="007A2D58" w:rsidRPr="00961AB8" w:rsidRDefault="007A2D58" w:rsidP="00132CA6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>Запереть</w:t>
      </w:r>
      <w:r w:rsidR="00975E1B" w:rsidRPr="00961AB8">
        <w:rPr>
          <w:rFonts w:ascii="Times New Roman" w:hAnsi="Times New Roman" w:cs="Times New Roman"/>
          <w:sz w:val="28"/>
          <w:szCs w:val="28"/>
        </w:rPr>
        <w:t xml:space="preserve"> </w:t>
      </w:r>
      <w:r w:rsidR="00132CA6">
        <w:rPr>
          <w:rFonts w:ascii="Times New Roman" w:hAnsi="Times New Roman" w:cs="Times New Roman"/>
          <w:sz w:val="28"/>
          <w:szCs w:val="28"/>
        </w:rPr>
        <w:t>аудиторию</w:t>
      </w:r>
      <w:r w:rsidR="00975E1B" w:rsidRPr="00961AB8">
        <w:rPr>
          <w:rFonts w:ascii="Times New Roman" w:hAnsi="Times New Roman" w:cs="Times New Roman"/>
          <w:sz w:val="28"/>
          <w:szCs w:val="28"/>
        </w:rPr>
        <w:t xml:space="preserve"> на ключ изнутри и отвести обучающихся вглубь помещения, на безопасное расстояние от окон и дверей. Если дверь без замка, то ее следует забаррикадировать мебелью. </w:t>
      </w:r>
    </w:p>
    <w:p w:rsidR="00DC64DC" w:rsidRPr="00961AB8" w:rsidRDefault="00975E1B" w:rsidP="00132CA6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 xml:space="preserve">Возвести заслон из парт, стульев и столов вокруг себя и </w:t>
      </w:r>
      <w:proofErr w:type="gramStart"/>
      <w:r w:rsidRPr="00961A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61AB8">
        <w:rPr>
          <w:rFonts w:ascii="Times New Roman" w:hAnsi="Times New Roman" w:cs="Times New Roman"/>
          <w:sz w:val="28"/>
          <w:szCs w:val="28"/>
        </w:rPr>
        <w:t xml:space="preserve"> и стараться вести себя как можно тише.</w:t>
      </w:r>
    </w:p>
    <w:p w:rsidR="007A2D58" w:rsidRPr="00961AB8" w:rsidRDefault="007A2D58" w:rsidP="00132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7A2D58" w:rsidRPr="00961AB8" w:rsidRDefault="007A2D58" w:rsidP="00132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>-</w:t>
      </w:r>
      <w:r w:rsidR="00961AB8" w:rsidRPr="00961AB8">
        <w:rPr>
          <w:rFonts w:ascii="Times New Roman" w:hAnsi="Times New Roman" w:cs="Times New Roman"/>
          <w:sz w:val="28"/>
          <w:szCs w:val="28"/>
        </w:rPr>
        <w:t xml:space="preserve"> </w:t>
      </w:r>
      <w:r w:rsidR="00132CA6">
        <w:rPr>
          <w:rFonts w:ascii="Times New Roman" w:hAnsi="Times New Roman" w:cs="Times New Roman"/>
          <w:sz w:val="28"/>
          <w:szCs w:val="28"/>
        </w:rPr>
        <w:t>л</w:t>
      </w:r>
      <w:r w:rsidRPr="00961AB8">
        <w:rPr>
          <w:rFonts w:ascii="Times New Roman" w:hAnsi="Times New Roman" w:cs="Times New Roman"/>
          <w:sz w:val="28"/>
          <w:szCs w:val="28"/>
        </w:rPr>
        <w:t>ежите на полу лицом вниз, голову закройте руками и не двигайтесь;</w:t>
      </w:r>
    </w:p>
    <w:p w:rsidR="007A2D58" w:rsidRPr="00961AB8" w:rsidRDefault="007A2D58" w:rsidP="00132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>-</w:t>
      </w:r>
      <w:r w:rsidR="00961AB8" w:rsidRPr="00961AB8">
        <w:rPr>
          <w:rFonts w:ascii="Times New Roman" w:hAnsi="Times New Roman" w:cs="Times New Roman"/>
          <w:sz w:val="28"/>
          <w:szCs w:val="28"/>
        </w:rPr>
        <w:t xml:space="preserve"> </w:t>
      </w:r>
      <w:r w:rsidR="00132CA6">
        <w:rPr>
          <w:rFonts w:ascii="Times New Roman" w:hAnsi="Times New Roman" w:cs="Times New Roman"/>
          <w:sz w:val="28"/>
          <w:szCs w:val="28"/>
        </w:rPr>
        <w:t>н</w:t>
      </w:r>
      <w:r w:rsidRPr="00961AB8">
        <w:rPr>
          <w:rFonts w:ascii="Times New Roman" w:hAnsi="Times New Roman" w:cs="Times New Roman"/>
          <w:sz w:val="28"/>
          <w:szCs w:val="28"/>
        </w:rPr>
        <w:t>и в коем случае не бегите навстречу сотрудникам спецслужб или от них, так как они могут принять вас за преступника;</w:t>
      </w:r>
    </w:p>
    <w:p w:rsidR="007A2D58" w:rsidRPr="00961AB8" w:rsidRDefault="007A2D58" w:rsidP="00132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B8">
        <w:rPr>
          <w:rFonts w:ascii="Times New Roman" w:hAnsi="Times New Roman" w:cs="Times New Roman"/>
          <w:sz w:val="28"/>
          <w:szCs w:val="28"/>
        </w:rPr>
        <w:t>-</w:t>
      </w:r>
      <w:r w:rsidR="00961AB8" w:rsidRPr="00961AB8">
        <w:rPr>
          <w:rFonts w:ascii="Times New Roman" w:hAnsi="Times New Roman" w:cs="Times New Roman"/>
          <w:sz w:val="28"/>
          <w:szCs w:val="28"/>
        </w:rPr>
        <w:t xml:space="preserve"> </w:t>
      </w:r>
      <w:r w:rsidR="00132CA6">
        <w:rPr>
          <w:rFonts w:ascii="Times New Roman" w:hAnsi="Times New Roman" w:cs="Times New Roman"/>
          <w:sz w:val="28"/>
          <w:szCs w:val="28"/>
        </w:rPr>
        <w:t>е</w:t>
      </w:r>
      <w:r w:rsidRPr="00961AB8">
        <w:rPr>
          <w:rFonts w:ascii="Times New Roman" w:hAnsi="Times New Roman" w:cs="Times New Roman"/>
          <w:sz w:val="28"/>
          <w:szCs w:val="28"/>
        </w:rPr>
        <w:t>сли есть возможность, держитесь подальше от проемов дверей и окон</w:t>
      </w:r>
      <w:r w:rsidR="00961AB8">
        <w:rPr>
          <w:rFonts w:ascii="Times New Roman" w:hAnsi="Times New Roman" w:cs="Times New Roman"/>
          <w:sz w:val="28"/>
          <w:szCs w:val="28"/>
        </w:rPr>
        <w:t>.</w:t>
      </w:r>
    </w:p>
    <w:p w:rsidR="007A2D58" w:rsidRPr="00EA4966" w:rsidRDefault="007A2D58" w:rsidP="00EA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F3C" w:rsidRPr="00EA4966" w:rsidRDefault="006E7F3C" w:rsidP="00EA49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66">
        <w:rPr>
          <w:rFonts w:ascii="Times New Roman" w:hAnsi="Times New Roman" w:cs="Times New Roman"/>
          <w:b/>
          <w:sz w:val="28"/>
          <w:szCs w:val="28"/>
        </w:rPr>
        <w:t>Захват в заложники</w:t>
      </w:r>
    </w:p>
    <w:p w:rsidR="00A139E6" w:rsidRPr="00EA4966" w:rsidRDefault="00A139E6" w:rsidP="00EA4966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E7F3C" w:rsidRPr="00EA4966" w:rsidRDefault="006E7F3C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Учреждение может стать местом захвата и удержания заложников. Преступники, могут добиваться достижения своих политических целей или получения выкупа. Если вы оказались заложником: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Pr="00EA4966">
        <w:rPr>
          <w:rFonts w:ascii="Times New Roman" w:hAnsi="Times New Roman" w:cs="Times New Roman"/>
          <w:sz w:val="28"/>
          <w:szCs w:val="28"/>
        </w:rPr>
        <w:t>Не вступать в переговоры с террори</w:t>
      </w:r>
      <w:r w:rsidR="00132CA6">
        <w:rPr>
          <w:rFonts w:ascii="Times New Roman" w:hAnsi="Times New Roman" w:cs="Times New Roman"/>
          <w:sz w:val="28"/>
          <w:szCs w:val="28"/>
        </w:rPr>
        <w:t>стами по собственной инициативе.</w:t>
      </w:r>
    </w:p>
    <w:p w:rsidR="006E7F3C" w:rsidRPr="00EA4966" w:rsidRDefault="00961AB8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7F3C" w:rsidRPr="00EA4966">
        <w:rPr>
          <w:rFonts w:ascii="Times New Roman" w:hAnsi="Times New Roman" w:cs="Times New Roman"/>
          <w:sz w:val="28"/>
          <w:szCs w:val="28"/>
        </w:rPr>
        <w:t>При необходимости выполняйте требования преступников, не противоречьте им, не рискуйте жизнью</w:t>
      </w:r>
      <w:r w:rsidR="00132CA6">
        <w:rPr>
          <w:rFonts w:ascii="Times New Roman" w:hAnsi="Times New Roman" w:cs="Times New Roman"/>
          <w:sz w:val="28"/>
          <w:szCs w:val="28"/>
        </w:rPr>
        <w:t xml:space="preserve"> окружающих и своей собственной.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Pr="00EA4966">
        <w:rPr>
          <w:rFonts w:ascii="Times New Roman" w:hAnsi="Times New Roman" w:cs="Times New Roman"/>
          <w:sz w:val="28"/>
          <w:szCs w:val="28"/>
        </w:rPr>
        <w:t xml:space="preserve">Не допускайте действий, которые могут спровоцировать нападающих к применению оружия и </w:t>
      </w:r>
      <w:r w:rsidR="00132CA6">
        <w:rPr>
          <w:rFonts w:ascii="Times New Roman" w:hAnsi="Times New Roman" w:cs="Times New Roman"/>
          <w:sz w:val="28"/>
          <w:szCs w:val="28"/>
        </w:rPr>
        <w:t>привести к человеческим жертвам.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Pr="00EA4966">
        <w:rPr>
          <w:rFonts w:ascii="Times New Roman" w:hAnsi="Times New Roman" w:cs="Times New Roman"/>
          <w:sz w:val="28"/>
          <w:szCs w:val="28"/>
        </w:rPr>
        <w:t>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</w:t>
      </w:r>
      <w:r w:rsidR="00132CA6">
        <w:rPr>
          <w:rFonts w:ascii="Times New Roman" w:hAnsi="Times New Roman" w:cs="Times New Roman"/>
          <w:sz w:val="28"/>
          <w:szCs w:val="28"/>
        </w:rPr>
        <w:t>ния, тематику разговоров и т.д.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Pr="00EA4966">
        <w:rPr>
          <w:rFonts w:ascii="Times New Roman" w:hAnsi="Times New Roman" w:cs="Times New Roman"/>
          <w:sz w:val="28"/>
          <w:szCs w:val="28"/>
        </w:rPr>
        <w:t>Переносите лишения, оскорбления и унижения, не смотрите в глаза преступ</w:t>
      </w:r>
      <w:r w:rsidR="00132CA6">
        <w:rPr>
          <w:rFonts w:ascii="Times New Roman" w:hAnsi="Times New Roman" w:cs="Times New Roman"/>
          <w:sz w:val="28"/>
          <w:szCs w:val="28"/>
        </w:rPr>
        <w:t>никам, не ведите себя вызывающе.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Pr="00EA4966">
        <w:rPr>
          <w:rFonts w:ascii="Times New Roman" w:hAnsi="Times New Roman" w:cs="Times New Roman"/>
          <w:sz w:val="28"/>
          <w:szCs w:val="28"/>
        </w:rPr>
        <w:t xml:space="preserve">Самостоятельно не совершение никаких действий (сесть, встать, попить, сходить в туалет) </w:t>
      </w:r>
      <w:r w:rsidRPr="00EA4966">
        <w:rPr>
          <w:rFonts w:ascii="Times New Roman" w:hAnsi="Times New Roman" w:cs="Times New Roman"/>
          <w:b/>
          <w:sz w:val="28"/>
          <w:szCs w:val="28"/>
          <w:u w:val="single"/>
        </w:rPr>
        <w:t>спрашивайте разрешение</w:t>
      </w:r>
      <w:r w:rsidR="00132CA6">
        <w:rPr>
          <w:rFonts w:ascii="Times New Roman" w:hAnsi="Times New Roman" w:cs="Times New Roman"/>
          <w:sz w:val="28"/>
          <w:szCs w:val="28"/>
        </w:rPr>
        <w:t>.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Pr="00EA4966">
        <w:rPr>
          <w:rFonts w:ascii="Times New Roman" w:hAnsi="Times New Roman" w:cs="Times New Roman"/>
          <w:sz w:val="28"/>
          <w:szCs w:val="28"/>
        </w:rPr>
        <w:t xml:space="preserve">Если вы ранены, постарайтесь не двигаться, этим вы сократите потерю крови. </w:t>
      </w:r>
    </w:p>
    <w:p w:rsidR="006E7F3C" w:rsidRPr="00EA4966" w:rsidRDefault="006E7F3C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3C" w:rsidRPr="00EA4966" w:rsidRDefault="006E7F3C" w:rsidP="0096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="00132CA6">
        <w:rPr>
          <w:rFonts w:ascii="Times New Roman" w:hAnsi="Times New Roman" w:cs="Times New Roman"/>
          <w:sz w:val="28"/>
          <w:szCs w:val="28"/>
        </w:rPr>
        <w:t>л</w:t>
      </w:r>
      <w:r w:rsidRPr="00EA4966">
        <w:rPr>
          <w:rFonts w:ascii="Times New Roman" w:hAnsi="Times New Roman" w:cs="Times New Roman"/>
          <w:sz w:val="28"/>
          <w:szCs w:val="28"/>
        </w:rPr>
        <w:t>ежите на полу лицом вниз, голову закройте руками и не двигайтесь;</w:t>
      </w:r>
    </w:p>
    <w:p w:rsidR="006E7F3C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="00132CA6">
        <w:rPr>
          <w:rFonts w:ascii="Times New Roman" w:hAnsi="Times New Roman" w:cs="Times New Roman"/>
          <w:sz w:val="28"/>
          <w:szCs w:val="28"/>
        </w:rPr>
        <w:t>н</w:t>
      </w:r>
      <w:r w:rsidRPr="00EA4966">
        <w:rPr>
          <w:rFonts w:ascii="Times New Roman" w:hAnsi="Times New Roman" w:cs="Times New Roman"/>
          <w:sz w:val="28"/>
          <w:szCs w:val="28"/>
        </w:rPr>
        <w:t>и в коем случае не бегите навстречу сотрудникам спецслужб или от них, так как они могут принять вас за преступника;</w:t>
      </w:r>
    </w:p>
    <w:p w:rsidR="00A3166F" w:rsidRPr="00EA4966" w:rsidRDefault="006E7F3C" w:rsidP="00961AB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t>-</w:t>
      </w:r>
      <w:r w:rsidR="00961AB8">
        <w:rPr>
          <w:rFonts w:ascii="Times New Roman" w:hAnsi="Times New Roman" w:cs="Times New Roman"/>
          <w:sz w:val="28"/>
          <w:szCs w:val="28"/>
        </w:rPr>
        <w:t xml:space="preserve"> </w:t>
      </w:r>
      <w:r w:rsidR="00132CA6">
        <w:rPr>
          <w:rFonts w:ascii="Times New Roman" w:hAnsi="Times New Roman" w:cs="Times New Roman"/>
          <w:sz w:val="28"/>
          <w:szCs w:val="28"/>
        </w:rPr>
        <w:t>е</w:t>
      </w:r>
      <w:r w:rsidRPr="00EA4966">
        <w:rPr>
          <w:rFonts w:ascii="Times New Roman" w:hAnsi="Times New Roman" w:cs="Times New Roman"/>
          <w:sz w:val="28"/>
          <w:szCs w:val="28"/>
        </w:rPr>
        <w:t>сли есть возможность, держитесь подальше от проемов дверей и окон</w:t>
      </w:r>
      <w:r w:rsidR="00961AB8">
        <w:rPr>
          <w:rFonts w:ascii="Times New Roman" w:hAnsi="Times New Roman" w:cs="Times New Roman"/>
          <w:sz w:val="28"/>
          <w:szCs w:val="28"/>
        </w:rPr>
        <w:t>.</w:t>
      </w:r>
    </w:p>
    <w:p w:rsidR="00A3166F" w:rsidRPr="00EA4966" w:rsidRDefault="00A3166F" w:rsidP="00EA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421" w:rsidRPr="00EA4966" w:rsidRDefault="00287421" w:rsidP="00EA49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</w:pPr>
    </w:p>
    <w:p w:rsidR="00961AB8" w:rsidRDefault="00961AB8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</w:p>
    <w:p w:rsidR="00A3166F" w:rsidRPr="00EA4966" w:rsidRDefault="00A3166F" w:rsidP="00EA49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при работе с почтой, подозрительной</w:t>
      </w:r>
      <w:r w:rsidRPr="00EA49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на заражение биологической субстанцией</w:t>
      </w:r>
      <w:r w:rsidRPr="00EA49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или химическим веществом</w:t>
      </w:r>
    </w:p>
    <w:p w:rsidR="00287421" w:rsidRPr="00EA4966" w:rsidRDefault="00287421" w:rsidP="00EA49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421" w:rsidRPr="00EA4966" w:rsidRDefault="00A3166F" w:rsidP="00961A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Некоторые характерные черты писем (бандеролей), которые должны удвоить подозрительность, включают:</w:t>
      </w:r>
      <w:r w:rsidR="00287421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421" w:rsidRPr="00EA4966" w:rsidRDefault="00287421" w:rsidP="00961AB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ожидали этих пи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от кого-то, кого вы знаете.</w:t>
      </w:r>
    </w:p>
    <w:p w:rsidR="00287421" w:rsidRPr="00EA4966" w:rsidRDefault="00287421" w:rsidP="00961AB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Адресованы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кому-либо, кто уже не работает в вашей организации, или имеют ещё какие-то неточности в адрес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287421" w:rsidRPr="00EA4966" w:rsidRDefault="00287421" w:rsidP="00961AB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обратного адреса или име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неправильный обратный адрес.</w:t>
      </w:r>
    </w:p>
    <w:p w:rsidR="00287421" w:rsidRPr="00EA4966" w:rsidRDefault="00287421" w:rsidP="00961AB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Необычны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весу, размеру, кривые 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бокам или необычны по форме.</w:t>
      </w:r>
    </w:p>
    <w:p w:rsidR="00A3166F" w:rsidRPr="00EA4966" w:rsidRDefault="00287421" w:rsidP="00961AB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Помечены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ограничениями т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 «Лично» и «Конфиденциально».</w:t>
      </w:r>
    </w:p>
    <w:p w:rsidR="00287421" w:rsidRPr="00EA4966" w:rsidRDefault="00287421" w:rsidP="00961AB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конвертах прощупывается (или торчат) проводки, конверты имеют с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транный запах или цвет.</w:t>
      </w:r>
    </w:p>
    <w:p w:rsidR="00287421" w:rsidRPr="00EA4966" w:rsidRDefault="00287421" w:rsidP="00961AB8">
      <w:pPr>
        <w:pStyle w:val="a8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Почтовая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на конверте не соответствует городу и</w:t>
      </w: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государству в обратном адресе. </w:t>
      </w:r>
    </w:p>
    <w:p w:rsidR="00132CA6" w:rsidRDefault="00132CA6" w:rsidP="00961A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87421" w:rsidRPr="00EA4966" w:rsidRDefault="00A3166F" w:rsidP="00961A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Что делать, если вы получили подозрительное письмо по почте:</w:t>
      </w:r>
      <w:r w:rsidR="00287421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421" w:rsidRPr="00EA4966" w:rsidRDefault="00132CA6" w:rsidP="00961AB8">
      <w:pPr>
        <w:pStyle w:val="a8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вскрывайте конверт.</w:t>
      </w:r>
    </w:p>
    <w:p w:rsidR="00287421" w:rsidRPr="00EA4966" w:rsidRDefault="00287421" w:rsidP="00961AB8">
      <w:pPr>
        <w:pStyle w:val="a8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ложите его в пластиковый пакет.</w:t>
      </w:r>
    </w:p>
    <w:p w:rsidR="00287421" w:rsidRPr="00EA4966" w:rsidRDefault="00287421" w:rsidP="00961AB8">
      <w:pPr>
        <w:pStyle w:val="a8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же лежащие в непосредственн</w:t>
      </w: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близости с письмом предметы. </w:t>
      </w:r>
    </w:p>
    <w:p w:rsidR="00132CA6" w:rsidRDefault="00132CA6" w:rsidP="00961A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87421" w:rsidRPr="00EA4966" w:rsidRDefault="00A3166F" w:rsidP="00961A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 получении почты, подозрительной в отношении сибирской язвы:</w:t>
      </w:r>
      <w:r w:rsidR="00287421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421" w:rsidRPr="00EA4966" w:rsidRDefault="00287421" w:rsidP="00961AB8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 в руки подоз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рительное письмо или бандероль.</w:t>
      </w:r>
    </w:p>
    <w:p w:rsidR="00287421" w:rsidRPr="00EA4966" w:rsidRDefault="00287421" w:rsidP="00961AB8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факте руководителю учреждения, который немедленно свяжется с соответствующими с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лужбами.</w:t>
      </w:r>
    </w:p>
    <w:p w:rsidR="00287421" w:rsidRPr="00EA4966" w:rsidRDefault="00287421" w:rsidP="00961AB8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повреждённая или подозрительная почта отделена от других писем и бандеролей и ближайша</w:t>
      </w:r>
      <w:r w:rsidR="00132CA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ней поверхность ограничена.</w:t>
      </w:r>
    </w:p>
    <w:p w:rsidR="00A3166F" w:rsidRPr="00EA4966" w:rsidRDefault="00287421" w:rsidP="00961AB8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все, кто трогал письмо (бандеро</w:t>
      </w: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ль), вымыли руки водой с мылом; </w:t>
      </w:r>
      <w:r w:rsidR="00A3166F"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быстрее вымыться под душем с мылом.</w:t>
      </w:r>
    </w:p>
    <w:p w:rsidR="00C92192" w:rsidRPr="00EA4966" w:rsidRDefault="00C92192" w:rsidP="00EA496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4966">
        <w:rPr>
          <w:sz w:val="28"/>
          <w:szCs w:val="28"/>
        </w:rPr>
        <w:br w:type="column"/>
      </w:r>
      <w:r w:rsidRPr="00EA4966">
        <w:rPr>
          <w:b/>
          <w:bCs/>
          <w:color w:val="000000"/>
          <w:sz w:val="28"/>
          <w:szCs w:val="28"/>
        </w:rPr>
        <w:t>ПАМЯТКА</w:t>
      </w:r>
    </w:p>
    <w:p w:rsidR="00C92192" w:rsidRPr="00EA4966" w:rsidRDefault="00C92192" w:rsidP="00EA4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действий при эвакуации в ЧС</w:t>
      </w:r>
    </w:p>
    <w:p w:rsidR="00C92192" w:rsidRPr="00EA4966" w:rsidRDefault="00C92192" w:rsidP="00EA4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(учебный корпус коллед</w:t>
      </w:r>
      <w:r w:rsidR="00633DBC" w:rsidRPr="00EA4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жа)</w:t>
      </w:r>
    </w:p>
    <w:p w:rsidR="00C92192" w:rsidRPr="00EA4966" w:rsidRDefault="00C92192" w:rsidP="00EA4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192" w:rsidRPr="00EA4966" w:rsidRDefault="00C92192" w:rsidP="00EA4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ЭВАКУАЦИЯ</w:t>
      </w:r>
    </w:p>
    <w:p w:rsidR="00C92192" w:rsidRPr="00EA4966" w:rsidRDefault="00466B5F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Обучающиеся</w:t>
      </w:r>
      <w:r w:rsidR="00C92192" w:rsidRPr="00E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2192" w:rsidRPr="00EA4966" w:rsidRDefault="00C92192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Услышав тревогу, до</w:t>
      </w:r>
      <w:r w:rsidR="007A2D58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лжны встать у своих парт, прослу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шать сообщение.</w:t>
      </w:r>
    </w:p>
    <w:p w:rsidR="00C92192" w:rsidRPr="00EA4966" w:rsidRDefault="00C92192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указания преподавателя приступают к динамичному построению возле входной двери кабинета.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A4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эвакуации вещи разрешается собрать только тогда, когда поступило соответствующее распоряжение.</w:t>
      </w:r>
      <w:proofErr w:type="gramEnd"/>
      <w:r w:rsidRPr="00EA4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A4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такого распоряжения не было, тогда эвакуация проходит без вещей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C92192" w:rsidRPr="00EA4966" w:rsidRDefault="00C92192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окидают кабинет.</w:t>
      </w:r>
    </w:p>
    <w:p w:rsidR="00C92192" w:rsidRPr="00EA4966" w:rsidRDefault="00C92192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Передвигаются по коридору плотным строем, стараясь не размыкать ряды в колонне, а в случае задымления, положив руку на плечо впереди идущего. Не поддаваясь панике, тихо и четко выполнять все указания 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регулировщика, передвигаться быстро, но не бегом. </w:t>
      </w:r>
    </w:p>
    <w:p w:rsidR="00C92192" w:rsidRPr="00EA4966" w:rsidRDefault="00C92192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Следуют по маршруту эвакуации в составе своей группы к месту эвакопункта</w:t>
      </w:r>
      <w:r w:rsidRPr="00EA4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C92192" w:rsidRPr="00EA4966" w:rsidRDefault="00C92192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B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</w:t>
      </w:r>
      <w:r w:rsidR="00466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сильном задымлени</w:t>
      </w:r>
      <w:r w:rsidR="00A139E6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передвигаются ползком (около 15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от пола безопасная зона), закрывая дыхательные пути одеждой или т.п.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66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Обучающиеся</w:t>
      </w:r>
      <w:r w:rsidRPr="00E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оказавшиеся вне группы (кабинета)</w:t>
      </w:r>
      <w:r w:rsidR="00466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примыкают к любой эвакуирующейся колонне и в эвакопункте проходят перекличку со своей группой.</w:t>
      </w:r>
      <w:proofErr w:type="gramEnd"/>
    </w:p>
    <w:p w:rsidR="00C92192" w:rsidRPr="00EA4966" w:rsidRDefault="00C92192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192" w:rsidRPr="00466B5F" w:rsidRDefault="00F35C58" w:rsidP="00466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6B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Преподаватель</w:t>
      </w:r>
      <w:r w:rsidR="00C92192" w:rsidRPr="00466B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:</w:t>
      </w:r>
    </w:p>
    <w:p w:rsidR="00C92192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слышав тревогу,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192" w:rsidRPr="00EA496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спокойно не поднимая паники,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 (при себе должен иметь список группы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журнал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35C58" w:rsidRPr="00EA4966" w:rsidRDefault="00132CA6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 и закрывает окно.</w:t>
      </w:r>
    </w:p>
    <w:p w:rsidR="00C92192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одходит к двери кабинета.</w:t>
      </w:r>
    </w:p>
    <w:p w:rsidR="00F35C58" w:rsidRPr="00EA4966" w:rsidRDefault="00132CA6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 в конце колонны группы.</w:t>
      </w:r>
    </w:p>
    <w:p w:rsidR="00C92192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возможность выхода из кабинета (визуальные признаки открытого огня в коридоре, сильное задымление на расстоянии не менее 10 м, обрушение и </w:t>
      </w:r>
      <w:r w:rsidR="00772745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35C58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 из кабинета, выключает свет.</w:t>
      </w:r>
    </w:p>
    <w:p w:rsidR="00F35C58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Прикрыв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дверь (не запирает на ключ).</w:t>
      </w:r>
    </w:p>
    <w:p w:rsidR="00C92192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уководит действиями группы, выводит 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учебную группу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колонной по двое согласно плану эвакуации, не допуская пересечения и стол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кновения потоков эвакуирующихся.</w:t>
      </w:r>
    </w:p>
    <w:p w:rsidR="00F35C58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Контролирует передвижение </w:t>
      </w:r>
      <w:proofErr w:type="gramStart"/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коридору, помогает в случае падения или т</w:t>
      </w:r>
      <w:r w:rsidR="00A139E6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139E6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2192" w:rsidRPr="00EA4966" w:rsidRDefault="00F35C58" w:rsidP="00132CA6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 перекличку в эвакопункте по с</w:t>
      </w:r>
      <w:r w:rsidR="00132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писку.</w:t>
      </w:r>
    </w:p>
    <w:p w:rsidR="00C92192" w:rsidRPr="00EA4966" w:rsidRDefault="00F35C58" w:rsidP="00466B5F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Докладывает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руководителю эвакуации (№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 кол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ичество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ентов 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списку, кол</w:t>
      </w:r>
      <w:r w:rsidR="00466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ичест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эвакуированных). </w:t>
      </w:r>
    </w:p>
    <w:p w:rsidR="00C92192" w:rsidRPr="00EA4966" w:rsidRDefault="00C92192" w:rsidP="00466B5F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покинуть кабинет, дает команду оставаться в кабинете, гермети</w:t>
      </w:r>
      <w:r w:rsidR="00772745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зировать помещение, обеспечивает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СИЗ, находит</w:t>
      </w:r>
      <w:r w:rsidR="00772745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полу, окно открывать только в особом случае и т.д.</w:t>
      </w:r>
    </w:p>
    <w:p w:rsidR="00F35C58" w:rsidRPr="00EA4966" w:rsidRDefault="00F35C58" w:rsidP="00EA49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92192" w:rsidRPr="00EA4966" w:rsidRDefault="00C92192" w:rsidP="00466B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32CA6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Нельзя!!!!:</w:t>
      </w:r>
      <w:r w:rsidR="00772745" w:rsidRPr="00EA4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бежать, перегонять, толкать друг друга!</w:t>
      </w:r>
      <w:r w:rsidR="00466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A496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Категорически запрещено возвращаться в кабинет</w:t>
      </w:r>
      <w:r w:rsidRPr="00EA49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</w:p>
    <w:p w:rsidR="00C92192" w:rsidRPr="00EA4966" w:rsidRDefault="00C92192" w:rsidP="00EA49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66B5F" w:rsidRDefault="00C92192" w:rsidP="00EA4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Место сбора</w:t>
      </w: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66B5F" w:rsidRDefault="00466B5F" w:rsidP="00EA4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теплое время года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D58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6B5F" w:rsidRDefault="00466B5F" w:rsidP="00EA4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D58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</w:t>
      </w:r>
      <w:r w:rsidR="00C92192"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2192" w:rsidRPr="00EA4966" w:rsidRDefault="00C92192" w:rsidP="00466B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 занимает определенное место и находится там до особого указания. </w:t>
      </w:r>
    </w:p>
    <w:p w:rsidR="00A139E6" w:rsidRPr="00EA4966" w:rsidRDefault="00A139E6" w:rsidP="00EA4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E6" w:rsidRDefault="00A139E6" w:rsidP="00EA49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Возможности выхода нет</w:t>
      </w:r>
    </w:p>
    <w:p w:rsidR="00132CA6" w:rsidRPr="00466B5F" w:rsidRDefault="00132CA6" w:rsidP="00EA49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E6" w:rsidRPr="00EA4966" w:rsidRDefault="00A139E6" w:rsidP="00466B5F">
      <w:pPr>
        <w:pStyle w:val="a8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основные пути эвакуации отрезаны огнем или дымом, а вы находитесь в верхних этажах здания </w:t>
      </w:r>
      <w:r w:rsidR="00466B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паникуйте. Не пытайтесь проскочить. Зайдите в </w:t>
      </w:r>
      <w:r w:rsidR="00466B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другое любое помещение с окнами, где нет дыма. Необходимо позаботиться об изоляции помещения, в котором вы находитесь, от проникновения в него дыма и огня. Закройте дверь и законопатьте тряпками все щели в двери и вентиляционной решетке. Тряпки лучше сначала смочить. В качестве ткани можно использовать занавески с окон, детали одежды.</w:t>
      </w:r>
    </w:p>
    <w:p w:rsidR="00A139E6" w:rsidRPr="00EA4966" w:rsidRDefault="00A139E6" w:rsidP="00466B5F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9E6" w:rsidRPr="00EA4966" w:rsidRDefault="00A139E6" w:rsidP="00466B5F">
      <w:pPr>
        <w:pStyle w:val="a8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 не открывайте. Это может усилить тягу и приток дыма. Если в помещение попал дым, приоткройте окно и лягте на пол. Примерно в 15-ти сантиметрах от пола есть пространство с чистым воздухом. Дышать лучше через мокрую ткань или закрыв органы дыхания одеждой.</w:t>
      </w:r>
    </w:p>
    <w:p w:rsidR="00A139E6" w:rsidRPr="00EA4966" w:rsidRDefault="00A139E6" w:rsidP="00466B5F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9E6" w:rsidRPr="00EA4966" w:rsidRDefault="00A139E6" w:rsidP="00466B5F">
      <w:pPr>
        <w:pStyle w:val="a8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 - не паниковать. Вас обязательно спасут. Пожарные по прибытии на пожар в первую очередь выявляют отрезанных огнем и дымом людей, направляют все силы и средства на их спасение.</w:t>
      </w:r>
    </w:p>
    <w:p w:rsidR="00A139E6" w:rsidRPr="00EA4966" w:rsidRDefault="00A139E6" w:rsidP="00EA4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968" w:rsidRPr="00EA4966" w:rsidRDefault="00272968" w:rsidP="00EA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966">
        <w:rPr>
          <w:rFonts w:ascii="Times New Roman" w:hAnsi="Times New Roman" w:cs="Times New Roman"/>
          <w:sz w:val="28"/>
          <w:szCs w:val="28"/>
        </w:rPr>
        <w:br w:type="page"/>
      </w:r>
    </w:p>
    <w:p w:rsidR="00D73319" w:rsidRPr="00466B5F" w:rsidRDefault="00272968" w:rsidP="00466B5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466B5F">
        <w:rPr>
          <w:rFonts w:ascii="Times New Roman" w:hAnsi="Times New Roman" w:cs="Times New Roman"/>
          <w:color w:val="FF0000"/>
          <w:sz w:val="40"/>
          <w:szCs w:val="40"/>
          <w:u w:val="single"/>
        </w:rPr>
        <w:t>Сигналы оповещения</w:t>
      </w:r>
    </w:p>
    <w:p w:rsidR="00272968" w:rsidRPr="00466B5F" w:rsidRDefault="00272968" w:rsidP="00466B5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272968" w:rsidRPr="00466B5F" w:rsidRDefault="00551930" w:rsidP="00466B5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66B5F">
        <w:rPr>
          <w:rFonts w:ascii="Times New Roman" w:hAnsi="Times New Roman" w:cs="Times New Roman"/>
          <w:b/>
          <w:sz w:val="40"/>
          <w:szCs w:val="40"/>
        </w:rPr>
        <w:t>Звуковые</w:t>
      </w:r>
      <w:r w:rsidR="00272968" w:rsidRPr="00466B5F">
        <w:rPr>
          <w:rFonts w:ascii="Times New Roman" w:hAnsi="Times New Roman" w:cs="Times New Roman"/>
          <w:b/>
          <w:sz w:val="40"/>
          <w:szCs w:val="40"/>
        </w:rPr>
        <w:t xml:space="preserve"> с</w:t>
      </w:r>
      <w:bookmarkStart w:id="0" w:name="_GoBack"/>
      <w:bookmarkEnd w:id="0"/>
      <w:r w:rsidR="00272968" w:rsidRPr="00466B5F">
        <w:rPr>
          <w:rFonts w:ascii="Times New Roman" w:hAnsi="Times New Roman" w:cs="Times New Roman"/>
          <w:b/>
          <w:sz w:val="40"/>
          <w:szCs w:val="40"/>
        </w:rPr>
        <w:t>игналы и речевое сопровождение</w:t>
      </w:r>
      <w:r w:rsidRPr="00466B5F">
        <w:rPr>
          <w:rFonts w:ascii="Times New Roman" w:hAnsi="Times New Roman" w:cs="Times New Roman"/>
          <w:sz w:val="40"/>
          <w:szCs w:val="40"/>
        </w:rPr>
        <w:t xml:space="preserve"> – пожарная тревога</w:t>
      </w:r>
    </w:p>
    <w:p w:rsidR="00466B5F" w:rsidRDefault="00466B5F" w:rsidP="00466B5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2968" w:rsidRPr="00466B5F" w:rsidRDefault="00272968" w:rsidP="00466B5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66B5F">
        <w:rPr>
          <w:rFonts w:ascii="Times New Roman" w:hAnsi="Times New Roman" w:cs="Times New Roman"/>
          <w:b/>
          <w:sz w:val="40"/>
          <w:szCs w:val="40"/>
        </w:rPr>
        <w:t xml:space="preserve">3 </w:t>
      </w:r>
      <w:proofErr w:type="gramStart"/>
      <w:r w:rsidRPr="00466B5F">
        <w:rPr>
          <w:rFonts w:ascii="Times New Roman" w:hAnsi="Times New Roman" w:cs="Times New Roman"/>
          <w:b/>
          <w:sz w:val="40"/>
          <w:szCs w:val="40"/>
        </w:rPr>
        <w:t>коротких</w:t>
      </w:r>
      <w:proofErr w:type="gramEnd"/>
      <w:r w:rsidRPr="00466B5F">
        <w:rPr>
          <w:rFonts w:ascii="Times New Roman" w:hAnsi="Times New Roman" w:cs="Times New Roman"/>
          <w:b/>
          <w:sz w:val="40"/>
          <w:szCs w:val="40"/>
        </w:rPr>
        <w:t xml:space="preserve"> звонка</w:t>
      </w:r>
      <w:r w:rsidRPr="00466B5F">
        <w:rPr>
          <w:rFonts w:ascii="Times New Roman" w:hAnsi="Times New Roman" w:cs="Times New Roman"/>
          <w:sz w:val="40"/>
          <w:szCs w:val="40"/>
        </w:rPr>
        <w:t xml:space="preserve"> – совершение террористического акта в учебном заведении</w:t>
      </w:r>
    </w:p>
    <w:p w:rsidR="00466B5F" w:rsidRDefault="00466B5F" w:rsidP="00466B5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72968" w:rsidRPr="00466B5F" w:rsidRDefault="00272968" w:rsidP="00466B5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66B5F">
        <w:rPr>
          <w:rFonts w:ascii="Times New Roman" w:hAnsi="Times New Roman" w:cs="Times New Roman"/>
          <w:b/>
          <w:sz w:val="40"/>
          <w:szCs w:val="40"/>
        </w:rPr>
        <w:t xml:space="preserve">3 </w:t>
      </w:r>
      <w:proofErr w:type="gramStart"/>
      <w:r w:rsidRPr="00466B5F">
        <w:rPr>
          <w:rFonts w:ascii="Times New Roman" w:hAnsi="Times New Roman" w:cs="Times New Roman"/>
          <w:b/>
          <w:sz w:val="40"/>
          <w:szCs w:val="40"/>
        </w:rPr>
        <w:t>длинных</w:t>
      </w:r>
      <w:proofErr w:type="gramEnd"/>
      <w:r w:rsidRPr="00466B5F">
        <w:rPr>
          <w:rFonts w:ascii="Times New Roman" w:hAnsi="Times New Roman" w:cs="Times New Roman"/>
          <w:b/>
          <w:sz w:val="40"/>
          <w:szCs w:val="40"/>
        </w:rPr>
        <w:t xml:space="preserve"> звонка</w:t>
      </w:r>
      <w:r w:rsidRPr="00466B5F">
        <w:rPr>
          <w:rFonts w:ascii="Times New Roman" w:hAnsi="Times New Roman" w:cs="Times New Roman"/>
          <w:sz w:val="40"/>
          <w:szCs w:val="40"/>
        </w:rPr>
        <w:t xml:space="preserve"> – сигнал о начале немедленной эвакуации с учебного корпуса</w:t>
      </w:r>
    </w:p>
    <w:sectPr w:rsidR="00272968" w:rsidRPr="00466B5F" w:rsidSect="0019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A58"/>
    <w:multiLevelType w:val="hybridMultilevel"/>
    <w:tmpl w:val="99A61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73A7"/>
    <w:multiLevelType w:val="hybridMultilevel"/>
    <w:tmpl w:val="E1261B58"/>
    <w:lvl w:ilvl="0" w:tplc="47A2A8C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0F9448C"/>
    <w:multiLevelType w:val="hybridMultilevel"/>
    <w:tmpl w:val="DD5A4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377FC"/>
    <w:multiLevelType w:val="hybridMultilevel"/>
    <w:tmpl w:val="7D7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7593"/>
    <w:multiLevelType w:val="hybridMultilevel"/>
    <w:tmpl w:val="C99E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D58D8"/>
    <w:multiLevelType w:val="hybridMultilevel"/>
    <w:tmpl w:val="21BC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264F1"/>
    <w:multiLevelType w:val="hybridMultilevel"/>
    <w:tmpl w:val="79EE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E002A"/>
    <w:multiLevelType w:val="hybridMultilevel"/>
    <w:tmpl w:val="0C96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16A5A"/>
    <w:multiLevelType w:val="hybridMultilevel"/>
    <w:tmpl w:val="7E50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955C2"/>
    <w:multiLevelType w:val="hybridMultilevel"/>
    <w:tmpl w:val="645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E0250"/>
    <w:multiLevelType w:val="hybridMultilevel"/>
    <w:tmpl w:val="65EA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07772"/>
    <w:multiLevelType w:val="hybridMultilevel"/>
    <w:tmpl w:val="4810F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607C3"/>
    <w:multiLevelType w:val="hybridMultilevel"/>
    <w:tmpl w:val="ED30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6E43"/>
    <w:multiLevelType w:val="hybridMultilevel"/>
    <w:tmpl w:val="90882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1B7A15"/>
    <w:multiLevelType w:val="hybridMultilevel"/>
    <w:tmpl w:val="A064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858D1"/>
    <w:multiLevelType w:val="hybridMultilevel"/>
    <w:tmpl w:val="3AC6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90538"/>
    <w:multiLevelType w:val="hybridMultilevel"/>
    <w:tmpl w:val="C986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15"/>
  </w:num>
  <w:num w:numId="12">
    <w:abstractNumId w:val="1"/>
  </w:num>
  <w:num w:numId="13">
    <w:abstractNumId w:val="7"/>
  </w:num>
  <w:num w:numId="14">
    <w:abstractNumId w:val="5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11FF"/>
    <w:rsid w:val="000A0794"/>
    <w:rsid w:val="00132CA6"/>
    <w:rsid w:val="001954BC"/>
    <w:rsid w:val="00272968"/>
    <w:rsid w:val="00287421"/>
    <w:rsid w:val="00466B5F"/>
    <w:rsid w:val="00551930"/>
    <w:rsid w:val="00593CC3"/>
    <w:rsid w:val="00633DBC"/>
    <w:rsid w:val="00697925"/>
    <w:rsid w:val="006E7F3C"/>
    <w:rsid w:val="00772745"/>
    <w:rsid w:val="007A2D58"/>
    <w:rsid w:val="00857696"/>
    <w:rsid w:val="009511DB"/>
    <w:rsid w:val="00961AB8"/>
    <w:rsid w:val="00975E1B"/>
    <w:rsid w:val="0099141A"/>
    <w:rsid w:val="00A139E6"/>
    <w:rsid w:val="00A3166F"/>
    <w:rsid w:val="00C250ED"/>
    <w:rsid w:val="00C911FF"/>
    <w:rsid w:val="00C92192"/>
    <w:rsid w:val="00D73319"/>
    <w:rsid w:val="00D8086D"/>
    <w:rsid w:val="00DC64DC"/>
    <w:rsid w:val="00E3736F"/>
    <w:rsid w:val="00EA4966"/>
    <w:rsid w:val="00F24D85"/>
    <w:rsid w:val="00F3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7696"/>
    <w:rPr>
      <w:b/>
      <w:bCs/>
    </w:rPr>
  </w:style>
  <w:style w:type="character" w:styleId="a4">
    <w:name w:val="Hyperlink"/>
    <w:basedOn w:val="a0"/>
    <w:uiPriority w:val="99"/>
    <w:semiHidden/>
    <w:unhideWhenUsed/>
    <w:rsid w:val="0085769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5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57696"/>
    <w:rPr>
      <w:i/>
      <w:iCs/>
    </w:rPr>
  </w:style>
  <w:style w:type="table" w:styleId="a7">
    <w:name w:val="Table Grid"/>
    <w:basedOn w:val="a1"/>
    <w:uiPriority w:val="39"/>
    <w:rsid w:val="00E3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373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2022-02-14T07:20:00Z</cp:lastPrinted>
  <dcterms:created xsi:type="dcterms:W3CDTF">2022-02-14T07:06:00Z</dcterms:created>
  <dcterms:modified xsi:type="dcterms:W3CDTF">2022-02-14T08:28:00Z</dcterms:modified>
</cp:coreProperties>
</file>