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DEC" w:rsidRPr="000007DA" w:rsidRDefault="004D6DEC" w:rsidP="004D6DEC">
      <w:pPr>
        <w:spacing w:before="90" w:after="90" w:line="240" w:lineRule="auto"/>
        <w:jc w:val="both"/>
        <w:rPr>
          <w:rFonts w:ascii="Times New Roman" w:eastAsia="Times New Roman" w:hAnsi="Times New Roman" w:cs="Times New Roman"/>
          <w:b/>
          <w:color w:val="212529"/>
          <w:sz w:val="32"/>
          <w:szCs w:val="32"/>
          <w:lang w:eastAsia="ru-RU"/>
        </w:rPr>
      </w:pPr>
      <w:r>
        <w:rPr>
          <w:rFonts w:ascii="Times New Roman" w:eastAsia="Times New Roman" w:hAnsi="Times New Roman" w:cs="Times New Roman"/>
          <w:b/>
          <w:color w:val="212529"/>
          <w:sz w:val="28"/>
          <w:szCs w:val="28"/>
          <w:lang w:eastAsia="ru-RU"/>
        </w:rPr>
        <w:t xml:space="preserve">                                  </w:t>
      </w:r>
      <w:r w:rsidRPr="000007DA">
        <w:rPr>
          <w:rFonts w:ascii="Times New Roman" w:eastAsia="Times New Roman" w:hAnsi="Times New Roman" w:cs="Times New Roman"/>
          <w:b/>
          <w:color w:val="212529"/>
          <w:sz w:val="32"/>
          <w:szCs w:val="32"/>
          <w:lang w:eastAsia="ru-RU"/>
        </w:rPr>
        <w:t>Консультация для родителей</w:t>
      </w:r>
      <w:r>
        <w:rPr>
          <w:rFonts w:ascii="Times New Roman" w:eastAsia="Times New Roman" w:hAnsi="Times New Roman" w:cs="Times New Roman"/>
          <w:b/>
          <w:color w:val="212529"/>
          <w:sz w:val="32"/>
          <w:szCs w:val="32"/>
          <w:lang w:eastAsia="ru-RU"/>
        </w:rPr>
        <w:t>.</w:t>
      </w:r>
    </w:p>
    <w:p w:rsidR="004D6DEC" w:rsidRPr="000007DA" w:rsidRDefault="004D6DEC" w:rsidP="004D6DEC">
      <w:pPr>
        <w:spacing w:before="90" w:after="90" w:line="240" w:lineRule="auto"/>
        <w:jc w:val="both"/>
        <w:rPr>
          <w:rFonts w:ascii="Times New Roman" w:eastAsia="Times New Roman" w:hAnsi="Times New Roman" w:cs="Times New Roman"/>
          <w:b/>
          <w:color w:val="212529"/>
          <w:sz w:val="32"/>
          <w:szCs w:val="32"/>
          <w:lang w:eastAsia="ru-RU"/>
        </w:rPr>
      </w:pPr>
      <w:r w:rsidRPr="000007DA">
        <w:rPr>
          <w:rFonts w:ascii="Times New Roman" w:eastAsia="Times New Roman" w:hAnsi="Times New Roman" w:cs="Times New Roman"/>
          <w:b/>
          <w:color w:val="212529"/>
          <w:sz w:val="32"/>
          <w:szCs w:val="32"/>
          <w:lang w:eastAsia="ru-RU"/>
        </w:rPr>
        <w:t xml:space="preserve"> «Использование светоотражающих элементов на одежде детей в тёмное время суток»</w:t>
      </w:r>
    </w:p>
    <w:p w:rsidR="004D6DEC" w:rsidRPr="000007DA" w:rsidRDefault="004D6DEC" w:rsidP="004D6DEC">
      <w:pPr>
        <w:spacing w:after="0" w:line="240" w:lineRule="auto"/>
        <w:jc w:val="both"/>
        <w:rPr>
          <w:rFonts w:ascii="Times New Roman" w:eastAsia="Times New Roman" w:hAnsi="Times New Roman" w:cs="Times New Roman"/>
          <w:color w:val="212529"/>
          <w:sz w:val="28"/>
          <w:szCs w:val="28"/>
          <w:lang w:eastAsia="ru-RU"/>
        </w:rPr>
      </w:pP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 xml:space="preserve">Пешеходы являются самыми незащищёнными участниками движения. Особенно в </w:t>
      </w:r>
      <w:proofErr w:type="spellStart"/>
      <w:r w:rsidRPr="000007DA">
        <w:rPr>
          <w:rFonts w:ascii="Times New Roman" w:eastAsia="Times New Roman" w:hAnsi="Times New Roman" w:cs="Times New Roman"/>
          <w:color w:val="212529"/>
          <w:sz w:val="28"/>
          <w:szCs w:val="28"/>
          <w:lang w:eastAsia="ru-RU"/>
        </w:rPr>
        <w:t>осенне</w:t>
      </w:r>
      <w:proofErr w:type="spellEnd"/>
      <w:r w:rsidRPr="000007DA">
        <w:rPr>
          <w:rFonts w:ascii="Times New Roman" w:eastAsia="Times New Roman" w:hAnsi="Times New Roman" w:cs="Times New Roman"/>
          <w:color w:val="212529"/>
          <w:sz w:val="28"/>
          <w:szCs w:val="28"/>
          <w:lang w:eastAsia="ru-RU"/>
        </w:rPr>
        <w:t xml:space="preserve"> - зимний период, когда утренние и вечерние часы сумеречны и путь юных пешеходов от дома до детского сада и обратно может проходить вне светового дня. Для пешехода очень важно быть заметным, потому что основная доля ДТП приходится именно на темное время суток, когда водитель не в состоянии увидеть вышедших на проезжую часть людей. 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0007DA">
        <w:rPr>
          <w:rFonts w:ascii="Times New Roman" w:eastAsia="Times New Roman" w:hAnsi="Times New Roman" w:cs="Times New Roman"/>
          <w:color w:val="212529"/>
          <w:sz w:val="28"/>
          <w:szCs w:val="28"/>
          <w:lang w:eastAsia="ru-RU"/>
        </w:rPr>
        <w:t>световозвращающих</w:t>
      </w:r>
      <w:proofErr w:type="spellEnd"/>
      <w:r w:rsidRPr="000007DA">
        <w:rPr>
          <w:rFonts w:ascii="Times New Roman" w:eastAsia="Times New Roman" w:hAnsi="Times New Roman" w:cs="Times New Roman"/>
          <w:color w:val="212529"/>
          <w:sz w:val="28"/>
          <w:szCs w:val="28"/>
          <w:lang w:eastAsia="ru-RU"/>
        </w:rPr>
        <w:t xml:space="preserve"> элементов на верхней одежде. Поэтому родителям следует позаботиться о дополнительных мерах безопасности своего ребенка.</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Сделать первый, но эффективный шаг можно уже сейчас — это использование светоотражателей пешеходами.</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Важно помнить, что при движении с ближним светом фар водитель замечает пешехода со светоотражающим элементом с расстояния 130 - 140 метров, тогда как без него – лишь с 25 – 40 метров. Безопасность детей на дорогах во многом зависит от того, насколько ответственно ведут себя водители автомобилей, следуют ли всем указаниям и все ли правила соблюдают.</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Однако немаловажную роль играет участие родителей в обеспечении безопасности дорожного движения для детей. Одним из самых эффективных способов снизить риск дорожно-транспортных происшествий является использование светоотражающих элементов на одежде ребенка. Такой элемент (</w:t>
      </w:r>
      <w:proofErr w:type="spellStart"/>
      <w:r w:rsidRPr="000007DA">
        <w:rPr>
          <w:rFonts w:ascii="Times New Roman" w:eastAsia="Times New Roman" w:hAnsi="Times New Roman" w:cs="Times New Roman"/>
          <w:color w:val="212529"/>
          <w:sz w:val="28"/>
          <w:szCs w:val="28"/>
          <w:lang w:eastAsia="ru-RU"/>
        </w:rPr>
        <w:t>фликер</w:t>
      </w:r>
      <w:proofErr w:type="spellEnd"/>
      <w:r w:rsidRPr="000007DA">
        <w:rPr>
          <w:rFonts w:ascii="Times New Roman" w:eastAsia="Times New Roman" w:hAnsi="Times New Roman" w:cs="Times New Roman"/>
          <w:color w:val="212529"/>
          <w:sz w:val="28"/>
          <w:szCs w:val="28"/>
          <w:lang w:eastAsia="ru-RU"/>
        </w:rPr>
        <w:t xml:space="preserve">) изготавливается из специального материала, который обладает способностью отражать свет фар на расстоянии от 130 до 200 метров. </w:t>
      </w:r>
      <w:proofErr w:type="spellStart"/>
      <w:r w:rsidRPr="000007DA">
        <w:rPr>
          <w:rFonts w:ascii="Times New Roman" w:eastAsia="Times New Roman" w:hAnsi="Times New Roman" w:cs="Times New Roman"/>
          <w:color w:val="212529"/>
          <w:sz w:val="28"/>
          <w:szCs w:val="28"/>
          <w:lang w:eastAsia="ru-RU"/>
        </w:rPr>
        <w:t>Фликер</w:t>
      </w:r>
      <w:proofErr w:type="spellEnd"/>
      <w:r w:rsidRPr="000007DA">
        <w:rPr>
          <w:rFonts w:ascii="Times New Roman" w:eastAsia="Times New Roman" w:hAnsi="Times New Roman" w:cs="Times New Roman"/>
          <w:color w:val="212529"/>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ребенка. Светоотражатели всех типов (подвески, значки, ремни и нашивки, наклейки, светоотражающие браслеты и брелоки) легко закрепляются на рукавах одежды или на портфеле. Светоотражатели в форме наклеек </w:t>
      </w:r>
      <w:r w:rsidRPr="000007DA">
        <w:rPr>
          <w:rFonts w:ascii="Times New Roman" w:eastAsia="Times New Roman" w:hAnsi="Times New Roman" w:cs="Times New Roman"/>
          <w:color w:val="212529"/>
          <w:sz w:val="28"/>
          <w:szCs w:val="28"/>
          <w:lang w:eastAsia="ru-RU"/>
        </w:rPr>
        <w:lastRenderedPageBreak/>
        <w:t>удобно </w:t>
      </w:r>
      <w:proofErr w:type="spellStart"/>
      <w:r w:rsidRPr="000007DA">
        <w:rPr>
          <w:rFonts w:ascii="Times New Roman" w:eastAsia="Times New Roman" w:hAnsi="Times New Roman" w:cs="Times New Roman"/>
          <w:color w:val="212529"/>
          <w:sz w:val="28"/>
          <w:szCs w:val="28"/>
          <w:lang w:eastAsia="ru-RU"/>
        </w:rPr>
        <w:t>использоватьблагодаря</w:t>
      </w:r>
      <w:proofErr w:type="spellEnd"/>
      <w:r w:rsidRPr="000007DA">
        <w:rPr>
          <w:rFonts w:ascii="Times New Roman" w:eastAsia="Times New Roman" w:hAnsi="Times New Roman" w:cs="Times New Roman"/>
          <w:color w:val="212529"/>
          <w:sz w:val="28"/>
          <w:szCs w:val="28"/>
          <w:lang w:eastAsia="ru-RU"/>
        </w:rPr>
        <w:t xml:space="preserve"> клейкой основе, которая надежно удерживает сигнальный элемент на любой поверхности.</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 д.</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При выборе одежды для ребёнка следует отдавать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одежде или других предметах. Такими же элементами безопасности следует оснастить санки, коляски, велосипеды и др. Приучайте себя и своих детей пользоваться доступными средствами безопасности.</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Уважаемые родители!</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Давайте обезопасим самое дорогое, что есть у нас в жизни – наше будущее, наших детей!</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1.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2. Многие из вас сейчас подумали: «Мой ребенок не ходит ночью по улице один». Даже если это так, приучайте его носить (</w:t>
      </w:r>
      <w:proofErr w:type="spellStart"/>
      <w:r w:rsidRPr="000007DA">
        <w:rPr>
          <w:rFonts w:ascii="Times New Roman" w:eastAsia="Times New Roman" w:hAnsi="Times New Roman" w:cs="Times New Roman"/>
          <w:color w:val="212529"/>
          <w:sz w:val="28"/>
          <w:szCs w:val="28"/>
          <w:lang w:eastAsia="ru-RU"/>
        </w:rPr>
        <w:t>фликеры</w:t>
      </w:r>
      <w:proofErr w:type="spellEnd"/>
      <w:r w:rsidRPr="000007DA">
        <w:rPr>
          <w:rFonts w:ascii="Times New Roman" w:eastAsia="Times New Roman" w:hAnsi="Times New Roman" w:cs="Times New Roman"/>
          <w:color w:val="212529"/>
          <w:sz w:val="28"/>
          <w:szCs w:val="28"/>
          <w:lang w:eastAsia="ru-RU"/>
        </w:rPr>
        <w:t>) светоотражающие элементы.</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 xml:space="preserve">3. Даже если маленький пешеход на улице не один, лучше обезопасить его и себя. Наденьте </w:t>
      </w:r>
      <w:proofErr w:type="spellStart"/>
      <w:r w:rsidRPr="000007DA">
        <w:rPr>
          <w:rFonts w:ascii="Times New Roman" w:eastAsia="Times New Roman" w:hAnsi="Times New Roman" w:cs="Times New Roman"/>
          <w:color w:val="212529"/>
          <w:sz w:val="28"/>
          <w:szCs w:val="28"/>
          <w:lang w:eastAsia="ru-RU"/>
        </w:rPr>
        <w:t>фликеры</w:t>
      </w:r>
      <w:proofErr w:type="spellEnd"/>
      <w:r w:rsidRPr="000007DA">
        <w:rPr>
          <w:rFonts w:ascii="Times New Roman" w:eastAsia="Times New Roman" w:hAnsi="Times New Roman" w:cs="Times New Roman"/>
          <w:color w:val="212529"/>
          <w:sz w:val="28"/>
          <w:szCs w:val="28"/>
          <w:lang w:eastAsia="ru-RU"/>
        </w:rPr>
        <w:t>, пусть водители видят Вас и вашего малыша издалека.</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4. Дети недолго остаются маленькими и сидят дома вечерами, и выполнять правила безопасного поведения пусть привыкают уже сейчас.</w:t>
      </w:r>
    </w:p>
    <w:p w:rsidR="004D6DEC" w:rsidRPr="000007DA" w:rsidRDefault="004D6DEC" w:rsidP="004D6DEC">
      <w:pPr>
        <w:spacing w:before="90" w:after="90" w:line="240" w:lineRule="auto"/>
        <w:jc w:val="both"/>
        <w:rPr>
          <w:rFonts w:ascii="Times New Roman" w:eastAsia="Times New Roman" w:hAnsi="Times New Roman" w:cs="Times New Roman"/>
          <w:color w:val="212529"/>
          <w:sz w:val="28"/>
          <w:szCs w:val="28"/>
          <w:lang w:eastAsia="ru-RU"/>
        </w:rPr>
      </w:pPr>
      <w:r w:rsidRPr="000007DA">
        <w:rPr>
          <w:rFonts w:ascii="Times New Roman" w:eastAsia="Times New Roman" w:hAnsi="Times New Roman" w:cs="Times New Roman"/>
          <w:color w:val="212529"/>
          <w:sz w:val="28"/>
          <w:szCs w:val="28"/>
          <w:lang w:eastAsia="ru-RU"/>
        </w:rPr>
        <w:t xml:space="preserve">5. Проследите, чтобы дети не забывали надевать </w:t>
      </w:r>
      <w:proofErr w:type="spellStart"/>
      <w:r w:rsidRPr="000007DA">
        <w:rPr>
          <w:rFonts w:ascii="Times New Roman" w:eastAsia="Times New Roman" w:hAnsi="Times New Roman" w:cs="Times New Roman"/>
          <w:color w:val="212529"/>
          <w:sz w:val="28"/>
          <w:szCs w:val="28"/>
          <w:lang w:eastAsia="ru-RU"/>
        </w:rPr>
        <w:t>фликеры</w:t>
      </w:r>
      <w:proofErr w:type="spellEnd"/>
      <w:r w:rsidRPr="000007DA">
        <w:rPr>
          <w:rFonts w:ascii="Times New Roman" w:eastAsia="Times New Roman" w:hAnsi="Times New Roman" w:cs="Times New Roman"/>
          <w:color w:val="212529"/>
          <w:sz w:val="28"/>
          <w:szCs w:val="28"/>
          <w:lang w:eastAsia="ru-RU"/>
        </w:rPr>
        <w:t>.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w:t>
      </w:r>
    </w:p>
    <w:p w:rsidR="004D6DEC" w:rsidRPr="000007DA" w:rsidRDefault="004D6DEC" w:rsidP="004D6DEC">
      <w:pPr>
        <w:spacing w:after="0" w:line="240" w:lineRule="auto"/>
        <w:jc w:val="both"/>
        <w:rPr>
          <w:rFonts w:ascii="Times New Roman" w:eastAsia="Times New Roman" w:hAnsi="Times New Roman" w:cs="Times New Roman"/>
          <w:color w:val="212529"/>
          <w:sz w:val="28"/>
          <w:szCs w:val="28"/>
          <w:lang w:eastAsia="ru-RU"/>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4D6DEC" w:rsidRDefault="004D6DEC" w:rsidP="004D6DEC">
      <w:pPr>
        <w:jc w:val="both"/>
        <w:rPr>
          <w:rFonts w:ascii="Times New Roman" w:hAnsi="Times New Roman" w:cs="Times New Roman"/>
          <w:sz w:val="28"/>
          <w:szCs w:val="28"/>
        </w:rPr>
      </w:pPr>
    </w:p>
    <w:p w:rsidR="00EC486D" w:rsidRDefault="004D6DEC">
      <w:bookmarkStart w:id="0" w:name="_GoBack"/>
      <w:bookmarkEnd w:id="0"/>
    </w:p>
    <w:sectPr w:rsidR="00EC486D" w:rsidSect="004D6DEC">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EC"/>
    <w:rsid w:val="00481C80"/>
    <w:rsid w:val="004D6DEC"/>
    <w:rsid w:val="00655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2FE78-8C5F-4C1C-BA5C-A3668F98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D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Лоева</dc:creator>
  <cp:keywords/>
  <dc:description/>
  <cp:lastModifiedBy>Лоева</cp:lastModifiedBy>
  <cp:revision>1</cp:revision>
  <dcterms:created xsi:type="dcterms:W3CDTF">2021-11-24T09:35:00Z</dcterms:created>
  <dcterms:modified xsi:type="dcterms:W3CDTF">2021-11-24T09:36:00Z</dcterms:modified>
</cp:coreProperties>
</file>