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E2" w:rsidRDefault="00766C03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SAD\Pictures\img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\Pictures\img3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557" w:rsidRDefault="004D4557"/>
    <w:p w:rsidR="004D4557" w:rsidRDefault="004D4557"/>
    <w:p w:rsidR="004D4557" w:rsidRDefault="004D4557" w:rsidP="004D4557">
      <w:pPr>
        <w:jc w:val="both"/>
        <w:rPr>
          <w:sz w:val="28"/>
          <w:szCs w:val="28"/>
        </w:rPr>
      </w:pPr>
      <w:r>
        <w:rPr>
          <w:sz w:val="24"/>
          <w:szCs w:val="24"/>
        </w:rPr>
        <w:lastRenderedPageBreak/>
        <w:pict>
          <v:rect id="_x0000_s1026" style="position:absolute;left:0;text-align:left;margin-left:258.35pt;margin-top:-16.2pt;width:222pt;height:80.25pt;z-index:251658240" stroked="f">
            <v:textbox>
              <w:txbxContent>
                <w:p w:rsidR="004D4557" w:rsidRPr="004D4557" w:rsidRDefault="004D4557" w:rsidP="004D45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4557">
                    <w:rPr>
                      <w:rFonts w:ascii="Times New Roman" w:hAnsi="Times New Roman" w:cs="Times New Roman"/>
                    </w:rPr>
                    <w:t>Приложение</w:t>
                  </w:r>
                </w:p>
                <w:p w:rsidR="004D4557" w:rsidRPr="004D4557" w:rsidRDefault="004D4557" w:rsidP="004D45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4557">
                    <w:rPr>
                      <w:rFonts w:ascii="Times New Roman" w:hAnsi="Times New Roman" w:cs="Times New Roman"/>
                    </w:rPr>
                    <w:t xml:space="preserve">к протоколу комиссии по распределению стимулирующей части фонда оплаты труда </w:t>
                  </w:r>
                </w:p>
                <w:p w:rsidR="004D4557" w:rsidRPr="004D4557" w:rsidRDefault="004D4557" w:rsidP="004D455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D4557">
                    <w:rPr>
                      <w:rFonts w:ascii="Times New Roman" w:hAnsi="Times New Roman" w:cs="Times New Roman"/>
                    </w:rPr>
                    <w:t xml:space="preserve">МБ ДОУ Починковского детского сада № 1 </w:t>
                  </w:r>
                </w:p>
                <w:p w:rsidR="004D4557" w:rsidRPr="004D4557" w:rsidRDefault="004D4557" w:rsidP="004D4557">
                  <w:pPr>
                    <w:rPr>
                      <w:rFonts w:ascii="Times New Roman" w:hAnsi="Times New Roman" w:cs="Times New Roman"/>
                    </w:rPr>
                  </w:pPr>
                  <w:r w:rsidRPr="004D4557">
                    <w:rPr>
                      <w:rFonts w:ascii="Times New Roman" w:hAnsi="Times New Roman" w:cs="Times New Roman"/>
                    </w:rPr>
                    <w:t>от 25.08.2017 № 3</w:t>
                  </w:r>
                </w:p>
                <w:p w:rsidR="004D4557" w:rsidRDefault="004D4557" w:rsidP="004D455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D4557" w:rsidRDefault="004D4557" w:rsidP="004D4557">
      <w:pPr>
        <w:rPr>
          <w:sz w:val="28"/>
          <w:szCs w:val="28"/>
        </w:rPr>
      </w:pPr>
    </w:p>
    <w:p w:rsidR="004D4557" w:rsidRDefault="004D4557" w:rsidP="004D4557">
      <w:pPr>
        <w:rPr>
          <w:sz w:val="26"/>
          <w:szCs w:val="26"/>
        </w:rPr>
      </w:pPr>
    </w:p>
    <w:p w:rsidR="004D4557" w:rsidRPr="004D4557" w:rsidRDefault="004D4557" w:rsidP="004D4557">
      <w:pPr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4557">
        <w:rPr>
          <w:rFonts w:ascii="Times New Roman" w:hAnsi="Times New Roman" w:cs="Times New Roman"/>
          <w:b/>
          <w:sz w:val="26"/>
          <w:szCs w:val="26"/>
        </w:rPr>
        <w:t>Перечень показателей оценки эффективности деятельности педагогических работников МБ ДОУ Починковского детского сада № 1</w:t>
      </w:r>
    </w:p>
    <w:tbl>
      <w:tblPr>
        <w:tblW w:w="10363" w:type="dxa"/>
        <w:tblInd w:w="93" w:type="dxa"/>
        <w:tblLook w:val="04A0"/>
      </w:tblPr>
      <w:tblGrid>
        <w:gridCol w:w="975"/>
        <w:gridCol w:w="5986"/>
        <w:gridCol w:w="1134"/>
        <w:gridCol w:w="1134"/>
        <w:gridCol w:w="1134"/>
      </w:tblGrid>
      <w:tr w:rsidR="004D4557" w:rsidRPr="004D4557" w:rsidTr="004D4557">
        <w:trPr>
          <w:trHeight w:val="51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57" w:rsidRPr="004D4557" w:rsidRDefault="004D4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  <w:bCs/>
                <w:color w:val="000000"/>
              </w:rPr>
              <w:t>№         п/п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557" w:rsidRPr="004D4557" w:rsidRDefault="004D4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  <w:bCs/>
                <w:color w:val="000000"/>
              </w:rPr>
              <w:t>Показатели  оценки эффективности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557" w:rsidRPr="004D4557" w:rsidRDefault="004D4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  <w:bCs/>
                <w:color w:val="000000"/>
              </w:rPr>
              <w:t>Оценка в баллах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557" w:rsidRPr="004D4557" w:rsidRDefault="004D4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  <w:bCs/>
                <w:color w:val="000000"/>
              </w:rPr>
              <w:t>Оценка в баллах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557" w:rsidRPr="004D4557" w:rsidRDefault="004D4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  <w:bCs/>
                <w:color w:val="000000"/>
              </w:rPr>
              <w:t>Оценка в баллах</w:t>
            </w:r>
          </w:p>
        </w:tc>
      </w:tr>
      <w:tr w:rsidR="004D4557" w:rsidRPr="004D4557" w:rsidTr="004D4557">
        <w:trPr>
          <w:trHeight w:val="48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57" w:rsidRPr="004D4557" w:rsidRDefault="004D4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  <w:bCs/>
                <w:color w:val="000000"/>
              </w:rPr>
              <w:t>I.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557" w:rsidRPr="004D4557" w:rsidRDefault="004D45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  <w:bCs/>
                <w:color w:val="000000"/>
              </w:rPr>
              <w:t>Показатели эффективности и результативности деятельности ДОУ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57" w:rsidRPr="004D4557" w:rsidRDefault="004D4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57" w:rsidRPr="004D4557" w:rsidRDefault="004D4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57" w:rsidRPr="004D4557" w:rsidRDefault="004D4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</w:tr>
      <w:tr w:rsidR="004D4557" w:rsidRPr="004D4557" w:rsidTr="004D4557">
        <w:trPr>
          <w:trHeight w:val="48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57" w:rsidRPr="004D4557" w:rsidRDefault="004D4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  <w:bCs/>
                <w:color w:val="000000"/>
              </w:rPr>
              <w:t>II.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557" w:rsidRPr="004D4557" w:rsidRDefault="004D45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  <w:bCs/>
                <w:color w:val="000000"/>
              </w:rPr>
              <w:t>Показатели эффективности и результативности деятельности  педагогических работников ДОУ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57" w:rsidRPr="004D4557" w:rsidRDefault="004D4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  <w:bCs/>
                <w:color w:val="000000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57" w:rsidRPr="004D4557" w:rsidRDefault="004D4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  <w:bCs/>
                <w:color w:val="000000"/>
              </w:rPr>
              <w:t>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57" w:rsidRPr="004D4557" w:rsidRDefault="004D4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  <w:bCs/>
                <w:color w:val="000000"/>
              </w:rPr>
              <w:t>4,8</w:t>
            </w:r>
          </w:p>
        </w:tc>
      </w:tr>
      <w:tr w:rsidR="004D4557" w:rsidRPr="004D4557" w:rsidTr="004D4557">
        <w:trPr>
          <w:trHeight w:val="300"/>
        </w:trPr>
        <w:tc>
          <w:tcPr>
            <w:tcW w:w="6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557" w:rsidRPr="004D4557" w:rsidRDefault="004D4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  <w:bCs/>
                <w:color w:val="000000"/>
              </w:rPr>
              <w:t>Всего баллов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557" w:rsidRPr="004D4557" w:rsidRDefault="004D4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  <w:bCs/>
                <w:color w:val="000000"/>
              </w:rPr>
              <w:t>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557" w:rsidRPr="004D4557" w:rsidRDefault="004D45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D4557" w:rsidRPr="004D4557" w:rsidRDefault="004D4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  <w:bCs/>
                <w:color w:val="000000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557" w:rsidRPr="004D4557" w:rsidRDefault="004D455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  <w:bCs/>
                <w:color w:val="000000"/>
              </w:rPr>
              <w:t>21,8</w:t>
            </w:r>
          </w:p>
        </w:tc>
      </w:tr>
      <w:tr w:rsidR="004D4557" w:rsidRPr="004D4557" w:rsidTr="004D4557">
        <w:trPr>
          <w:trHeight w:val="317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57" w:rsidRPr="004D4557" w:rsidRDefault="004D4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57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57" w:rsidRPr="004D4557" w:rsidRDefault="004D45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557">
              <w:rPr>
                <w:rFonts w:ascii="Times New Roman" w:hAnsi="Times New Roman" w:cs="Times New Roman"/>
                <w:b/>
                <w:sz w:val="26"/>
                <w:szCs w:val="26"/>
              </w:rPr>
              <w:t>26,3</w:t>
            </w:r>
          </w:p>
        </w:tc>
      </w:tr>
    </w:tbl>
    <w:p w:rsidR="004D4557" w:rsidRPr="004D4557" w:rsidRDefault="004D4557" w:rsidP="004D4557">
      <w:pPr>
        <w:rPr>
          <w:rFonts w:ascii="Times New Roman" w:hAnsi="Times New Roman" w:cs="Times New Roman"/>
          <w:sz w:val="26"/>
          <w:szCs w:val="26"/>
        </w:rPr>
      </w:pPr>
    </w:p>
    <w:p w:rsidR="004D4557" w:rsidRPr="004D4557" w:rsidRDefault="004D4557" w:rsidP="004D455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D4557" w:rsidRPr="004D4557" w:rsidRDefault="004D4557">
      <w:pPr>
        <w:rPr>
          <w:rFonts w:ascii="Times New Roman" w:hAnsi="Times New Roman" w:cs="Times New Roman"/>
        </w:rPr>
      </w:pPr>
    </w:p>
    <w:sectPr w:rsidR="004D4557" w:rsidRPr="004D4557" w:rsidSect="004D455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6C03"/>
    <w:rsid w:val="002400E2"/>
    <w:rsid w:val="004D4557"/>
    <w:rsid w:val="005F4D83"/>
    <w:rsid w:val="00766C03"/>
    <w:rsid w:val="00C9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4</cp:revision>
  <dcterms:created xsi:type="dcterms:W3CDTF">2017-10-03T12:44:00Z</dcterms:created>
  <dcterms:modified xsi:type="dcterms:W3CDTF">2017-10-03T12:47:00Z</dcterms:modified>
</cp:coreProperties>
</file>