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BA" w:rsidRDefault="003D4EBA" w:rsidP="003D4EBA">
      <w:pPr>
        <w:jc w:val="both"/>
        <w:rPr>
          <w:rFonts w:ascii="Times New Roman" w:hAnsi="Times New Roman" w:cs="Times New Roman"/>
          <w:sz w:val="28"/>
          <w:szCs w:val="28"/>
        </w:rPr>
      </w:pPr>
      <w:r w:rsidRPr="003D4E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3639" cy="3613639"/>
            <wp:effectExtent l="0" t="0" r="6350" b="6350"/>
            <wp:docPr id="1" name="Рисунок 1" descr="C:\Users\User\Desktop\ukpl-wmW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kpl-wmWE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00" cy="36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A2" w:rsidRPr="004700DB" w:rsidRDefault="004700DB" w:rsidP="003D4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DB">
        <w:rPr>
          <w:rFonts w:ascii="Times New Roman" w:hAnsi="Times New Roman" w:cs="Times New Roman"/>
          <w:sz w:val="28"/>
          <w:szCs w:val="28"/>
        </w:rPr>
        <w:t xml:space="preserve">По предложению </w:t>
      </w:r>
      <w:r w:rsidR="003D4EBA" w:rsidRPr="004700DB">
        <w:rPr>
          <w:rFonts w:ascii="Times New Roman" w:hAnsi="Times New Roman" w:cs="Times New Roman"/>
          <w:sz w:val="28"/>
          <w:szCs w:val="28"/>
        </w:rPr>
        <w:t>штаба</w:t>
      </w:r>
      <w:r w:rsidR="003D4EBA">
        <w:rPr>
          <w:rFonts w:ascii="Times New Roman" w:hAnsi="Times New Roman" w:cs="Times New Roman"/>
          <w:sz w:val="28"/>
          <w:szCs w:val="28"/>
        </w:rPr>
        <w:t xml:space="preserve"> </w:t>
      </w:r>
      <w:r w:rsidR="003D4EBA" w:rsidRPr="003D4EBA">
        <w:rPr>
          <w:rFonts w:ascii="Times New Roman" w:hAnsi="Times New Roman" w:cs="Times New Roman"/>
          <w:sz w:val="28"/>
          <w:szCs w:val="28"/>
        </w:rPr>
        <w:t xml:space="preserve">по реализации мер профилактики и контроля за распространением </w:t>
      </w:r>
      <w:proofErr w:type="spellStart"/>
      <w:r w:rsidR="003D4EBA" w:rsidRPr="003D4EB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D4EBA" w:rsidRPr="003D4EBA">
        <w:rPr>
          <w:rFonts w:ascii="Times New Roman" w:hAnsi="Times New Roman" w:cs="Times New Roman"/>
          <w:sz w:val="28"/>
          <w:szCs w:val="28"/>
        </w:rPr>
        <w:t xml:space="preserve"> инфекции в </w:t>
      </w:r>
      <w:proofErr w:type="spellStart"/>
      <w:r w:rsidR="003D4EBA" w:rsidRPr="003D4EBA">
        <w:rPr>
          <w:rFonts w:ascii="Times New Roman" w:hAnsi="Times New Roman" w:cs="Times New Roman"/>
          <w:sz w:val="28"/>
          <w:szCs w:val="28"/>
        </w:rPr>
        <w:t>Починковском</w:t>
      </w:r>
      <w:proofErr w:type="spellEnd"/>
      <w:r w:rsidR="003D4EBA" w:rsidRPr="003D4EB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D4EBA">
        <w:rPr>
          <w:rFonts w:ascii="Times New Roman" w:hAnsi="Times New Roman" w:cs="Times New Roman"/>
          <w:sz w:val="28"/>
          <w:szCs w:val="28"/>
        </w:rPr>
        <w:t>,</w:t>
      </w:r>
      <w:r w:rsidRPr="004700DB">
        <w:rPr>
          <w:rFonts w:ascii="Times New Roman" w:hAnsi="Times New Roman" w:cs="Times New Roman"/>
          <w:sz w:val="28"/>
          <w:szCs w:val="28"/>
        </w:rPr>
        <w:t xml:space="preserve"> </w:t>
      </w:r>
      <w:r w:rsidR="002C505F">
        <w:rPr>
          <w:rFonts w:ascii="Times New Roman" w:hAnsi="Times New Roman" w:cs="Times New Roman"/>
          <w:sz w:val="28"/>
          <w:szCs w:val="28"/>
        </w:rPr>
        <w:t>главой</w:t>
      </w:r>
      <w:r w:rsidRPr="004700DB">
        <w:rPr>
          <w:rFonts w:ascii="Times New Roman" w:hAnsi="Times New Roman" w:cs="Times New Roman"/>
          <w:sz w:val="28"/>
          <w:szCs w:val="28"/>
        </w:rPr>
        <w:t xml:space="preserve"> администрации района принято решение о работе дежурных групп </w:t>
      </w:r>
      <w:r w:rsidR="002C505F">
        <w:rPr>
          <w:rFonts w:ascii="Times New Roman" w:hAnsi="Times New Roman" w:cs="Times New Roman"/>
          <w:sz w:val="28"/>
          <w:szCs w:val="28"/>
        </w:rPr>
        <w:t xml:space="preserve">с 6 апреля 2020 года до особого распоряжения </w:t>
      </w:r>
      <w:r w:rsidR="003D4EBA" w:rsidRPr="004700DB">
        <w:rPr>
          <w:rFonts w:ascii="Times New Roman" w:hAnsi="Times New Roman" w:cs="Times New Roman"/>
          <w:sz w:val="28"/>
          <w:szCs w:val="28"/>
        </w:rPr>
        <w:t>в следующих</w:t>
      </w:r>
      <w:r w:rsidRPr="004700DB">
        <w:rPr>
          <w:rFonts w:ascii="Times New Roman" w:hAnsi="Times New Roman" w:cs="Times New Roman"/>
          <w:sz w:val="28"/>
          <w:szCs w:val="28"/>
        </w:rPr>
        <w:t xml:space="preserve"> детских садах:</w:t>
      </w:r>
    </w:p>
    <w:p w:rsidR="004700DB" w:rsidRPr="002C505F" w:rsidRDefault="004700DB" w:rsidP="002C505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505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2C505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 xml:space="preserve"> детский сад №2 (</w:t>
      </w:r>
      <w:proofErr w:type="spellStart"/>
      <w:r w:rsidRPr="002C505F">
        <w:rPr>
          <w:rFonts w:ascii="Times New Roman" w:hAnsi="Times New Roman" w:cs="Times New Roman"/>
          <w:sz w:val="28"/>
          <w:szCs w:val="28"/>
        </w:rPr>
        <w:t>с.Починки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>,</w:t>
      </w:r>
      <w:r w:rsidR="003D4EBA" w:rsidRPr="002C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05F">
        <w:rPr>
          <w:rFonts w:ascii="Times New Roman" w:hAnsi="Times New Roman" w:cs="Times New Roman"/>
          <w:sz w:val="28"/>
          <w:szCs w:val="28"/>
        </w:rPr>
        <w:t>пл.Ленина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>, д.75)</w:t>
      </w:r>
      <w:r w:rsidR="003D4EBA" w:rsidRPr="002C505F">
        <w:rPr>
          <w:rFonts w:ascii="Times New Roman" w:hAnsi="Times New Roman" w:cs="Times New Roman"/>
          <w:sz w:val="28"/>
          <w:szCs w:val="28"/>
        </w:rPr>
        <w:t>.</w:t>
      </w:r>
    </w:p>
    <w:p w:rsidR="004700DB" w:rsidRPr="002C505F" w:rsidRDefault="004700DB" w:rsidP="002C505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505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2C505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 xml:space="preserve"> детский сад №4 (</w:t>
      </w:r>
      <w:proofErr w:type="spellStart"/>
      <w:r w:rsidRPr="002C505F">
        <w:rPr>
          <w:rFonts w:ascii="Times New Roman" w:hAnsi="Times New Roman" w:cs="Times New Roman"/>
          <w:sz w:val="28"/>
          <w:szCs w:val="28"/>
        </w:rPr>
        <w:t>с.Починки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>,</w:t>
      </w:r>
      <w:r w:rsidR="003D4EBA" w:rsidRPr="002C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05F">
        <w:rPr>
          <w:rFonts w:ascii="Times New Roman" w:hAnsi="Times New Roman" w:cs="Times New Roman"/>
          <w:sz w:val="28"/>
          <w:szCs w:val="28"/>
        </w:rPr>
        <w:t>ул.Коммунистическая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>,</w:t>
      </w:r>
      <w:r w:rsidR="003D4EBA" w:rsidRPr="002C505F">
        <w:rPr>
          <w:rFonts w:ascii="Times New Roman" w:hAnsi="Times New Roman" w:cs="Times New Roman"/>
          <w:sz w:val="28"/>
          <w:szCs w:val="28"/>
        </w:rPr>
        <w:t xml:space="preserve"> </w:t>
      </w:r>
      <w:r w:rsidRPr="002C505F">
        <w:rPr>
          <w:rFonts w:ascii="Times New Roman" w:hAnsi="Times New Roman" w:cs="Times New Roman"/>
          <w:sz w:val="28"/>
          <w:szCs w:val="28"/>
        </w:rPr>
        <w:t>д.15)</w:t>
      </w:r>
      <w:r w:rsidR="003D4EBA" w:rsidRPr="002C505F">
        <w:rPr>
          <w:rFonts w:ascii="Times New Roman" w:hAnsi="Times New Roman" w:cs="Times New Roman"/>
          <w:sz w:val="28"/>
          <w:szCs w:val="28"/>
        </w:rPr>
        <w:t>.</w:t>
      </w:r>
    </w:p>
    <w:p w:rsidR="004700DB" w:rsidRPr="002C505F" w:rsidRDefault="004700DB" w:rsidP="002C505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505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2C505F">
        <w:rPr>
          <w:rFonts w:ascii="Times New Roman" w:hAnsi="Times New Roman" w:cs="Times New Roman"/>
          <w:sz w:val="28"/>
          <w:szCs w:val="28"/>
        </w:rPr>
        <w:t>Наруксовский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 xml:space="preserve"> детский сад (</w:t>
      </w:r>
      <w:proofErr w:type="spellStart"/>
      <w:r w:rsidRPr="002C505F">
        <w:rPr>
          <w:rFonts w:ascii="Times New Roman" w:hAnsi="Times New Roman" w:cs="Times New Roman"/>
          <w:sz w:val="28"/>
          <w:szCs w:val="28"/>
        </w:rPr>
        <w:t>с.Наруксово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>,</w:t>
      </w:r>
      <w:r w:rsidR="003D4EBA" w:rsidRPr="002C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505F">
        <w:rPr>
          <w:rFonts w:ascii="Times New Roman" w:hAnsi="Times New Roman" w:cs="Times New Roman"/>
          <w:sz w:val="28"/>
          <w:szCs w:val="28"/>
        </w:rPr>
        <w:t>пер.Школьный</w:t>
      </w:r>
      <w:proofErr w:type="spellEnd"/>
      <w:proofErr w:type="gramEnd"/>
      <w:r w:rsidRPr="002C505F">
        <w:rPr>
          <w:rFonts w:ascii="Times New Roman" w:hAnsi="Times New Roman" w:cs="Times New Roman"/>
          <w:sz w:val="28"/>
          <w:szCs w:val="28"/>
        </w:rPr>
        <w:t>,</w:t>
      </w:r>
      <w:r w:rsidR="002C505F">
        <w:rPr>
          <w:rFonts w:ascii="Times New Roman" w:hAnsi="Times New Roman" w:cs="Times New Roman"/>
          <w:sz w:val="28"/>
          <w:szCs w:val="28"/>
        </w:rPr>
        <w:t xml:space="preserve"> </w:t>
      </w:r>
      <w:r w:rsidRPr="002C505F">
        <w:rPr>
          <w:rFonts w:ascii="Times New Roman" w:hAnsi="Times New Roman" w:cs="Times New Roman"/>
          <w:sz w:val="28"/>
          <w:szCs w:val="28"/>
        </w:rPr>
        <w:t>д.1)</w:t>
      </w:r>
      <w:r w:rsidR="003D4EBA" w:rsidRPr="002C505F">
        <w:rPr>
          <w:rFonts w:ascii="Times New Roman" w:hAnsi="Times New Roman" w:cs="Times New Roman"/>
          <w:sz w:val="28"/>
          <w:szCs w:val="28"/>
        </w:rPr>
        <w:t>.</w:t>
      </w:r>
    </w:p>
    <w:p w:rsidR="004700DB" w:rsidRPr="002C505F" w:rsidRDefault="004700DB" w:rsidP="002C505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505F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C505F">
        <w:rPr>
          <w:rFonts w:ascii="Times New Roman" w:hAnsi="Times New Roman" w:cs="Times New Roman"/>
          <w:sz w:val="28"/>
          <w:szCs w:val="28"/>
        </w:rPr>
        <w:t>Пузско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>-Слободская ОШ дошкольна</w:t>
      </w:r>
      <w:r w:rsidR="003D4EBA" w:rsidRPr="002C505F">
        <w:rPr>
          <w:rFonts w:ascii="Times New Roman" w:hAnsi="Times New Roman" w:cs="Times New Roman"/>
          <w:sz w:val="28"/>
          <w:szCs w:val="28"/>
        </w:rPr>
        <w:t>я группа (</w:t>
      </w:r>
      <w:proofErr w:type="spellStart"/>
      <w:r w:rsidR="003D4EBA" w:rsidRPr="002C505F">
        <w:rPr>
          <w:rFonts w:ascii="Times New Roman" w:hAnsi="Times New Roman" w:cs="Times New Roman"/>
          <w:sz w:val="28"/>
          <w:szCs w:val="28"/>
        </w:rPr>
        <w:t>с.Пузская</w:t>
      </w:r>
      <w:proofErr w:type="spellEnd"/>
      <w:r w:rsidR="003D4EBA" w:rsidRPr="002C505F">
        <w:rPr>
          <w:rFonts w:ascii="Times New Roman" w:hAnsi="Times New Roman" w:cs="Times New Roman"/>
          <w:sz w:val="28"/>
          <w:szCs w:val="28"/>
        </w:rPr>
        <w:t xml:space="preserve">-Слобода, </w:t>
      </w:r>
      <w:proofErr w:type="spellStart"/>
      <w:r w:rsidR="003D4EBA" w:rsidRPr="002C505F">
        <w:rPr>
          <w:rFonts w:ascii="Times New Roman" w:hAnsi="Times New Roman" w:cs="Times New Roman"/>
          <w:sz w:val="28"/>
          <w:szCs w:val="28"/>
        </w:rPr>
        <w:t>ул.</w:t>
      </w:r>
      <w:r w:rsidRPr="002C505F">
        <w:rPr>
          <w:rFonts w:ascii="Times New Roman" w:hAnsi="Times New Roman" w:cs="Times New Roman"/>
          <w:sz w:val="28"/>
          <w:szCs w:val="28"/>
        </w:rPr>
        <w:t>Комсомольская</w:t>
      </w:r>
      <w:proofErr w:type="spellEnd"/>
      <w:r w:rsidRPr="002C505F">
        <w:rPr>
          <w:rFonts w:ascii="Times New Roman" w:hAnsi="Times New Roman" w:cs="Times New Roman"/>
          <w:sz w:val="28"/>
          <w:szCs w:val="28"/>
        </w:rPr>
        <w:t>, д. 1 А)</w:t>
      </w:r>
      <w:r w:rsidR="003D4EBA" w:rsidRPr="002C505F">
        <w:rPr>
          <w:rFonts w:ascii="Times New Roman" w:hAnsi="Times New Roman" w:cs="Times New Roman"/>
          <w:sz w:val="28"/>
          <w:szCs w:val="28"/>
        </w:rPr>
        <w:t>.</w:t>
      </w:r>
    </w:p>
    <w:p w:rsidR="002C505F" w:rsidRDefault="002C505F" w:rsidP="003D4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0DB" w:rsidRDefault="004700DB" w:rsidP="003D4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BA">
        <w:rPr>
          <w:rFonts w:ascii="Times New Roman" w:hAnsi="Times New Roman" w:cs="Times New Roman"/>
          <w:sz w:val="28"/>
          <w:szCs w:val="28"/>
        </w:rPr>
        <w:t xml:space="preserve">Дежурные группы работают в штатном режиме, в случае увеличения </w:t>
      </w:r>
      <w:r w:rsidR="002C505F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Pr="003D4EBA">
        <w:rPr>
          <w:rFonts w:ascii="Times New Roman" w:hAnsi="Times New Roman" w:cs="Times New Roman"/>
          <w:sz w:val="28"/>
          <w:szCs w:val="28"/>
        </w:rPr>
        <w:t xml:space="preserve">будут открыты дополнительные группы </w:t>
      </w:r>
      <w:r w:rsidR="002C505F">
        <w:rPr>
          <w:rFonts w:ascii="Times New Roman" w:hAnsi="Times New Roman" w:cs="Times New Roman"/>
          <w:sz w:val="28"/>
          <w:szCs w:val="28"/>
        </w:rPr>
        <w:t>в других детских садах</w:t>
      </w:r>
      <w:r w:rsidRPr="003D4EBA">
        <w:rPr>
          <w:rFonts w:ascii="Times New Roman" w:hAnsi="Times New Roman" w:cs="Times New Roman"/>
          <w:sz w:val="28"/>
          <w:szCs w:val="28"/>
        </w:rPr>
        <w:t>.</w:t>
      </w:r>
    </w:p>
    <w:p w:rsidR="003D4EBA" w:rsidRPr="003D4EBA" w:rsidRDefault="002C505F" w:rsidP="003D4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устройства</w:t>
      </w:r>
      <w:r w:rsidR="003D4EBA">
        <w:rPr>
          <w:rFonts w:ascii="Times New Roman" w:hAnsi="Times New Roman" w:cs="Times New Roman"/>
          <w:sz w:val="28"/>
          <w:szCs w:val="28"/>
        </w:rPr>
        <w:t xml:space="preserve"> детей в дежурные группы,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3D4EBA">
        <w:rPr>
          <w:rFonts w:ascii="Times New Roman" w:hAnsi="Times New Roman" w:cs="Times New Roman"/>
          <w:sz w:val="28"/>
          <w:szCs w:val="28"/>
        </w:rPr>
        <w:t>следует обратит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D4EBA">
        <w:rPr>
          <w:rFonts w:ascii="Times New Roman" w:hAnsi="Times New Roman" w:cs="Times New Roman"/>
          <w:sz w:val="28"/>
          <w:szCs w:val="28"/>
        </w:rPr>
        <w:t xml:space="preserve">ся в управление образования администрации </w:t>
      </w:r>
      <w:proofErr w:type="spellStart"/>
      <w:r w:rsidR="003D4EBA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3D4EBA">
        <w:rPr>
          <w:rFonts w:ascii="Times New Roman" w:hAnsi="Times New Roman" w:cs="Times New Roman"/>
          <w:sz w:val="28"/>
          <w:szCs w:val="28"/>
        </w:rPr>
        <w:t xml:space="preserve"> муниципального района по телефону 8(831)9750362</w:t>
      </w:r>
      <w:r>
        <w:rPr>
          <w:rFonts w:ascii="Times New Roman" w:hAnsi="Times New Roman" w:cs="Times New Roman"/>
          <w:sz w:val="28"/>
          <w:szCs w:val="28"/>
        </w:rPr>
        <w:t xml:space="preserve"> к Денисовой Татьяне Александровне</w:t>
      </w:r>
      <w:r w:rsidR="003D4EB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D4EBA" w:rsidRPr="003D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253"/>
    <w:multiLevelType w:val="hybridMultilevel"/>
    <w:tmpl w:val="7520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330A"/>
    <w:multiLevelType w:val="hybridMultilevel"/>
    <w:tmpl w:val="85688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ED"/>
    <w:rsid w:val="002502A2"/>
    <w:rsid w:val="002C505F"/>
    <w:rsid w:val="003D4EBA"/>
    <w:rsid w:val="004700DB"/>
    <w:rsid w:val="00E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6859"/>
  <w15:chartTrackingRefBased/>
  <w15:docId w15:val="{09495844-6B6C-431B-A833-774AD7EA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0DB"/>
    <w:pPr>
      <w:ind w:left="720"/>
      <w:contextualSpacing/>
    </w:pPr>
  </w:style>
  <w:style w:type="paragraph" w:styleId="a4">
    <w:name w:val="No Spacing"/>
    <w:uiPriority w:val="1"/>
    <w:qFormat/>
    <w:rsid w:val="003D4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2020-04-05T11:48:00Z</dcterms:created>
  <dcterms:modified xsi:type="dcterms:W3CDTF">2020-04-05T12:17:00Z</dcterms:modified>
</cp:coreProperties>
</file>