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A9" w:rsidRDefault="005E44A9" w:rsidP="005E44A9">
      <w:pPr>
        <w:spacing w:line="360" w:lineRule="auto"/>
        <w:jc w:val="center"/>
        <w:rPr>
          <w:b/>
        </w:rPr>
      </w:pPr>
      <w:r>
        <w:rPr>
          <w:b/>
        </w:rPr>
        <w:t>Сценарий всероссийской акции «Турнир дове</w:t>
      </w:r>
      <w:r w:rsidR="00FE216A">
        <w:rPr>
          <w:b/>
        </w:rPr>
        <w:t>р</w:t>
      </w:r>
      <w:r>
        <w:rPr>
          <w:b/>
        </w:rPr>
        <w:t>ия»</w:t>
      </w:r>
    </w:p>
    <w:p w:rsidR="005E44A9" w:rsidRPr="00AF2821" w:rsidRDefault="005E44A9" w:rsidP="005E44A9">
      <w:pPr>
        <w:spacing w:line="360" w:lineRule="auto"/>
        <w:jc w:val="center"/>
        <w:rPr>
          <w:b/>
        </w:rPr>
      </w:pPr>
      <w:r w:rsidRPr="00AF2821">
        <w:rPr>
          <w:b/>
        </w:rPr>
        <w:t>Тайминг проведения мероприятия в регионах акции:</w:t>
      </w:r>
    </w:p>
    <w:p w:rsidR="005E44A9" w:rsidRPr="00AF2821" w:rsidRDefault="005E44A9" w:rsidP="005E44A9">
      <w:pPr>
        <w:spacing w:line="360" w:lineRule="auto"/>
        <w:rPr>
          <w:b/>
        </w:rPr>
      </w:pPr>
    </w:p>
    <w:tbl>
      <w:tblPr>
        <w:tblStyle w:val="a8"/>
        <w:tblW w:w="0" w:type="auto"/>
        <w:tblInd w:w="191" w:type="dxa"/>
        <w:tblLook w:val="04A0" w:firstRow="1" w:lastRow="0" w:firstColumn="1" w:lastColumn="0" w:noHBand="0" w:noVBand="1"/>
      </w:tblPr>
      <w:tblGrid>
        <w:gridCol w:w="910"/>
        <w:gridCol w:w="3402"/>
        <w:gridCol w:w="5062"/>
      </w:tblGrid>
      <w:tr w:rsidR="005E44A9" w:rsidRPr="00AF2821" w:rsidTr="005E44A9">
        <w:tc>
          <w:tcPr>
            <w:tcW w:w="910" w:type="dxa"/>
          </w:tcPr>
          <w:p w:rsidR="005E44A9" w:rsidRPr="00AF2821" w:rsidRDefault="005E44A9" w:rsidP="005E44A9">
            <w:pPr>
              <w:spacing w:line="360" w:lineRule="auto"/>
              <w:rPr>
                <w:b/>
              </w:rPr>
            </w:pPr>
            <w:r w:rsidRPr="00AF2821">
              <w:rPr>
                <w:b/>
              </w:rPr>
              <w:t>Время</w:t>
            </w:r>
          </w:p>
        </w:tc>
        <w:tc>
          <w:tcPr>
            <w:tcW w:w="3402" w:type="dxa"/>
          </w:tcPr>
          <w:p w:rsidR="005E44A9" w:rsidRPr="00AF2821" w:rsidRDefault="005E44A9" w:rsidP="005E44A9">
            <w:pPr>
              <w:spacing w:line="360" w:lineRule="auto"/>
              <w:rPr>
                <w:b/>
              </w:rPr>
            </w:pPr>
            <w:r w:rsidRPr="00AF2821">
              <w:rPr>
                <w:b/>
              </w:rPr>
              <w:t xml:space="preserve">Действие </w:t>
            </w:r>
          </w:p>
        </w:tc>
        <w:tc>
          <w:tcPr>
            <w:tcW w:w="5062" w:type="dxa"/>
          </w:tcPr>
          <w:p w:rsidR="005E44A9" w:rsidRPr="00AF2821" w:rsidRDefault="005E44A9" w:rsidP="005E44A9">
            <w:pPr>
              <w:spacing w:line="360" w:lineRule="auto"/>
              <w:rPr>
                <w:b/>
              </w:rPr>
            </w:pPr>
            <w:r w:rsidRPr="00AF2821">
              <w:rPr>
                <w:b/>
              </w:rPr>
              <w:t>Описание</w:t>
            </w:r>
          </w:p>
        </w:tc>
      </w:tr>
      <w:tr w:rsidR="005E44A9" w:rsidRPr="00AF2821" w:rsidTr="005E44A9">
        <w:trPr>
          <w:trHeight w:val="366"/>
        </w:trPr>
        <w:tc>
          <w:tcPr>
            <w:tcW w:w="910" w:type="dxa"/>
          </w:tcPr>
          <w:p w:rsidR="005E44A9" w:rsidRPr="00AF2821" w:rsidRDefault="005E44A9" w:rsidP="005E44A9">
            <w:pPr>
              <w:spacing w:line="360" w:lineRule="auto"/>
            </w:pPr>
            <w:r>
              <w:t>8</w:t>
            </w:r>
            <w:r w:rsidRPr="00AF2821">
              <w:t>:</w:t>
            </w:r>
            <w:r>
              <w:t>0</w:t>
            </w:r>
            <w:r w:rsidRPr="00AF2821">
              <w:t>0</w:t>
            </w:r>
          </w:p>
        </w:tc>
        <w:tc>
          <w:tcPr>
            <w:tcW w:w="3402" w:type="dxa"/>
          </w:tcPr>
          <w:p w:rsidR="005E44A9" w:rsidRPr="00AF2821" w:rsidRDefault="005E44A9" w:rsidP="005E44A9">
            <w:pPr>
              <w:spacing w:line="360" w:lineRule="auto"/>
            </w:pPr>
            <w:r w:rsidRPr="00AF2821">
              <w:t>Технический старт мероприятия</w:t>
            </w:r>
          </w:p>
        </w:tc>
        <w:tc>
          <w:tcPr>
            <w:tcW w:w="5062" w:type="dxa"/>
          </w:tcPr>
          <w:p w:rsidR="005E44A9" w:rsidRPr="00AF2821" w:rsidRDefault="005E44A9" w:rsidP="005E44A9">
            <w:pPr>
              <w:spacing w:line="360" w:lineRule="auto"/>
            </w:pPr>
            <w:r w:rsidRPr="00AF2821">
              <w:t>Начинает звучать музыка</w:t>
            </w:r>
          </w:p>
        </w:tc>
      </w:tr>
      <w:tr w:rsidR="005E44A9" w:rsidRPr="00AF2821" w:rsidTr="005E44A9">
        <w:tc>
          <w:tcPr>
            <w:tcW w:w="910" w:type="dxa"/>
          </w:tcPr>
          <w:p w:rsidR="005E44A9" w:rsidRPr="00AF2821" w:rsidRDefault="005E44A9" w:rsidP="005E44A9">
            <w:pPr>
              <w:spacing w:line="360" w:lineRule="auto"/>
            </w:pPr>
            <w:r>
              <w:t>8:10</w:t>
            </w:r>
            <w:r w:rsidRPr="00AF2821">
              <w:t>-</w:t>
            </w:r>
            <w:r>
              <w:t>8</w:t>
            </w:r>
            <w:r w:rsidRPr="00AF2821">
              <w:t>:</w:t>
            </w:r>
            <w:r>
              <w:t>2</w:t>
            </w:r>
            <w:r w:rsidRPr="00AF2821">
              <w:t>0</w:t>
            </w:r>
          </w:p>
        </w:tc>
        <w:tc>
          <w:tcPr>
            <w:tcW w:w="3402" w:type="dxa"/>
          </w:tcPr>
          <w:p w:rsidR="005E44A9" w:rsidRPr="00AF2821" w:rsidRDefault="005E44A9" w:rsidP="005E44A9">
            <w:pPr>
              <w:spacing w:line="360" w:lineRule="auto"/>
            </w:pPr>
            <w:r w:rsidRPr="00AF2821">
              <w:t>Открытие мероприятия/начало программы</w:t>
            </w:r>
          </w:p>
        </w:tc>
        <w:tc>
          <w:tcPr>
            <w:tcW w:w="5062" w:type="dxa"/>
          </w:tcPr>
          <w:p w:rsidR="005E44A9" w:rsidRPr="00AF2821" w:rsidRDefault="005E44A9" w:rsidP="005E44A9">
            <w:pPr>
              <w:pStyle w:val="A4"/>
              <w:jc w:val="both"/>
              <w:rPr>
                <w:rFonts w:ascii="Times New Roman" w:hAnsi="Times New Roman" w:cs="Times New Roman"/>
                <w:color w:val="auto"/>
              </w:rPr>
            </w:pPr>
            <w:r w:rsidRPr="00AF2821">
              <w:rPr>
                <w:rFonts w:ascii="Times New Roman" w:hAnsi="Times New Roman" w:cs="Times New Roman"/>
                <w:color w:val="auto"/>
              </w:rPr>
              <w:t xml:space="preserve">Приветственное слово </w:t>
            </w:r>
          </w:p>
        </w:tc>
      </w:tr>
      <w:tr w:rsidR="005E44A9" w:rsidRPr="00AF2821" w:rsidTr="005E44A9">
        <w:tc>
          <w:tcPr>
            <w:tcW w:w="910" w:type="dxa"/>
          </w:tcPr>
          <w:p w:rsidR="005E44A9" w:rsidRPr="00AF2821" w:rsidRDefault="005E44A9" w:rsidP="005E44A9">
            <w:pPr>
              <w:spacing w:line="360" w:lineRule="auto"/>
            </w:pPr>
            <w:r>
              <w:t>8:3</w:t>
            </w:r>
            <w:r w:rsidRPr="00AF2821">
              <w:t>0</w:t>
            </w:r>
          </w:p>
        </w:tc>
        <w:tc>
          <w:tcPr>
            <w:tcW w:w="3402" w:type="dxa"/>
          </w:tcPr>
          <w:p w:rsidR="005E44A9" w:rsidRPr="00AF2821" w:rsidRDefault="005E44A9" w:rsidP="005E44A9">
            <w:pPr>
              <w:spacing w:line="360" w:lineRule="auto"/>
            </w:pPr>
            <w:r w:rsidRPr="00AF2821">
              <w:t>Начало основной программы</w:t>
            </w:r>
          </w:p>
        </w:tc>
        <w:tc>
          <w:tcPr>
            <w:tcW w:w="5062" w:type="dxa"/>
          </w:tcPr>
          <w:p w:rsidR="005E44A9" w:rsidRPr="00AF2821" w:rsidRDefault="005E44A9" w:rsidP="005E44A9">
            <w:pPr>
              <w:spacing w:line="360" w:lineRule="auto"/>
            </w:pPr>
            <w:r w:rsidRPr="00AF2821">
              <w:t>Школьники играют в игру</w:t>
            </w:r>
          </w:p>
        </w:tc>
      </w:tr>
      <w:tr w:rsidR="005E44A9" w:rsidRPr="00AF2821" w:rsidTr="005E44A9">
        <w:trPr>
          <w:trHeight w:val="254"/>
        </w:trPr>
        <w:tc>
          <w:tcPr>
            <w:tcW w:w="910" w:type="dxa"/>
          </w:tcPr>
          <w:p w:rsidR="005E44A9" w:rsidRPr="00AF2821" w:rsidRDefault="005E44A9" w:rsidP="005E44A9">
            <w:pPr>
              <w:spacing w:line="360" w:lineRule="auto"/>
            </w:pPr>
            <w:r>
              <w:t>09:2</w:t>
            </w:r>
            <w:r w:rsidRPr="00AF2821">
              <w:t>0 -</w:t>
            </w:r>
            <w:r>
              <w:t>09:3</w:t>
            </w:r>
            <w:r w:rsidRPr="00AF2821">
              <w:t>0</w:t>
            </w:r>
          </w:p>
        </w:tc>
        <w:tc>
          <w:tcPr>
            <w:tcW w:w="3402" w:type="dxa"/>
          </w:tcPr>
          <w:p w:rsidR="005E44A9" w:rsidRPr="00AF2821" w:rsidRDefault="005E44A9" w:rsidP="005E44A9">
            <w:pPr>
              <w:spacing w:line="360" w:lineRule="auto"/>
            </w:pPr>
            <w:r w:rsidRPr="00AF2821">
              <w:t>Финал</w:t>
            </w:r>
          </w:p>
        </w:tc>
        <w:tc>
          <w:tcPr>
            <w:tcW w:w="5062" w:type="dxa"/>
          </w:tcPr>
          <w:p w:rsidR="005E44A9" w:rsidRPr="00AF2821" w:rsidRDefault="005E44A9" w:rsidP="005E44A9">
            <w:pPr>
              <w:pStyle w:val="A4"/>
              <w:jc w:val="both"/>
              <w:rPr>
                <w:rFonts w:ascii="Times New Roman" w:hAnsi="Times New Roman" w:cs="Times New Roman"/>
                <w:color w:val="auto"/>
              </w:rPr>
            </w:pPr>
            <w:r w:rsidRPr="00AF2821">
              <w:rPr>
                <w:rFonts w:ascii="Times New Roman" w:hAnsi="Times New Roman" w:cs="Times New Roman"/>
                <w:color w:val="auto"/>
              </w:rPr>
              <w:t>Звучит торжественная музыка, подводятся итоги</w:t>
            </w:r>
          </w:p>
          <w:p w:rsidR="005E44A9" w:rsidRPr="00AF2821" w:rsidRDefault="005E44A9" w:rsidP="005E44A9">
            <w:pPr>
              <w:spacing w:line="360" w:lineRule="auto"/>
            </w:pPr>
          </w:p>
        </w:tc>
      </w:tr>
    </w:tbl>
    <w:p w:rsidR="005E44A9" w:rsidRDefault="005E44A9" w:rsidP="005E44A9">
      <w:pPr>
        <w:pStyle w:val="a5"/>
        <w:spacing w:line="360" w:lineRule="auto"/>
        <w:ind w:left="0"/>
        <w:jc w:val="both"/>
        <w:rPr>
          <w:rFonts w:ascii="Times New Roman" w:hAnsi="Times New Roman" w:cs="Times New Roman"/>
          <w:b/>
          <w:color w:val="auto"/>
          <w:sz w:val="24"/>
          <w:szCs w:val="24"/>
        </w:rPr>
      </w:pPr>
      <w:r w:rsidRPr="00AF2821">
        <w:rPr>
          <w:rFonts w:ascii="Times New Roman" w:hAnsi="Times New Roman" w:cs="Times New Roman"/>
          <w:b/>
          <w:color w:val="auto"/>
          <w:sz w:val="24"/>
          <w:szCs w:val="24"/>
        </w:rPr>
        <w:t xml:space="preserve"> </w:t>
      </w:r>
    </w:p>
    <w:p w:rsidR="005E44A9" w:rsidRPr="00AF2821" w:rsidRDefault="005E44A9" w:rsidP="005E44A9">
      <w:pPr>
        <w:pStyle w:val="a5"/>
        <w:spacing w:line="360" w:lineRule="auto"/>
        <w:ind w:left="0"/>
        <w:jc w:val="both"/>
        <w:rPr>
          <w:rFonts w:ascii="Times New Roman" w:hAnsi="Times New Roman" w:cs="Times New Roman"/>
          <w:b/>
          <w:bCs/>
          <w:color w:val="000000" w:themeColor="text1"/>
          <w:sz w:val="24"/>
          <w:szCs w:val="24"/>
        </w:rPr>
      </w:pPr>
      <w:r>
        <w:rPr>
          <w:rFonts w:ascii="Times New Roman" w:hAnsi="Times New Roman" w:cs="Times New Roman"/>
          <w:b/>
          <w:color w:val="auto"/>
          <w:sz w:val="24"/>
          <w:szCs w:val="24"/>
        </w:rPr>
        <w:t xml:space="preserve">Время проведения игры выбирается школами самостоятельно и может быть скорректировано. </w:t>
      </w:r>
      <w:bookmarkStart w:id="0" w:name="_GoBack"/>
      <w:bookmarkEnd w:id="0"/>
    </w:p>
    <w:p w:rsidR="005E44A9" w:rsidRPr="00AF2821" w:rsidRDefault="005E44A9" w:rsidP="005E44A9">
      <w:pPr>
        <w:pStyle w:val="A4"/>
        <w:jc w:val="center"/>
        <w:rPr>
          <w:rStyle w:val="a7"/>
          <w:rFonts w:ascii="Times New Roman" w:hAnsi="Times New Roman" w:cs="Times New Roman"/>
          <w:b/>
          <w:bCs/>
        </w:rPr>
      </w:pPr>
      <w:r w:rsidRPr="00AF2821">
        <w:rPr>
          <w:rStyle w:val="a7"/>
          <w:rFonts w:ascii="Times New Roman" w:hAnsi="Times New Roman" w:cs="Times New Roman"/>
          <w:b/>
          <w:bCs/>
        </w:rPr>
        <w:t>Описание акции «Турнир доверия»</w:t>
      </w:r>
    </w:p>
    <w:p w:rsidR="005E44A9" w:rsidRPr="00AF2821" w:rsidRDefault="005E44A9" w:rsidP="005E44A9">
      <w:pPr>
        <w:pStyle w:val="A4"/>
        <w:jc w:val="center"/>
        <w:rPr>
          <w:rStyle w:val="a7"/>
          <w:rFonts w:ascii="Times New Roman" w:eastAsia="PT Sans" w:hAnsi="Times New Roman" w:cs="Times New Roman"/>
          <w:b/>
          <w:bCs/>
        </w:rPr>
      </w:pPr>
    </w:p>
    <w:p w:rsidR="005E44A9" w:rsidRPr="00AF2821" w:rsidRDefault="005E44A9" w:rsidP="005E44A9">
      <w:pPr>
        <w:pStyle w:val="A4"/>
        <w:rPr>
          <w:rStyle w:val="a7"/>
          <w:rFonts w:ascii="Times New Roman" w:eastAsia="PT Sans" w:hAnsi="Times New Roman" w:cs="Times New Roman"/>
          <w:b/>
          <w:bCs/>
        </w:rPr>
      </w:pPr>
      <w:r w:rsidRPr="00AF2821">
        <w:rPr>
          <w:rStyle w:val="a7"/>
          <w:rFonts w:ascii="Times New Roman" w:hAnsi="Times New Roman" w:cs="Times New Roman"/>
          <w:b/>
          <w:bCs/>
        </w:rPr>
        <w:t>Идеология:</w:t>
      </w:r>
    </w:p>
    <w:p w:rsidR="005E44A9" w:rsidRPr="00AF2821" w:rsidRDefault="005E44A9" w:rsidP="005E44A9">
      <w:pPr>
        <w:pStyle w:val="A4"/>
        <w:jc w:val="both"/>
        <w:rPr>
          <w:rStyle w:val="a7"/>
          <w:rFonts w:ascii="Times New Roman" w:hAnsi="Times New Roman" w:cs="Times New Roman"/>
        </w:rPr>
      </w:pPr>
      <w:proofErr w:type="spellStart"/>
      <w:r w:rsidRPr="00AF2821">
        <w:rPr>
          <w:rStyle w:val="a7"/>
          <w:rFonts w:ascii="Times New Roman" w:hAnsi="Times New Roman" w:cs="Times New Roman"/>
        </w:rPr>
        <w:t>Квиз</w:t>
      </w:r>
      <w:proofErr w:type="spellEnd"/>
      <w:r w:rsidRPr="00AF2821">
        <w:rPr>
          <w:rStyle w:val="a7"/>
          <w:rFonts w:ascii="Times New Roman" w:hAnsi="Times New Roman" w:cs="Times New Roman"/>
        </w:rPr>
        <w:t xml:space="preserve"> - современное</w:t>
      </w:r>
      <w:r w:rsidRPr="00AF2821">
        <w:rPr>
          <w:rStyle w:val="a7"/>
          <w:rFonts w:ascii="Times New Roman" w:hAnsi="Times New Roman" w:cs="Times New Roman"/>
          <w:b/>
          <w:bCs/>
        </w:rPr>
        <w:t xml:space="preserve"> </w:t>
      </w:r>
      <w:r w:rsidRPr="00AF2821">
        <w:rPr>
          <w:rStyle w:val="a7"/>
          <w:rFonts w:ascii="Times New Roman" w:hAnsi="Times New Roman" w:cs="Times New Roman"/>
        </w:rPr>
        <w:t>популярное развлечение. Формат игры подразумевает азарт, непринужденную атмосферу, свободное общение. Именно на подобных неофициальных, легких, интересных мероприятиях легче обсуждать сложные проблемные ситуации. Отвечая на вопросы ведущего в рамках игры и слушая комментарии психолога, школьники смогут получить ответы и на свои внутренние вопросы.</w:t>
      </w: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rPr>
          <w:rStyle w:val="a7"/>
          <w:b/>
          <w:bCs/>
        </w:rPr>
      </w:pPr>
      <w:r w:rsidRPr="00AF2821">
        <w:rPr>
          <w:rStyle w:val="a7"/>
          <w:b/>
          <w:bCs/>
        </w:rPr>
        <w:t xml:space="preserve">Цели </w:t>
      </w:r>
      <w:proofErr w:type="spellStart"/>
      <w:r w:rsidRPr="00AF2821">
        <w:rPr>
          <w:rStyle w:val="a7"/>
          <w:b/>
          <w:bCs/>
        </w:rPr>
        <w:t>квиз</w:t>
      </w:r>
      <w:proofErr w:type="spellEnd"/>
      <w:r w:rsidRPr="00AF2821">
        <w:rPr>
          <w:rStyle w:val="a7"/>
          <w:b/>
          <w:bCs/>
        </w:rPr>
        <w:t>-игры:</w:t>
      </w:r>
    </w:p>
    <w:p w:rsidR="005E44A9" w:rsidRPr="00AF2821" w:rsidRDefault="005E44A9" w:rsidP="005E44A9">
      <w:pPr>
        <w:rPr>
          <w:rStyle w:val="a7"/>
          <w:rFonts w:eastAsia="PT Sans"/>
          <w:b/>
          <w:bCs/>
        </w:rPr>
      </w:pPr>
    </w:p>
    <w:p w:rsidR="005E44A9" w:rsidRPr="00AF2821" w:rsidRDefault="005E44A9" w:rsidP="005E44A9">
      <w:pPr>
        <w:pStyle w:val="a5"/>
        <w:numPr>
          <w:ilvl w:val="0"/>
          <w:numId w:val="2"/>
        </w:numPr>
        <w:jc w:val="both"/>
        <w:rPr>
          <w:rFonts w:ascii="Times New Roman" w:hAnsi="Times New Roman" w:cs="Times New Roman"/>
          <w:sz w:val="24"/>
          <w:szCs w:val="24"/>
        </w:rPr>
      </w:pPr>
      <w:r w:rsidRPr="00AF2821">
        <w:rPr>
          <w:rFonts w:ascii="Times New Roman" w:hAnsi="Times New Roman" w:cs="Times New Roman"/>
          <w:sz w:val="24"/>
          <w:szCs w:val="24"/>
        </w:rPr>
        <w:t>сформировать заинтересованное, ценностное отношение к проекту как к источнику актуальных и полезных рекомендаций, решений для доступной и своевременной психологической помощи в трудные и кризисные ситуации;</w:t>
      </w:r>
    </w:p>
    <w:p w:rsidR="005E44A9" w:rsidRPr="00AF2821" w:rsidRDefault="005E44A9" w:rsidP="005E44A9">
      <w:pPr>
        <w:pStyle w:val="a5"/>
        <w:numPr>
          <w:ilvl w:val="0"/>
          <w:numId w:val="2"/>
        </w:numPr>
        <w:jc w:val="both"/>
        <w:rPr>
          <w:rFonts w:ascii="Times New Roman" w:hAnsi="Times New Roman" w:cs="Times New Roman"/>
          <w:sz w:val="24"/>
          <w:szCs w:val="24"/>
        </w:rPr>
      </w:pPr>
      <w:r w:rsidRPr="00AF2821">
        <w:rPr>
          <w:rFonts w:ascii="Times New Roman" w:hAnsi="Times New Roman" w:cs="Times New Roman"/>
          <w:sz w:val="24"/>
          <w:szCs w:val="24"/>
        </w:rPr>
        <w:t>проинформировать детей и подростков о системе работы проекта - ДТД (сайт, част, горячая линия, акции);</w:t>
      </w:r>
    </w:p>
    <w:p w:rsidR="005E44A9" w:rsidRPr="00AF2821" w:rsidRDefault="005E44A9" w:rsidP="005E44A9">
      <w:pPr>
        <w:pStyle w:val="a5"/>
        <w:numPr>
          <w:ilvl w:val="0"/>
          <w:numId w:val="2"/>
        </w:numPr>
        <w:jc w:val="both"/>
        <w:rPr>
          <w:rFonts w:ascii="Times New Roman" w:hAnsi="Times New Roman" w:cs="Times New Roman"/>
          <w:sz w:val="24"/>
          <w:szCs w:val="24"/>
        </w:rPr>
      </w:pPr>
      <w:r w:rsidRPr="00AF2821">
        <w:rPr>
          <w:rFonts w:ascii="Times New Roman" w:hAnsi="Times New Roman" w:cs="Times New Roman"/>
          <w:sz w:val="24"/>
          <w:szCs w:val="24"/>
        </w:rPr>
        <w:t xml:space="preserve"> систематизировать и сформировать знания, основанные на достоверных фактах и опровергнутых мифах о системе работы службы ДТД;</w:t>
      </w:r>
    </w:p>
    <w:p w:rsidR="005E44A9" w:rsidRPr="00AF2821" w:rsidRDefault="005E44A9" w:rsidP="005E44A9">
      <w:pPr>
        <w:pStyle w:val="a5"/>
        <w:numPr>
          <w:ilvl w:val="0"/>
          <w:numId w:val="2"/>
        </w:numPr>
        <w:rPr>
          <w:rStyle w:val="a7"/>
          <w:rFonts w:ascii="Times New Roman" w:hAnsi="Times New Roman" w:cs="Times New Roman"/>
          <w:b/>
          <w:bCs/>
          <w:sz w:val="24"/>
          <w:szCs w:val="24"/>
        </w:rPr>
      </w:pPr>
      <w:r w:rsidRPr="00AF2821">
        <w:rPr>
          <w:rStyle w:val="a7"/>
          <w:rFonts w:ascii="Times New Roman" w:hAnsi="Times New Roman" w:cs="Times New Roman"/>
          <w:sz w:val="24"/>
          <w:szCs w:val="24"/>
        </w:rPr>
        <w:t xml:space="preserve">подкрепить положительное и заинтересованное отношение к проекту и его сервисам </w:t>
      </w:r>
    </w:p>
    <w:p w:rsidR="005E44A9" w:rsidRPr="00AF2821" w:rsidRDefault="005E44A9" w:rsidP="005E44A9">
      <w:pPr>
        <w:pStyle w:val="a5"/>
        <w:numPr>
          <w:ilvl w:val="0"/>
          <w:numId w:val="2"/>
        </w:numPr>
        <w:rPr>
          <w:rFonts w:ascii="Times New Roman" w:hAnsi="Times New Roman" w:cs="Times New Roman"/>
          <w:b/>
          <w:bCs/>
          <w:sz w:val="24"/>
          <w:szCs w:val="24"/>
        </w:rPr>
      </w:pPr>
      <w:r w:rsidRPr="00AF2821">
        <w:rPr>
          <w:rStyle w:val="a7"/>
          <w:rFonts w:ascii="Times New Roman" w:hAnsi="Times New Roman" w:cs="Times New Roman"/>
          <w:sz w:val="24"/>
          <w:szCs w:val="24"/>
        </w:rPr>
        <w:t>у детей и подростков.</w:t>
      </w:r>
    </w:p>
    <w:p w:rsidR="005E44A9" w:rsidRPr="00AF2821" w:rsidRDefault="005E44A9" w:rsidP="005E44A9">
      <w:pPr>
        <w:pStyle w:val="A4"/>
        <w:rPr>
          <w:rStyle w:val="a7"/>
          <w:rFonts w:ascii="Times New Roman" w:eastAsia="PT Sans" w:hAnsi="Times New Roman" w:cs="Times New Roman"/>
          <w:b/>
          <w:bCs/>
        </w:rPr>
      </w:pPr>
      <w:r w:rsidRPr="00AF2821">
        <w:rPr>
          <w:rStyle w:val="a7"/>
          <w:rFonts w:ascii="Times New Roman" w:hAnsi="Times New Roman" w:cs="Times New Roman"/>
          <w:b/>
          <w:bCs/>
        </w:rPr>
        <w:t>Ключевые участники:</w:t>
      </w:r>
    </w:p>
    <w:p w:rsidR="005E44A9" w:rsidRPr="00AF2821"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rPr>
        <w:t>Школьники 4-7, 8-9 и 10-11 классов.</w:t>
      </w:r>
    </w:p>
    <w:p w:rsidR="005E44A9" w:rsidRPr="00AF2821" w:rsidRDefault="005E44A9" w:rsidP="005E44A9">
      <w:pPr>
        <w:pStyle w:val="A4"/>
        <w:rPr>
          <w:rStyle w:val="a7"/>
          <w:rFonts w:ascii="Times New Roman" w:eastAsia="PT Sans" w:hAnsi="Times New Roman" w:cs="Times New Roman"/>
          <w:b/>
          <w:bCs/>
        </w:rPr>
      </w:pPr>
      <w:r w:rsidRPr="00AF2821">
        <w:rPr>
          <w:rStyle w:val="a7"/>
          <w:rFonts w:ascii="Times New Roman" w:hAnsi="Times New Roman" w:cs="Times New Roman"/>
          <w:b/>
          <w:bCs/>
        </w:rPr>
        <w:t>Целевая аудитория:</w:t>
      </w:r>
    </w:p>
    <w:p w:rsidR="005E44A9" w:rsidRPr="00AF2821"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rPr>
        <w:lastRenderedPageBreak/>
        <w:t>Школьники 4-7, 8-9 и 10-11 классов</w:t>
      </w:r>
      <w:r w:rsidRPr="00AF2821">
        <w:rPr>
          <w:rStyle w:val="a7"/>
          <w:rFonts w:ascii="Times New Roman" w:eastAsia="PT Sans" w:hAnsi="Times New Roman" w:cs="Times New Roman"/>
        </w:rPr>
        <w:t>, р</w:t>
      </w:r>
      <w:r w:rsidRPr="00AF2821">
        <w:rPr>
          <w:rStyle w:val="a7"/>
          <w:rFonts w:ascii="Times New Roman" w:hAnsi="Times New Roman" w:cs="Times New Roman"/>
        </w:rPr>
        <w:t>одители, учителя.</w:t>
      </w:r>
    </w:p>
    <w:p w:rsidR="005E44A9" w:rsidRPr="00AF2821" w:rsidRDefault="005E44A9" w:rsidP="005E44A9">
      <w:pPr>
        <w:pStyle w:val="A4"/>
        <w:rPr>
          <w:rStyle w:val="a7"/>
          <w:rFonts w:ascii="Times New Roman" w:eastAsia="PT Sans" w:hAnsi="Times New Roman" w:cs="Times New Roman"/>
          <w:b/>
          <w:bCs/>
        </w:rPr>
      </w:pPr>
      <w:r w:rsidRPr="00AF2821">
        <w:rPr>
          <w:rStyle w:val="a7"/>
          <w:rFonts w:ascii="Times New Roman" w:hAnsi="Times New Roman" w:cs="Times New Roman"/>
          <w:b/>
          <w:bCs/>
        </w:rPr>
        <w:t>Количество участников:</w:t>
      </w:r>
    </w:p>
    <w:p w:rsidR="005E44A9" w:rsidRPr="00AF2821"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rPr>
        <w:t>8 000 человек.</w:t>
      </w:r>
    </w:p>
    <w:p w:rsidR="005E44A9" w:rsidRPr="00AF2821" w:rsidRDefault="005E44A9" w:rsidP="005E44A9">
      <w:pPr>
        <w:pStyle w:val="A4"/>
        <w:rPr>
          <w:rStyle w:val="a7"/>
          <w:rFonts w:ascii="Times New Roman" w:eastAsia="PT Sans" w:hAnsi="Times New Roman" w:cs="Times New Roman"/>
          <w:b/>
          <w:bCs/>
        </w:rPr>
      </w:pPr>
      <w:r w:rsidRPr="00AF2821">
        <w:rPr>
          <w:rStyle w:val="a7"/>
          <w:rFonts w:ascii="Times New Roman" w:hAnsi="Times New Roman" w:cs="Times New Roman"/>
          <w:b/>
          <w:bCs/>
        </w:rPr>
        <w:t>Города:</w:t>
      </w:r>
    </w:p>
    <w:p w:rsidR="005E44A9" w:rsidRPr="00AF2821"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rPr>
        <w:t>Брянск, Черкесск, Севастополь, Великий Новгород, Владивосток, Улан Удэ, Кемерово, Кызыл, Курган, Ижевск, Йошкар-Ола, Якутск.</w:t>
      </w:r>
    </w:p>
    <w:p w:rsidR="005E44A9" w:rsidRPr="00AF2821" w:rsidRDefault="005E44A9" w:rsidP="005E44A9">
      <w:pPr>
        <w:pStyle w:val="A4"/>
        <w:rPr>
          <w:rStyle w:val="a7"/>
          <w:rFonts w:ascii="Times New Roman" w:eastAsia="PT Sans" w:hAnsi="Times New Roman" w:cs="Times New Roman"/>
          <w:b/>
          <w:bCs/>
        </w:rPr>
      </w:pPr>
      <w:r w:rsidRPr="00AF2821">
        <w:rPr>
          <w:rStyle w:val="a7"/>
          <w:rFonts w:ascii="Times New Roman" w:hAnsi="Times New Roman" w:cs="Times New Roman"/>
          <w:b/>
          <w:bCs/>
        </w:rPr>
        <w:t>Время проведения:</w:t>
      </w:r>
    </w:p>
    <w:p w:rsidR="005E44A9" w:rsidRPr="00AF2821"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rPr>
        <w:t>Сентябрь 2019.</w:t>
      </w:r>
    </w:p>
    <w:p w:rsidR="005E44A9" w:rsidRPr="00AF2821" w:rsidRDefault="005E44A9" w:rsidP="005E44A9">
      <w:pPr>
        <w:pStyle w:val="A4"/>
        <w:rPr>
          <w:rStyle w:val="a7"/>
          <w:rFonts w:ascii="Times New Roman" w:eastAsia="PT Sans" w:hAnsi="Times New Roman" w:cs="Times New Roman"/>
          <w:b/>
          <w:bCs/>
        </w:rPr>
      </w:pPr>
      <w:r w:rsidRPr="00AF2821">
        <w:rPr>
          <w:rStyle w:val="a7"/>
          <w:rFonts w:ascii="Times New Roman" w:hAnsi="Times New Roman" w:cs="Times New Roman"/>
          <w:b/>
          <w:bCs/>
        </w:rPr>
        <w:t>Механика проведения:</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«Турнир доверия» в формате </w:t>
      </w:r>
      <w:proofErr w:type="spellStart"/>
      <w:r w:rsidRPr="00AF2821">
        <w:rPr>
          <w:rStyle w:val="a7"/>
          <w:rFonts w:ascii="Times New Roman" w:hAnsi="Times New Roman" w:cs="Times New Roman"/>
        </w:rPr>
        <w:t>квиз</w:t>
      </w:r>
      <w:proofErr w:type="spellEnd"/>
      <w:r w:rsidRPr="00AF2821">
        <w:rPr>
          <w:rStyle w:val="a7"/>
          <w:rFonts w:ascii="Times New Roman" w:hAnsi="Times New Roman" w:cs="Times New Roman"/>
        </w:rPr>
        <w:t>-игры планируется провести в 5-10 школах каждого города. Вопросы турнира направлены на погружение в тему семейной психологии, выхода из стрессовых ситуаций, информирования о существовании детского телефона доверия, о том, что помощь можно получить круглосуточно, бесплатно и анонимно.</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Работа со школами ведется при поддержке партнеров из коммуникационных агентств и содействии школьных психологов.</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В каждой школе игра проходит в три раунда: между 4-7 классами, 8-9 классами и 10-11 классами. Сложность и глубина вопросов учитывает возраст участников.</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Продолжительность одного раунда для каждой возрастной группы - 1,5 часа.</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Одновременно играют до 200 человек: 20 столов по 10 человек в команде.</w:t>
      </w:r>
    </w:p>
    <w:p w:rsidR="005E44A9" w:rsidRPr="00670519"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Турнир проходит в актовом зале школы.</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Вопросы игры разделены на 2 блока по 12 в каждом. Вопросы подготовлены совместно с Борисом Бурдой (участник интеллектуальных игр - «Что? Где? Когда?», «Своей игры» и «</w:t>
      </w:r>
      <w:proofErr w:type="spellStart"/>
      <w:r w:rsidRPr="00AF2821">
        <w:rPr>
          <w:rStyle w:val="a7"/>
          <w:rFonts w:ascii="Times New Roman" w:hAnsi="Times New Roman" w:cs="Times New Roman"/>
        </w:rPr>
        <w:t>Брэйнринга</w:t>
      </w:r>
      <w:proofErr w:type="spellEnd"/>
      <w:r w:rsidRPr="00AF2821">
        <w:rPr>
          <w:rStyle w:val="a7"/>
          <w:rFonts w:ascii="Times New Roman" w:hAnsi="Times New Roman" w:cs="Times New Roman"/>
        </w:rPr>
        <w:t xml:space="preserve">») и психологами - сотрудниками детского телефона доверия. </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В игры включены вопросы различных форматов: </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 - видео-вопросы от звезд, </w:t>
      </w:r>
      <w:proofErr w:type="spellStart"/>
      <w:r w:rsidRPr="00AF2821">
        <w:rPr>
          <w:rStyle w:val="a7"/>
          <w:rFonts w:ascii="Times New Roman" w:hAnsi="Times New Roman" w:cs="Times New Roman"/>
        </w:rPr>
        <w:t>блоггеров</w:t>
      </w:r>
      <w:proofErr w:type="spellEnd"/>
      <w:r w:rsidRPr="00AF2821">
        <w:rPr>
          <w:rStyle w:val="a7"/>
          <w:rFonts w:ascii="Times New Roman" w:hAnsi="Times New Roman" w:cs="Times New Roman"/>
        </w:rPr>
        <w:t>, известных психологов, сотрудников Фонда;</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 - вопросы типа «черный ящик»;</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 - вопросы-ситуации из серии «как правильно поступить;</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 - вопросы, направленные на получение знаний о специфике работы детского телефона доверия;</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 - развлекательные вопросы.</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Игру модерирует ведущий, ответы от команд в письменном виде собираются помощниками. </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В зале также присутствует психолог, который дает качественные пояснения ответам команд. </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На экране демонстрируется турнирная таблица с количеством баллов каждой команды.</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Все участники получают памятные сувениры с символикой детского телефона доверия.</w:t>
      </w: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Default="005E44A9" w:rsidP="005E44A9">
      <w:pPr>
        <w:pStyle w:val="A4"/>
        <w:jc w:val="both"/>
        <w:rPr>
          <w:rStyle w:val="a7"/>
          <w:rFonts w:ascii="Times New Roman" w:eastAsia="PT Sans" w:hAnsi="Times New Roman" w:cs="Times New Roman"/>
        </w:rPr>
      </w:pPr>
    </w:p>
    <w:p w:rsidR="005E44A9" w:rsidRDefault="005E44A9" w:rsidP="005E44A9">
      <w:pPr>
        <w:pStyle w:val="A4"/>
        <w:jc w:val="both"/>
        <w:rPr>
          <w:rStyle w:val="a7"/>
          <w:rFonts w:ascii="Times New Roman" w:eastAsia="PT Sans" w:hAnsi="Times New Roman" w:cs="Times New Roman"/>
        </w:rPr>
      </w:pPr>
    </w:p>
    <w:p w:rsidR="005E44A9" w:rsidRDefault="005E44A9" w:rsidP="005E44A9">
      <w:pPr>
        <w:pStyle w:val="A4"/>
        <w:jc w:val="both"/>
        <w:rPr>
          <w:rStyle w:val="a7"/>
          <w:rFonts w:ascii="Times New Roman" w:eastAsia="PT Sans" w:hAnsi="Times New Roman" w:cs="Times New Roman"/>
        </w:rPr>
      </w:pPr>
    </w:p>
    <w:p w:rsidR="005E44A9" w:rsidRDefault="005E44A9" w:rsidP="005E44A9">
      <w:pPr>
        <w:pStyle w:val="A4"/>
        <w:jc w:val="both"/>
        <w:rPr>
          <w:rStyle w:val="a7"/>
          <w:rFonts w:ascii="Times New Roman" w:eastAsia="PT Sans" w:hAnsi="Times New Roman" w:cs="Times New Roman"/>
        </w:rPr>
      </w:pPr>
    </w:p>
    <w:p w:rsidR="005E44A9" w:rsidRDefault="005E44A9" w:rsidP="005E44A9">
      <w:pPr>
        <w:pStyle w:val="A4"/>
        <w:jc w:val="both"/>
        <w:rPr>
          <w:rStyle w:val="a7"/>
          <w:rFonts w:ascii="Times New Roman" w:eastAsia="PT Sans" w:hAnsi="Times New Roman" w:cs="Times New Roman"/>
        </w:rPr>
      </w:pPr>
    </w:p>
    <w:p w:rsidR="005E44A9" w:rsidRDefault="005E44A9" w:rsidP="005E44A9">
      <w:pPr>
        <w:pStyle w:val="A4"/>
        <w:jc w:val="both"/>
        <w:rPr>
          <w:rStyle w:val="a7"/>
          <w:rFonts w:ascii="Times New Roman" w:eastAsia="PT Sans" w:hAnsi="Times New Roman" w:cs="Times New Roman"/>
        </w:rPr>
      </w:pPr>
    </w:p>
    <w:p w:rsidR="005E44A9"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5E44A9" w:rsidP="005E44A9">
      <w:pPr>
        <w:pStyle w:val="A4"/>
        <w:jc w:val="center"/>
        <w:rPr>
          <w:rStyle w:val="a7"/>
          <w:rFonts w:ascii="Times New Roman" w:eastAsia="PT Sans" w:hAnsi="Times New Roman" w:cs="Times New Roman"/>
          <w:b/>
          <w:bCs/>
        </w:rPr>
      </w:pPr>
      <w:r w:rsidRPr="00AF2821">
        <w:rPr>
          <w:rStyle w:val="a7"/>
          <w:rFonts w:ascii="Times New Roman" w:hAnsi="Times New Roman" w:cs="Times New Roman"/>
          <w:b/>
          <w:bCs/>
        </w:rPr>
        <w:t>Сценарная заявка/механика</w:t>
      </w:r>
    </w:p>
    <w:p w:rsidR="005E44A9" w:rsidRPr="00AF2821" w:rsidRDefault="005E44A9" w:rsidP="005E44A9">
      <w:pPr>
        <w:pStyle w:val="A4"/>
        <w:jc w:val="center"/>
        <w:rPr>
          <w:rStyle w:val="a7"/>
          <w:rFonts w:ascii="Times New Roman" w:eastAsia="PT Sans" w:hAnsi="Times New Roman" w:cs="Times New Roman"/>
          <w:b/>
          <w:bCs/>
        </w:rPr>
      </w:pPr>
      <w:r w:rsidRPr="00AF2821">
        <w:rPr>
          <w:rStyle w:val="a7"/>
          <w:rFonts w:ascii="Times New Roman" w:hAnsi="Times New Roman" w:cs="Times New Roman"/>
          <w:b/>
          <w:bCs/>
        </w:rPr>
        <w:t>мероприятия с примерным таймингом</w:t>
      </w:r>
    </w:p>
    <w:p w:rsidR="005E44A9" w:rsidRPr="00AF2821" w:rsidRDefault="005E44A9" w:rsidP="005E44A9">
      <w:pPr>
        <w:pStyle w:val="A4"/>
        <w:jc w:val="center"/>
        <w:rPr>
          <w:rStyle w:val="a7"/>
          <w:rFonts w:ascii="Times New Roman" w:eastAsia="PT Sans" w:hAnsi="Times New Roman" w:cs="Times New Roman"/>
          <w:b/>
          <w:bCs/>
        </w:rPr>
      </w:pPr>
      <w:r w:rsidRPr="00AF2821">
        <w:rPr>
          <w:rStyle w:val="a7"/>
          <w:rFonts w:ascii="Times New Roman" w:hAnsi="Times New Roman" w:cs="Times New Roman"/>
          <w:b/>
          <w:bCs/>
          <w:lang w:val="fr-FR"/>
        </w:rPr>
        <w:t>«Турнир доверия</w:t>
      </w:r>
      <w:r w:rsidRPr="00AF2821">
        <w:rPr>
          <w:rStyle w:val="a7"/>
          <w:rFonts w:ascii="Times New Roman" w:hAnsi="Times New Roman" w:cs="Times New Roman"/>
          <w:b/>
          <w:bCs/>
        </w:rPr>
        <w:t>»</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b/>
          <w:bCs/>
        </w:rPr>
        <w:t>Место</w:t>
      </w:r>
      <w:r w:rsidRPr="00AF2821">
        <w:rPr>
          <w:rStyle w:val="a7"/>
          <w:rFonts w:ascii="Times New Roman" w:hAnsi="Times New Roman" w:cs="Times New Roman"/>
        </w:rPr>
        <w:t>: Актовый зал школы. Актовый зал школы застраивается на «секто</w:t>
      </w:r>
      <w:r>
        <w:rPr>
          <w:rStyle w:val="a7"/>
          <w:rFonts w:ascii="Times New Roman" w:hAnsi="Times New Roman" w:cs="Times New Roman"/>
        </w:rPr>
        <w:t>ра» столами и стульями, на каждо</w:t>
      </w:r>
      <w:r w:rsidRPr="00AF2821">
        <w:rPr>
          <w:rStyle w:val="a7"/>
          <w:rFonts w:ascii="Times New Roman" w:hAnsi="Times New Roman" w:cs="Times New Roman"/>
        </w:rPr>
        <w:t xml:space="preserve">м столе находится номер, который будет соответствовать номеру команды, занявшей за ним места. </w:t>
      </w:r>
    </w:p>
    <w:p w:rsidR="005E44A9" w:rsidRPr="00AF2821" w:rsidRDefault="00C85223" w:rsidP="005E44A9">
      <w:pPr>
        <w:pStyle w:val="A4"/>
        <w:rPr>
          <w:rStyle w:val="a7"/>
          <w:rFonts w:ascii="Times New Roman" w:eastAsia="PT Sans" w:hAnsi="Times New Roman" w:cs="Times New Roman"/>
          <w:b/>
          <w:bCs/>
        </w:rPr>
      </w:pPr>
      <w:r w:rsidRPr="00670519">
        <w:rPr>
          <w:rStyle w:val="a7"/>
          <w:rFonts w:ascii="Times New Roman" w:hAnsi="Times New Roman" w:cs="Times New Roman"/>
          <w:b/>
          <w:bCs/>
        </w:rPr>
        <w:t>8</w:t>
      </w:r>
      <w:r w:rsidR="005E44A9" w:rsidRPr="00AF2821">
        <w:rPr>
          <w:rStyle w:val="a7"/>
          <w:rFonts w:ascii="Times New Roman" w:hAnsi="Times New Roman" w:cs="Times New Roman"/>
          <w:b/>
          <w:bCs/>
        </w:rPr>
        <w:t>.</w:t>
      </w:r>
      <w:r w:rsidRPr="00670519">
        <w:rPr>
          <w:rStyle w:val="a7"/>
          <w:rFonts w:ascii="Times New Roman" w:hAnsi="Times New Roman" w:cs="Times New Roman"/>
          <w:b/>
          <w:bCs/>
        </w:rPr>
        <w:t>00</w:t>
      </w:r>
      <w:r w:rsidR="005E44A9" w:rsidRPr="00AF2821">
        <w:rPr>
          <w:rStyle w:val="a7"/>
          <w:rFonts w:ascii="Times New Roman" w:hAnsi="Times New Roman" w:cs="Times New Roman"/>
          <w:b/>
          <w:bCs/>
        </w:rPr>
        <w:t xml:space="preserve"> Технический старт мероприятия</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За 30 минут до начала мероприятия в актовом зале начинает звучать музыка. Инструктор встречает школьников, раздает карточки с номерами, номер соответствует номеру команды.  Инструктор помогает каждой команде занять свое место за столами, вводят названия участвующих команд в турнирную таблицу, проговаривают правила игры.</w:t>
      </w: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C85223" w:rsidP="005E44A9">
      <w:pPr>
        <w:pStyle w:val="A4"/>
        <w:rPr>
          <w:rStyle w:val="a7"/>
          <w:rFonts w:ascii="Times New Roman" w:eastAsia="PT Sans" w:hAnsi="Times New Roman" w:cs="Times New Roman"/>
          <w:b/>
          <w:bCs/>
        </w:rPr>
      </w:pPr>
      <w:r>
        <w:rPr>
          <w:rStyle w:val="a7"/>
          <w:rFonts w:ascii="Times New Roman" w:hAnsi="Times New Roman" w:cs="Times New Roman"/>
          <w:b/>
          <w:bCs/>
        </w:rPr>
        <w:t>8</w:t>
      </w:r>
      <w:r w:rsidR="005E44A9" w:rsidRPr="00AF2821">
        <w:rPr>
          <w:rStyle w:val="a7"/>
          <w:rFonts w:ascii="Times New Roman" w:hAnsi="Times New Roman" w:cs="Times New Roman"/>
          <w:b/>
          <w:bCs/>
        </w:rPr>
        <w:t>.</w:t>
      </w:r>
      <w:r>
        <w:rPr>
          <w:rStyle w:val="a7"/>
          <w:rFonts w:ascii="Times New Roman" w:hAnsi="Times New Roman" w:cs="Times New Roman"/>
          <w:b/>
          <w:bCs/>
        </w:rPr>
        <w:t>1</w:t>
      </w:r>
      <w:r w:rsidR="005E44A9" w:rsidRPr="00AF2821">
        <w:rPr>
          <w:rStyle w:val="a7"/>
          <w:rFonts w:ascii="Times New Roman" w:hAnsi="Times New Roman" w:cs="Times New Roman"/>
          <w:b/>
          <w:bCs/>
        </w:rPr>
        <w:t>0 -</w:t>
      </w:r>
      <w:r>
        <w:rPr>
          <w:rStyle w:val="a7"/>
          <w:rFonts w:ascii="Times New Roman" w:hAnsi="Times New Roman" w:cs="Times New Roman"/>
          <w:b/>
          <w:bCs/>
        </w:rPr>
        <w:t>8</w:t>
      </w:r>
      <w:r w:rsidR="005E44A9" w:rsidRPr="00AF2821">
        <w:rPr>
          <w:rStyle w:val="a7"/>
          <w:rFonts w:ascii="Times New Roman" w:hAnsi="Times New Roman" w:cs="Times New Roman"/>
          <w:b/>
          <w:bCs/>
        </w:rPr>
        <w:t>.</w:t>
      </w:r>
      <w:r>
        <w:rPr>
          <w:rStyle w:val="a7"/>
          <w:rFonts w:ascii="Times New Roman" w:hAnsi="Times New Roman" w:cs="Times New Roman"/>
          <w:b/>
          <w:bCs/>
        </w:rPr>
        <w:t>2</w:t>
      </w:r>
      <w:r w:rsidR="005E44A9" w:rsidRPr="00AF2821">
        <w:rPr>
          <w:rStyle w:val="a7"/>
          <w:rFonts w:ascii="Times New Roman" w:hAnsi="Times New Roman" w:cs="Times New Roman"/>
          <w:b/>
          <w:bCs/>
        </w:rPr>
        <w:t>0 Вступительное слово</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b/>
          <w:bCs/>
        </w:rPr>
        <w:t>Ведущий</w:t>
      </w:r>
      <w:r w:rsidRPr="00AF2821">
        <w:rPr>
          <w:rStyle w:val="a7"/>
          <w:rFonts w:ascii="Times New Roman" w:hAnsi="Times New Roman" w:cs="Times New Roman"/>
        </w:rPr>
        <w:t>: Дорогие друзья! Рад видеть вас сегодня здесь в роли участников «Турнира доверия». Наша программа организована всероссийским детским телефоном доверия и посвящена годовщине создания детского телефона доверия.</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 xml:space="preserve"> Номер телефона доверия 8-800-2000-122 доступен бесплатно каждому жителю нашей страны.</w:t>
      </w:r>
    </w:p>
    <w:p w:rsidR="005E44A9" w:rsidRPr="00733FE3"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Каждый из нас в жизни достигал своих побед, и с радостью делился ими со своими родными и друзьями! Но каждый из нас попадал в сложную жизненную ситуацию, когда не мог попросить совета и помощи у окружающих. Анонимный совет от телефона доверия всегда поможет посмотреть на ситуацию другими глазами и найти выход. Каждый ребенок и подросток может получить бесплатную консультацию по телефону доверия 8-800- 2000-122. Круглосуточно. Анонимно. Бесплатно.</w:t>
      </w:r>
      <w:r w:rsidRPr="00733FE3">
        <w:rPr>
          <w:rStyle w:val="a7"/>
          <w:rFonts w:ascii="Times New Roman" w:hAnsi="Times New Roman" w:cs="Times New Roman"/>
        </w:rPr>
        <w:t>*</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Напомню, единый общероссийский номер детского телефона доверия – 8-800-2000-122</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был создан в сентябре 2010 года Фондом поддержки детей, находящихся в трудной</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жизненной ситуации. В настоящее время к нему подключено более 230 организаций во</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всех субъектах Российской Федерации.</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При звонке на этот номер в любом населенном пункте Российской Федерации со</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стационарных или мобильных телефонов дети, подростки и их родители, могут получить</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экстренную психологическую помощь. Помощь оказывают, в том числе и прямо сейчас,</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специалисты действующих региональных служб, подключенных к единому</w:t>
      </w:r>
    </w:p>
    <w:p w:rsidR="005E44A9" w:rsidRPr="00AF2821" w:rsidRDefault="005E44A9" w:rsidP="005E44A9">
      <w:pPr>
        <w:pStyle w:val="A4"/>
        <w:contextualSpacing/>
        <w:jc w:val="both"/>
        <w:rPr>
          <w:rStyle w:val="a7"/>
          <w:rFonts w:ascii="Times New Roman" w:hAnsi="Times New Roman" w:cs="Times New Roman"/>
        </w:rPr>
      </w:pPr>
      <w:r w:rsidRPr="00AF2821">
        <w:rPr>
          <w:rStyle w:val="a7"/>
          <w:rFonts w:ascii="Times New Roman" w:hAnsi="Times New Roman" w:cs="Times New Roman"/>
        </w:rPr>
        <w:t>общероссийскому номеру. Круглосуточно. Анонимно. Бесплатно.</w:t>
      </w:r>
    </w:p>
    <w:p w:rsidR="005E44A9" w:rsidRPr="00AF2821" w:rsidRDefault="005E44A9" w:rsidP="005E44A9">
      <w:pPr>
        <w:pStyle w:val="A4"/>
        <w:jc w:val="both"/>
        <w:rPr>
          <w:rStyle w:val="a7"/>
          <w:rFonts w:ascii="Times New Roman" w:eastAsia="PT Sans" w:hAnsi="Times New Roman" w:cs="Times New Roman"/>
        </w:rPr>
      </w:pPr>
    </w:p>
    <w:p w:rsidR="005E44A9" w:rsidRPr="00AF2821" w:rsidRDefault="006640F7" w:rsidP="005E44A9">
      <w:pPr>
        <w:pStyle w:val="A4"/>
        <w:rPr>
          <w:rStyle w:val="a7"/>
          <w:rFonts w:ascii="Times New Roman" w:eastAsia="PT Sans" w:hAnsi="Times New Roman" w:cs="Times New Roman"/>
          <w:b/>
          <w:bCs/>
        </w:rPr>
      </w:pPr>
      <w:r>
        <w:rPr>
          <w:rStyle w:val="a7"/>
          <w:rFonts w:ascii="Times New Roman" w:hAnsi="Times New Roman" w:cs="Times New Roman"/>
          <w:b/>
          <w:bCs/>
        </w:rPr>
        <w:t>8</w:t>
      </w:r>
      <w:r w:rsidR="005E44A9" w:rsidRPr="00AF2821">
        <w:rPr>
          <w:rStyle w:val="a7"/>
          <w:rFonts w:ascii="Times New Roman" w:hAnsi="Times New Roman" w:cs="Times New Roman"/>
          <w:b/>
          <w:bCs/>
        </w:rPr>
        <w:t>.</w:t>
      </w:r>
      <w:r>
        <w:rPr>
          <w:rStyle w:val="a7"/>
          <w:rFonts w:ascii="Times New Roman" w:hAnsi="Times New Roman" w:cs="Times New Roman"/>
          <w:b/>
          <w:bCs/>
        </w:rPr>
        <w:t>3</w:t>
      </w:r>
      <w:r w:rsidR="005E44A9" w:rsidRPr="00AF2821">
        <w:rPr>
          <w:rStyle w:val="a7"/>
          <w:rFonts w:ascii="Times New Roman" w:hAnsi="Times New Roman" w:cs="Times New Roman"/>
          <w:b/>
          <w:bCs/>
        </w:rPr>
        <w:t>0 Начало программы</w:t>
      </w:r>
    </w:p>
    <w:p w:rsidR="005E44A9" w:rsidRPr="00AF2821"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rPr>
        <w:t>Звучат фанфары</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b/>
          <w:bCs/>
        </w:rPr>
        <w:t>Ведущий</w:t>
      </w:r>
      <w:r w:rsidRPr="00AF2821">
        <w:rPr>
          <w:rStyle w:val="a7"/>
          <w:rFonts w:ascii="Times New Roman" w:hAnsi="Times New Roman" w:cs="Times New Roman"/>
        </w:rPr>
        <w:t>: Ну а мы начинаем наш «Турнир доверия». Приятно видеть здесь такое огромное количество участников. Сегодня каждой команде предоставляется возможность проявить не только свои знания, смекалку и опереться на ваш кругозор, но и вспомнить про жизненный опыт, про ваши чувства и отношения, про ваши достоинства и недостатки (у всех у нас есть свои недостатки), про ваши победы и ваши поражения.</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Сегодня вас ждет два тура по 1</w:t>
      </w:r>
      <w:r w:rsidR="00670519">
        <w:rPr>
          <w:rStyle w:val="a7"/>
          <w:rFonts w:ascii="Times New Roman" w:hAnsi="Times New Roman" w:cs="Times New Roman"/>
        </w:rPr>
        <w:t>0</w:t>
      </w:r>
      <w:r w:rsidRPr="00AF2821">
        <w:rPr>
          <w:rStyle w:val="a7"/>
          <w:rFonts w:ascii="Times New Roman" w:hAnsi="Times New Roman" w:cs="Times New Roman"/>
        </w:rPr>
        <w:t xml:space="preserve"> вопросов. Отвечать на вопросы вам предстоит письменно. Мои помощники будут собирать ваши ответы. Мы вместе будем проверять ответы и при необходимости воспользуемся комментарием нашего коллеги - психолога детского телефона доверия.</w:t>
      </w:r>
    </w:p>
    <w:p w:rsidR="005E44A9" w:rsidRPr="00AF2821" w:rsidRDefault="005E44A9" w:rsidP="005E44A9">
      <w:pPr>
        <w:pStyle w:val="A4"/>
        <w:jc w:val="both"/>
        <w:rPr>
          <w:rStyle w:val="a7"/>
          <w:rFonts w:ascii="Times New Roman" w:eastAsia="PT Sans" w:hAnsi="Times New Roman" w:cs="Times New Roman"/>
        </w:rPr>
      </w:pPr>
      <w:r w:rsidRPr="00AF2821">
        <w:rPr>
          <w:rStyle w:val="a7"/>
          <w:rFonts w:ascii="Times New Roman" w:hAnsi="Times New Roman" w:cs="Times New Roman"/>
        </w:rPr>
        <w:t>Кстати, напомню. Номер телефона доверия 8-800-2000-122 доступен каждому жителю нашей страны. Круглосуточно. Анонимно. Бесплатно.</w:t>
      </w:r>
    </w:p>
    <w:p w:rsidR="005E44A9" w:rsidRDefault="005E44A9" w:rsidP="005E44A9">
      <w:pPr>
        <w:pStyle w:val="A4"/>
        <w:rPr>
          <w:rStyle w:val="a7"/>
          <w:rFonts w:ascii="Times New Roman" w:hAnsi="Times New Roman" w:cs="Times New Roman"/>
        </w:rPr>
      </w:pPr>
      <w:r w:rsidRPr="00AF2821">
        <w:rPr>
          <w:rStyle w:val="a7"/>
          <w:rFonts w:ascii="Times New Roman" w:hAnsi="Times New Roman" w:cs="Times New Roman"/>
        </w:rPr>
        <w:t>Желаю вам удачи!</w:t>
      </w:r>
    </w:p>
    <w:p w:rsidR="005E44A9" w:rsidRDefault="005E44A9" w:rsidP="005E44A9">
      <w:pPr>
        <w:pStyle w:val="A4"/>
        <w:rPr>
          <w:rStyle w:val="a7"/>
          <w:rFonts w:ascii="Times New Roman" w:hAnsi="Times New Roman" w:cs="Times New Roman"/>
        </w:rPr>
      </w:pPr>
    </w:p>
    <w:p w:rsidR="005E44A9" w:rsidRPr="00CD5A7F" w:rsidRDefault="005E44A9" w:rsidP="005E44A9">
      <w:pPr>
        <w:pStyle w:val="A4"/>
        <w:rPr>
          <w:rStyle w:val="a7"/>
          <w:rFonts w:ascii="Times New Roman" w:hAnsi="Times New Roman" w:cs="Times New Roman"/>
        </w:rPr>
      </w:pPr>
      <w:r w:rsidRPr="003E303D">
        <w:rPr>
          <w:rFonts w:ascii="Times New Roman" w:hAnsi="Times New Roman" w:cs="Times New Roman"/>
          <w:i/>
          <w:color w:val="auto"/>
          <w:shd w:val="clear" w:color="auto" w:fill="FFFFFF"/>
        </w:rPr>
        <w:lastRenderedPageBreak/>
        <w:t>*В Йошкар-Оле вместо “Круглосуточно. Анонимно. Бесплатно” - “Анонимно. Бесплатно.”</w:t>
      </w:r>
    </w:p>
    <w:p w:rsidR="005E44A9" w:rsidRPr="00AF2821" w:rsidRDefault="005E44A9" w:rsidP="005E44A9">
      <w:pPr>
        <w:pStyle w:val="A4"/>
        <w:jc w:val="center"/>
        <w:rPr>
          <w:rStyle w:val="a7"/>
          <w:rFonts w:ascii="Times New Roman" w:hAnsi="Times New Roman" w:cs="Times New Roman"/>
          <w:b/>
          <w:bCs/>
        </w:rPr>
      </w:pPr>
      <w:r w:rsidRPr="00AF2821">
        <w:rPr>
          <w:rStyle w:val="a7"/>
          <w:rFonts w:ascii="Times New Roman" w:hAnsi="Times New Roman" w:cs="Times New Roman"/>
          <w:b/>
          <w:bCs/>
        </w:rPr>
        <w:t>Вопросы:</w:t>
      </w:r>
    </w:p>
    <w:p w:rsidR="005E44A9" w:rsidRPr="00AF2821" w:rsidRDefault="005E44A9" w:rsidP="005E44A9">
      <w:pPr>
        <w:pStyle w:val="A4"/>
        <w:jc w:val="center"/>
        <w:rPr>
          <w:rStyle w:val="a7"/>
          <w:rFonts w:ascii="Times New Roman" w:hAnsi="Times New Roman" w:cs="Times New Roman"/>
          <w:b/>
          <w:bCs/>
        </w:rPr>
      </w:pPr>
    </w:p>
    <w:p w:rsidR="005E44A9" w:rsidRPr="00AF2821" w:rsidRDefault="005E44A9" w:rsidP="005E44A9">
      <w:pPr>
        <w:jc w:val="center"/>
        <w:rPr>
          <w:b/>
          <w:bCs/>
        </w:rPr>
      </w:pPr>
      <w:r w:rsidRPr="00AF2821">
        <w:rPr>
          <w:b/>
          <w:bCs/>
        </w:rPr>
        <w:t>4-6 класс</w:t>
      </w:r>
    </w:p>
    <w:p w:rsidR="005E44A9" w:rsidRPr="00AF2821" w:rsidRDefault="005E44A9" w:rsidP="005E44A9"/>
    <w:p w:rsidR="005E44A9" w:rsidRDefault="005E44A9" w:rsidP="005E44A9">
      <w:pPr>
        <w:pStyle w:val="a5"/>
        <w:numPr>
          <w:ilvl w:val="0"/>
          <w:numId w:val="4"/>
        </w:numPr>
        <w:spacing w:after="0" w:line="240" w:lineRule="auto"/>
        <w:rPr>
          <w:rFonts w:ascii="Times New Roman" w:hAnsi="Times New Roman" w:cs="Times New Roman"/>
          <w:b/>
          <w:bCs/>
          <w:sz w:val="24"/>
          <w:szCs w:val="24"/>
        </w:rPr>
      </w:pPr>
      <w:r w:rsidRPr="00AF2821">
        <w:rPr>
          <w:rFonts w:ascii="Times New Roman" w:hAnsi="Times New Roman" w:cs="Times New Roman"/>
          <w:b/>
          <w:bCs/>
          <w:sz w:val="24"/>
          <w:szCs w:val="24"/>
        </w:rPr>
        <w:t>Чёрный ящик!</w:t>
      </w:r>
    </w:p>
    <w:p w:rsidR="005E44A9" w:rsidRPr="00367536" w:rsidRDefault="005E44A9" w:rsidP="005E44A9">
      <w:pPr>
        <w:rPr>
          <w:b/>
          <w:bCs/>
        </w:rPr>
      </w:pP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Пять лет назад ученикам запретили пользоваться ЭТИМ в школах Кипра. А вот в некоторых индийских торговых центрах на входе требуют показать ЭТО и кредитную карточку. Это лежит сейчас в чёрном ящике. Что это?</w:t>
      </w:r>
    </w:p>
    <w:p w:rsidR="005E44A9" w:rsidRPr="00AF2821" w:rsidRDefault="005E44A9" w:rsidP="005E44A9">
      <w:pPr>
        <w:pStyle w:val="a5"/>
        <w:rPr>
          <w:rFonts w:ascii="Times New Roman" w:hAnsi="Times New Roman" w:cs="Times New Roman"/>
          <w:b/>
          <w:bCs/>
          <w:sz w:val="24"/>
          <w:szCs w:val="24"/>
        </w:rPr>
      </w:pPr>
      <w:r>
        <w:rPr>
          <w:rFonts w:ascii="Times New Roman" w:hAnsi="Times New Roman" w:cs="Times New Roman"/>
          <w:b/>
          <w:bCs/>
          <w:sz w:val="24"/>
          <w:szCs w:val="24"/>
        </w:rPr>
        <w:t>Ответ: М</w:t>
      </w:r>
      <w:r w:rsidRPr="00AF2821">
        <w:rPr>
          <w:rFonts w:ascii="Times New Roman" w:hAnsi="Times New Roman" w:cs="Times New Roman"/>
          <w:b/>
          <w:bCs/>
          <w:sz w:val="24"/>
          <w:szCs w:val="24"/>
        </w:rPr>
        <w:t>обильный телефон.</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Комментарий: В торговом центре просят показать мобильный — как признак обеспеченности и покупательской способности, а не просто желания побродить по торговому центру, не совершая покупки.</w:t>
      </w:r>
    </w:p>
    <w:p w:rsidR="005E44A9" w:rsidRDefault="005E44A9" w:rsidP="005E44A9">
      <w:pPr>
        <w:pStyle w:val="a5"/>
        <w:numPr>
          <w:ilvl w:val="0"/>
          <w:numId w:val="4"/>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Психологи считают, что по своей ценности ЭТО стоит хоть и ниже счастливого брака, зато выше богатства и карьеры. Что же это?</w:t>
      </w:r>
    </w:p>
    <w:p w:rsidR="005E44A9" w:rsidRPr="00367536" w:rsidRDefault="005E44A9" w:rsidP="005E44A9"/>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Ответ: Дружба</w:t>
      </w:r>
    </w:p>
    <w:p w:rsidR="005E44A9" w:rsidRDefault="005E44A9" w:rsidP="005E44A9">
      <w:pPr>
        <w:pStyle w:val="a5"/>
        <w:numPr>
          <w:ilvl w:val="0"/>
          <w:numId w:val="4"/>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Закончите двумя словами, начинающимися на одну и ту же букву, четверостишие Владимира Медведева:</w:t>
      </w:r>
    </w:p>
    <w:p w:rsidR="005E44A9" w:rsidRPr="003E3847" w:rsidRDefault="005E44A9" w:rsidP="005E44A9"/>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Пусть умножится гнев, пусть умножится страх,</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Недоверие в сердце и сумрак в глазах;</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Пусть умножится тьма, пусть умножится боль,</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Пусть умножатся ваши печали...</w:t>
      </w:r>
    </w:p>
    <w:p w:rsidR="005E44A9" w:rsidRPr="004F02EC" w:rsidRDefault="005E44A9" w:rsidP="005E44A9">
      <w:pPr>
        <w:pStyle w:val="a5"/>
        <w:rPr>
          <w:rFonts w:ascii="Times New Roman" w:hAnsi="Times New Roman" w:cs="Times New Roman"/>
          <w:b/>
          <w:bCs/>
          <w:sz w:val="24"/>
          <w:szCs w:val="24"/>
        </w:rPr>
      </w:pPr>
      <w:r w:rsidRPr="004F02EC">
        <w:rPr>
          <w:rFonts w:ascii="Times New Roman" w:hAnsi="Times New Roman" w:cs="Times New Roman"/>
          <w:b/>
          <w:bCs/>
          <w:sz w:val="24"/>
          <w:szCs w:val="24"/>
        </w:rPr>
        <w:t>Ответ: Умножится ноль на ноль…</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Комментарий: То есть пусть это всё уйдёт, обнулится.</w:t>
      </w:r>
    </w:p>
    <w:p w:rsidR="005E44A9" w:rsidRPr="004F02EC" w:rsidRDefault="005E44A9" w:rsidP="005E44A9"/>
    <w:p w:rsidR="005E44A9" w:rsidRDefault="005E44A9" w:rsidP="005E44A9">
      <w:pPr>
        <w:pStyle w:val="a5"/>
        <w:numPr>
          <w:ilvl w:val="0"/>
          <w:numId w:val="4"/>
        </w:numPr>
        <w:spacing w:after="0" w:line="240" w:lineRule="auto"/>
        <w:rPr>
          <w:rFonts w:ascii="Times New Roman" w:hAnsi="Times New Roman" w:cs="Times New Roman"/>
          <w:sz w:val="24"/>
          <w:szCs w:val="24"/>
        </w:rPr>
      </w:pPr>
      <w:r w:rsidRPr="00577744">
        <w:rPr>
          <w:rFonts w:ascii="Times New Roman" w:hAnsi="Times New Roman" w:cs="Times New Roman"/>
          <w:sz w:val="24"/>
          <w:szCs w:val="24"/>
        </w:rPr>
        <w:t>После того, как легендарный Пеле издал свою книгу «Я – Пеле», он получил золотую медаль от министерства образования. За что?</w:t>
      </w:r>
    </w:p>
    <w:p w:rsidR="005E44A9" w:rsidRPr="00367536" w:rsidRDefault="005E44A9" w:rsidP="005E44A9"/>
    <w:p w:rsidR="005E44A9" w:rsidRPr="00367536" w:rsidRDefault="005E44A9" w:rsidP="005E44A9">
      <w:pPr>
        <w:pStyle w:val="a5"/>
        <w:rPr>
          <w:rFonts w:ascii="Times New Roman" w:hAnsi="Times New Roman" w:cs="Times New Roman"/>
          <w:b/>
          <w:sz w:val="24"/>
          <w:szCs w:val="24"/>
        </w:rPr>
      </w:pPr>
      <w:r w:rsidRPr="00367536">
        <w:rPr>
          <w:rFonts w:ascii="Times New Roman" w:hAnsi="Times New Roman" w:cs="Times New Roman"/>
          <w:b/>
          <w:sz w:val="24"/>
          <w:szCs w:val="24"/>
        </w:rPr>
        <w:t xml:space="preserve">Ответ: </w:t>
      </w:r>
      <w:r>
        <w:rPr>
          <w:rFonts w:ascii="Times New Roman" w:hAnsi="Times New Roman" w:cs="Times New Roman"/>
          <w:b/>
          <w:sz w:val="24"/>
          <w:szCs w:val="24"/>
        </w:rPr>
        <w:t>М</w:t>
      </w:r>
      <w:r w:rsidRPr="00367536">
        <w:rPr>
          <w:rFonts w:ascii="Times New Roman" w:hAnsi="Times New Roman" w:cs="Times New Roman"/>
          <w:b/>
          <w:sz w:val="24"/>
          <w:szCs w:val="24"/>
        </w:rPr>
        <w:t>ногие учились грамоте, чтобы прочитать эту книгу.</w:t>
      </w:r>
    </w:p>
    <w:p w:rsidR="005E44A9" w:rsidRPr="004F02EC" w:rsidRDefault="005E44A9" w:rsidP="005E44A9"/>
    <w:p w:rsidR="005E44A9" w:rsidRDefault="005E44A9" w:rsidP="005E44A9">
      <w:pPr>
        <w:pStyle w:val="a5"/>
        <w:numPr>
          <w:ilvl w:val="0"/>
          <w:numId w:val="4"/>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Это слово есть практически во всех славянских языках. В сербском и словенском языках оно имеет значение «хороший урожай». В чешском, словацком и польском оно означает «семья». Что это за слово?</w:t>
      </w:r>
    </w:p>
    <w:p w:rsidR="005E44A9" w:rsidRPr="00367536" w:rsidRDefault="005E44A9" w:rsidP="005E44A9"/>
    <w:p w:rsidR="005E44A9" w:rsidRPr="004F02EC" w:rsidRDefault="005E44A9" w:rsidP="005E44A9">
      <w:pPr>
        <w:pStyle w:val="a5"/>
        <w:rPr>
          <w:rFonts w:ascii="Times New Roman" w:hAnsi="Times New Roman" w:cs="Times New Roman"/>
          <w:b/>
          <w:bCs/>
          <w:sz w:val="24"/>
          <w:szCs w:val="24"/>
        </w:rPr>
      </w:pPr>
      <w:r>
        <w:rPr>
          <w:rFonts w:ascii="Times New Roman" w:hAnsi="Times New Roman" w:cs="Times New Roman"/>
          <w:b/>
          <w:bCs/>
          <w:sz w:val="24"/>
          <w:szCs w:val="24"/>
        </w:rPr>
        <w:t>Ответ: Р</w:t>
      </w:r>
      <w:r w:rsidRPr="004F02EC">
        <w:rPr>
          <w:rFonts w:ascii="Times New Roman" w:hAnsi="Times New Roman" w:cs="Times New Roman"/>
          <w:b/>
          <w:bCs/>
          <w:sz w:val="24"/>
          <w:szCs w:val="24"/>
        </w:rPr>
        <w:t>одина.</w:t>
      </w:r>
    </w:p>
    <w:p w:rsidR="005E44A9" w:rsidRPr="004F02EC" w:rsidRDefault="005E44A9" w:rsidP="005E44A9">
      <w:pPr>
        <w:pStyle w:val="a5"/>
        <w:rPr>
          <w:rFonts w:ascii="Times New Roman" w:hAnsi="Times New Roman" w:cs="Times New Roman"/>
          <w:b/>
          <w:bCs/>
          <w:sz w:val="24"/>
          <w:szCs w:val="24"/>
        </w:rPr>
      </w:pPr>
    </w:p>
    <w:p w:rsidR="005E44A9" w:rsidRPr="004F02EC" w:rsidRDefault="005E44A9" w:rsidP="005E44A9">
      <w:pPr>
        <w:pStyle w:val="a5"/>
        <w:numPr>
          <w:ilvl w:val="0"/>
          <w:numId w:val="4"/>
        </w:numPr>
        <w:rPr>
          <w:rFonts w:ascii="Times New Roman" w:hAnsi="Times New Roman" w:cs="Times New Roman"/>
          <w:sz w:val="24"/>
          <w:szCs w:val="24"/>
        </w:rPr>
      </w:pPr>
      <w:r w:rsidRPr="004F02EC">
        <w:rPr>
          <w:rFonts w:ascii="Times New Roman" w:hAnsi="Times New Roman" w:cs="Times New Roman"/>
          <w:sz w:val="24"/>
          <w:szCs w:val="24"/>
        </w:rPr>
        <w:lastRenderedPageBreak/>
        <w:t xml:space="preserve">Как вы думаете: в каком году заработал первый </w:t>
      </w:r>
      <w:r w:rsidRPr="004F02EC">
        <w:rPr>
          <w:rFonts w:ascii="Times New Roman" w:hAnsi="Times New Roman" w:cs="Times New Roman"/>
          <w:sz w:val="24"/>
          <w:szCs w:val="24"/>
          <w:shd w:val="clear" w:color="auto" w:fill="FFFFFF"/>
        </w:rPr>
        <w:t>телефон доверия для детей, подростков и их родителей</w:t>
      </w:r>
      <w:r w:rsidRPr="004F02EC">
        <w:rPr>
          <w:rFonts w:ascii="Times New Roman" w:hAnsi="Times New Roman" w:cs="Times New Roman"/>
          <w:sz w:val="24"/>
          <w:szCs w:val="24"/>
        </w:rPr>
        <w:t xml:space="preserve"> в России?</w:t>
      </w:r>
    </w:p>
    <w:p w:rsidR="005E44A9" w:rsidRPr="004F02EC" w:rsidRDefault="005E44A9" w:rsidP="005E44A9">
      <w:pPr>
        <w:pStyle w:val="a5"/>
        <w:rPr>
          <w:rFonts w:ascii="Times New Roman" w:hAnsi="Times New Roman" w:cs="Times New Roman"/>
          <w:b/>
          <w:bCs/>
          <w:sz w:val="24"/>
          <w:szCs w:val="24"/>
        </w:rPr>
      </w:pPr>
      <w:r>
        <w:rPr>
          <w:rFonts w:ascii="Times New Roman" w:hAnsi="Times New Roman" w:cs="Times New Roman"/>
          <w:b/>
          <w:bCs/>
          <w:sz w:val="24"/>
          <w:szCs w:val="24"/>
        </w:rPr>
        <w:t>Ответ: В</w:t>
      </w:r>
      <w:r w:rsidRPr="004F02EC">
        <w:rPr>
          <w:rFonts w:ascii="Times New Roman" w:hAnsi="Times New Roman" w:cs="Times New Roman"/>
          <w:b/>
          <w:bCs/>
          <w:sz w:val="24"/>
          <w:szCs w:val="24"/>
        </w:rPr>
        <w:t xml:space="preserve"> 1993 году.</w:t>
      </w:r>
    </w:p>
    <w:p w:rsidR="005E44A9" w:rsidRPr="004F02EC" w:rsidRDefault="005E44A9" w:rsidP="005E44A9">
      <w:pPr>
        <w:pStyle w:val="a5"/>
        <w:rPr>
          <w:rFonts w:ascii="Times New Roman" w:hAnsi="Times New Roman" w:cs="Times New Roman"/>
          <w:b/>
          <w:bCs/>
          <w:sz w:val="24"/>
          <w:szCs w:val="24"/>
        </w:rPr>
      </w:pPr>
      <w:r w:rsidRPr="004F02EC">
        <w:rPr>
          <w:rFonts w:ascii="Times New Roman" w:hAnsi="Times New Roman" w:cs="Times New Roman"/>
          <w:sz w:val="24"/>
          <w:szCs w:val="24"/>
        </w:rPr>
        <w:t>Зачет: в 90-е годы</w:t>
      </w:r>
    </w:p>
    <w:p w:rsidR="005E44A9" w:rsidRDefault="005E44A9" w:rsidP="005E44A9">
      <w:pPr>
        <w:pStyle w:val="a5"/>
        <w:numPr>
          <w:ilvl w:val="0"/>
          <w:numId w:val="4"/>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 xml:space="preserve">Одна из английских фирм выпускает «вечный» электрический фонарик. Реклама сообщает, что ему не вредит погружение на глубину до 150 метров, фонарик не поддается коррозии, его невозможно сломать или разбить. На это изделие дается гарантия сроком на всю жизнь владельца. Однако в гарантийном талоне есть примечание: «Фирма не отвечает за последствия нападения на фонарик акулы, медведя и…» Кого? </w:t>
      </w:r>
    </w:p>
    <w:p w:rsidR="005E44A9" w:rsidRPr="003E3847" w:rsidRDefault="005E44A9" w:rsidP="005E44A9"/>
    <w:p w:rsidR="005E44A9" w:rsidRPr="004F02EC" w:rsidRDefault="005E44A9" w:rsidP="005E44A9">
      <w:pPr>
        <w:pStyle w:val="a5"/>
        <w:rPr>
          <w:rFonts w:ascii="Times New Roman" w:hAnsi="Times New Roman" w:cs="Times New Roman"/>
          <w:b/>
          <w:bCs/>
          <w:sz w:val="24"/>
          <w:szCs w:val="24"/>
        </w:rPr>
      </w:pPr>
      <w:r>
        <w:rPr>
          <w:rFonts w:ascii="Times New Roman" w:hAnsi="Times New Roman" w:cs="Times New Roman"/>
          <w:b/>
          <w:bCs/>
          <w:sz w:val="24"/>
          <w:szCs w:val="24"/>
        </w:rPr>
        <w:t>Ответ: Р</w:t>
      </w:r>
      <w:r w:rsidRPr="004F02EC">
        <w:rPr>
          <w:rFonts w:ascii="Times New Roman" w:hAnsi="Times New Roman" w:cs="Times New Roman"/>
          <w:b/>
          <w:bCs/>
          <w:sz w:val="24"/>
          <w:szCs w:val="24"/>
        </w:rPr>
        <w:t>ебенка</w:t>
      </w:r>
    </w:p>
    <w:p w:rsidR="005E44A9" w:rsidRPr="004F02EC" w:rsidRDefault="005E44A9" w:rsidP="005E44A9">
      <w:pPr>
        <w:pStyle w:val="a5"/>
        <w:rPr>
          <w:rFonts w:ascii="Times New Roman" w:hAnsi="Times New Roman" w:cs="Times New Roman"/>
          <w:b/>
          <w:bCs/>
          <w:sz w:val="24"/>
          <w:szCs w:val="24"/>
        </w:rPr>
      </w:pPr>
    </w:p>
    <w:p w:rsidR="005E44A9" w:rsidRPr="004F02EC" w:rsidRDefault="005E44A9" w:rsidP="005E44A9">
      <w:pPr>
        <w:pStyle w:val="a5"/>
        <w:numPr>
          <w:ilvl w:val="0"/>
          <w:numId w:val="4"/>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Группа зоологов, наблюдая в природе жизнь енотов-полоскунов, обратила внимание на необычную пару: два енота-самца почти все время проводили вместе, вместе охотились, играли. Они явно получали удовольствие от общения. Ученые долго не могли объяснить этот феномен, но все же пришли к единому мнению, определив, что енотов связывает то, что философ Платон охарактеризовал как единодушие относительно прекрасного и справедливого. Что же именно?</w:t>
      </w:r>
    </w:p>
    <w:p w:rsidR="005E44A9" w:rsidRPr="004F02EC" w:rsidRDefault="005E44A9" w:rsidP="005E44A9">
      <w:pPr>
        <w:pStyle w:val="a5"/>
        <w:rPr>
          <w:rFonts w:ascii="Times New Roman" w:hAnsi="Times New Roman" w:cs="Times New Roman"/>
          <w:sz w:val="24"/>
          <w:szCs w:val="24"/>
        </w:rPr>
      </w:pPr>
    </w:p>
    <w:p w:rsidR="005E44A9" w:rsidRPr="004F02EC" w:rsidRDefault="005E44A9" w:rsidP="005E44A9">
      <w:pPr>
        <w:pStyle w:val="a5"/>
        <w:rPr>
          <w:rFonts w:ascii="Times New Roman" w:hAnsi="Times New Roman" w:cs="Times New Roman"/>
          <w:b/>
          <w:bCs/>
          <w:sz w:val="24"/>
          <w:szCs w:val="24"/>
        </w:rPr>
      </w:pPr>
      <w:r w:rsidRPr="004F02EC">
        <w:rPr>
          <w:rFonts w:ascii="Times New Roman" w:hAnsi="Times New Roman" w:cs="Times New Roman"/>
          <w:b/>
          <w:bCs/>
          <w:sz w:val="24"/>
          <w:szCs w:val="24"/>
        </w:rPr>
        <w:t>Ответ: Дружба.</w:t>
      </w:r>
    </w:p>
    <w:p w:rsidR="005E44A9" w:rsidRPr="004F02EC" w:rsidRDefault="005E44A9" w:rsidP="005E44A9">
      <w:pPr>
        <w:pStyle w:val="a5"/>
        <w:rPr>
          <w:rFonts w:ascii="Times New Roman" w:hAnsi="Times New Roman" w:cs="Times New Roman"/>
          <w:b/>
          <w:bCs/>
          <w:sz w:val="24"/>
          <w:szCs w:val="24"/>
        </w:rPr>
      </w:pPr>
    </w:p>
    <w:p w:rsidR="005E44A9" w:rsidRPr="004F02EC" w:rsidRDefault="005E44A9" w:rsidP="005E44A9">
      <w:pPr>
        <w:pStyle w:val="a5"/>
        <w:numPr>
          <w:ilvl w:val="0"/>
          <w:numId w:val="4"/>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В восточной притче человека сравнивают с собакой, а недосягаемое счастье, за которым он постоянно гонится, — с НИМ. Назовите ЕГО.</w:t>
      </w:r>
    </w:p>
    <w:p w:rsidR="005E44A9" w:rsidRPr="004F02EC" w:rsidRDefault="005E44A9" w:rsidP="005E44A9">
      <w:pPr>
        <w:pStyle w:val="a5"/>
        <w:rPr>
          <w:rFonts w:ascii="Times New Roman" w:hAnsi="Times New Roman" w:cs="Times New Roman"/>
          <w:sz w:val="24"/>
          <w:szCs w:val="24"/>
        </w:rPr>
      </w:pPr>
    </w:p>
    <w:p w:rsidR="005E44A9" w:rsidRPr="001F59CA" w:rsidRDefault="005E44A9" w:rsidP="005E44A9">
      <w:pPr>
        <w:pStyle w:val="a5"/>
        <w:rPr>
          <w:rFonts w:ascii="Times New Roman" w:hAnsi="Times New Roman" w:cs="Times New Roman"/>
          <w:b/>
          <w:bCs/>
          <w:sz w:val="24"/>
          <w:szCs w:val="24"/>
        </w:rPr>
      </w:pPr>
      <w:r w:rsidRPr="004F02EC">
        <w:rPr>
          <w:rFonts w:ascii="Times New Roman" w:hAnsi="Times New Roman" w:cs="Times New Roman"/>
          <w:b/>
          <w:bCs/>
          <w:sz w:val="24"/>
          <w:szCs w:val="24"/>
        </w:rPr>
        <w:t>Ответ: Хвост.</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Зачёт: Хвост собаки; собачий хвост.</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Комментарий: Человек гонится за недосягаемым счастьем, как собака за хвостом, не понимая, что счастье всегда при нем. Нужно только его понять, разглядеть, ощутить.</w:t>
      </w:r>
    </w:p>
    <w:p w:rsidR="005E44A9" w:rsidRPr="004F02EC" w:rsidRDefault="005E44A9" w:rsidP="005E44A9">
      <w:pPr>
        <w:pStyle w:val="a5"/>
        <w:rPr>
          <w:rFonts w:ascii="Times New Roman" w:hAnsi="Times New Roman" w:cs="Times New Roman"/>
          <w:b/>
          <w:bCs/>
          <w:sz w:val="24"/>
          <w:szCs w:val="24"/>
        </w:rPr>
      </w:pPr>
    </w:p>
    <w:p w:rsidR="005E44A9" w:rsidRDefault="005E44A9" w:rsidP="005E44A9">
      <w:pPr>
        <w:pStyle w:val="a5"/>
        <w:numPr>
          <w:ilvl w:val="0"/>
          <w:numId w:val="4"/>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В 1953 году англичанин Чад Вара разместил в газете свой номер телефона с пояснением, что звонить может любой желающий и в любое время для получения какой помощи?</w:t>
      </w:r>
    </w:p>
    <w:p w:rsidR="005E44A9" w:rsidRPr="001F59CA" w:rsidRDefault="005E44A9" w:rsidP="005E44A9"/>
    <w:p w:rsidR="005E44A9" w:rsidRPr="001F59CA" w:rsidRDefault="005E44A9" w:rsidP="005E44A9">
      <w:pPr>
        <w:pStyle w:val="a5"/>
        <w:rPr>
          <w:rFonts w:ascii="Times New Roman" w:hAnsi="Times New Roman" w:cs="Times New Roman"/>
          <w:b/>
          <w:sz w:val="24"/>
          <w:szCs w:val="24"/>
        </w:rPr>
      </w:pPr>
      <w:r>
        <w:rPr>
          <w:rFonts w:ascii="Times New Roman" w:hAnsi="Times New Roman" w:cs="Times New Roman"/>
          <w:b/>
          <w:sz w:val="24"/>
          <w:szCs w:val="24"/>
        </w:rPr>
        <w:t>Ответ: П</w:t>
      </w:r>
      <w:r w:rsidRPr="001F59CA">
        <w:rPr>
          <w:rFonts w:ascii="Times New Roman" w:hAnsi="Times New Roman" w:cs="Times New Roman"/>
          <w:b/>
          <w:sz w:val="24"/>
          <w:szCs w:val="24"/>
        </w:rPr>
        <w:t>сихологической. Эта дата считается датой основания службы телефона доверия.</w:t>
      </w:r>
    </w:p>
    <w:p w:rsidR="005E44A9" w:rsidRPr="00577744" w:rsidRDefault="005E44A9" w:rsidP="005E44A9"/>
    <w:p w:rsidR="005E44A9" w:rsidRPr="004F02EC" w:rsidRDefault="005E44A9" w:rsidP="005E44A9">
      <w:pPr>
        <w:pStyle w:val="a5"/>
        <w:numPr>
          <w:ilvl w:val="0"/>
          <w:numId w:val="4"/>
        </w:numPr>
        <w:spacing w:after="0" w:line="240" w:lineRule="auto"/>
        <w:rPr>
          <w:rFonts w:ascii="Times New Roman" w:hAnsi="Times New Roman" w:cs="Times New Roman"/>
          <w:sz w:val="24"/>
          <w:szCs w:val="24"/>
        </w:rPr>
      </w:pPr>
      <w:r w:rsidRPr="00577744">
        <w:rPr>
          <w:rFonts w:ascii="Times New Roman" w:hAnsi="Times New Roman" w:cs="Times New Roman"/>
          <w:sz w:val="24"/>
          <w:szCs w:val="24"/>
        </w:rPr>
        <w:lastRenderedPageBreak/>
        <w:t>Эта женщина стала руководителем ордена Милосердия (4000 миссионеров работают сегодня в 610</w:t>
      </w:r>
      <w:r w:rsidR="00E16F4A">
        <w:rPr>
          <w:rFonts w:ascii="Times New Roman" w:hAnsi="Times New Roman" w:cs="Times New Roman"/>
          <w:sz w:val="24"/>
          <w:szCs w:val="24"/>
        </w:rPr>
        <w:t xml:space="preserve"> </w:t>
      </w:r>
      <w:r w:rsidRPr="00577744">
        <w:rPr>
          <w:rFonts w:ascii="Times New Roman" w:hAnsi="Times New Roman" w:cs="Times New Roman"/>
          <w:sz w:val="24"/>
          <w:szCs w:val="24"/>
        </w:rPr>
        <w:t>представительствах в 123 странах мира). Её деятельность была направлена на создание школ, приютов, больниц для бедных и тяжело</w:t>
      </w:r>
      <w:r w:rsidR="00E16F4A">
        <w:rPr>
          <w:rFonts w:ascii="Times New Roman" w:hAnsi="Times New Roman" w:cs="Times New Roman"/>
          <w:sz w:val="24"/>
          <w:szCs w:val="24"/>
        </w:rPr>
        <w:t xml:space="preserve"> </w:t>
      </w:r>
      <w:r w:rsidRPr="00577744">
        <w:rPr>
          <w:rFonts w:ascii="Times New Roman" w:hAnsi="Times New Roman" w:cs="Times New Roman"/>
          <w:sz w:val="24"/>
          <w:szCs w:val="24"/>
        </w:rPr>
        <w:t>больных людей, независимо от их национальности и вероисповедания.  В 1979 году ей присуждена Нобелевская премия мира “За деятельность и помощь страждущему человеку”</w:t>
      </w:r>
    </w:p>
    <w:p w:rsidR="005E44A9" w:rsidRPr="00577744" w:rsidRDefault="005E44A9" w:rsidP="005E44A9">
      <w:pPr>
        <w:ind w:firstLine="708"/>
        <w:rPr>
          <w:rFonts w:eastAsia="Calibri"/>
          <w:color w:val="000000"/>
          <w:u w:color="000000"/>
          <w:bdr w:val="nil"/>
        </w:rPr>
      </w:pPr>
      <w:r w:rsidRPr="00577744">
        <w:rPr>
          <w:rFonts w:eastAsia="Calibri"/>
          <w:color w:val="000000"/>
          <w:u w:color="000000"/>
          <w:bdr w:val="nil"/>
        </w:rPr>
        <w:t>Как звали эту женщину?</w:t>
      </w:r>
    </w:p>
    <w:p w:rsidR="005E44A9" w:rsidRPr="00577744" w:rsidRDefault="005E44A9" w:rsidP="005E44A9">
      <w:pPr>
        <w:rPr>
          <w:rFonts w:eastAsia="Calibri"/>
          <w:color w:val="000000"/>
          <w:u w:color="000000"/>
          <w:bdr w:val="nil"/>
        </w:rPr>
      </w:pPr>
    </w:p>
    <w:p w:rsidR="005E44A9" w:rsidRDefault="005E44A9" w:rsidP="005E44A9">
      <w:pPr>
        <w:ind w:firstLine="708"/>
        <w:rPr>
          <w:rFonts w:eastAsia="Calibri"/>
          <w:b/>
          <w:u w:color="000000"/>
          <w:bdr w:val="nil"/>
        </w:rPr>
      </w:pPr>
      <w:r>
        <w:rPr>
          <w:rFonts w:eastAsia="Calibri"/>
          <w:b/>
          <w:u w:color="000000"/>
          <w:bdr w:val="nil"/>
        </w:rPr>
        <w:t>Ответ: М</w:t>
      </w:r>
      <w:r w:rsidRPr="001F59CA">
        <w:rPr>
          <w:rFonts w:eastAsia="Calibri"/>
          <w:b/>
          <w:u w:color="000000"/>
          <w:bdr w:val="nil"/>
        </w:rPr>
        <w:t>ать Тереза.</w:t>
      </w:r>
    </w:p>
    <w:p w:rsidR="005E44A9" w:rsidRPr="001F59CA" w:rsidRDefault="005E44A9" w:rsidP="005E44A9">
      <w:pPr>
        <w:ind w:firstLine="708"/>
        <w:rPr>
          <w:rFonts w:eastAsia="Calibri"/>
          <w:b/>
          <w:u w:color="000000"/>
          <w:bdr w:val="nil"/>
        </w:rPr>
      </w:pPr>
    </w:p>
    <w:p w:rsidR="005E44A9" w:rsidRPr="00AF2821" w:rsidRDefault="005E44A9" w:rsidP="005E44A9">
      <w:pPr>
        <w:rPr>
          <w:b/>
          <w:bCs/>
        </w:rPr>
      </w:pPr>
    </w:p>
    <w:p w:rsidR="005E44A9" w:rsidRPr="00AF2821" w:rsidRDefault="005E44A9" w:rsidP="005E44A9">
      <w:pPr>
        <w:pStyle w:val="a5"/>
        <w:numPr>
          <w:ilvl w:val="0"/>
          <w:numId w:val="5"/>
        </w:numPr>
        <w:spacing w:after="0" w:line="240" w:lineRule="auto"/>
        <w:rPr>
          <w:rFonts w:ascii="Times New Roman" w:hAnsi="Times New Roman" w:cs="Times New Roman"/>
          <w:sz w:val="24"/>
          <w:szCs w:val="24"/>
        </w:rPr>
      </w:pPr>
      <w:r w:rsidRPr="00AF2821">
        <w:rPr>
          <w:rFonts w:ascii="Times New Roman" w:hAnsi="Times New Roman" w:cs="Times New Roman"/>
          <w:noProof/>
          <w:sz w:val="24"/>
          <w:szCs w:val="24"/>
        </w:rPr>
        <w:drawing>
          <wp:inline distT="0" distB="0" distL="0" distR="0" wp14:anchorId="33D5AABC" wp14:editId="2703CF1B">
            <wp:extent cx="3248025" cy="266700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3248025" cy="2667000"/>
                    </a:xfrm>
                    <a:prstGeom prst="rect">
                      <a:avLst/>
                    </a:prstGeom>
                    <a:ln w="12700" cap="flat">
                      <a:noFill/>
                      <a:miter lim="400000"/>
                    </a:ln>
                    <a:effectLst/>
                  </pic:spPr>
                </pic:pic>
              </a:graphicData>
            </a:graphic>
          </wp:inline>
        </w:drawing>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Перед вами рисунок, которым была проиллюстрирована статья в Интернете, посвящённая широко распространённому явлению. Первой это явление исследовала в 1996 году </w:t>
      </w:r>
      <w:proofErr w:type="spellStart"/>
      <w:r w:rsidRPr="00AF2821">
        <w:rPr>
          <w:rFonts w:ascii="Times New Roman" w:hAnsi="Times New Roman" w:cs="Times New Roman"/>
          <w:sz w:val="24"/>
          <w:szCs w:val="24"/>
        </w:rPr>
        <w:t>Джудит</w:t>
      </w:r>
      <w:proofErr w:type="spellEnd"/>
      <w:r w:rsidRPr="00AF2821">
        <w:rPr>
          <w:rFonts w:ascii="Times New Roman" w:hAnsi="Times New Roman" w:cs="Times New Roman"/>
          <w:sz w:val="24"/>
          <w:szCs w:val="24"/>
        </w:rPr>
        <w:t xml:space="preserve"> </w:t>
      </w:r>
      <w:proofErr w:type="spellStart"/>
      <w:r w:rsidRPr="00AF2821">
        <w:rPr>
          <w:rFonts w:ascii="Times New Roman" w:hAnsi="Times New Roman" w:cs="Times New Roman"/>
          <w:sz w:val="24"/>
          <w:szCs w:val="24"/>
        </w:rPr>
        <w:t>Донат</w:t>
      </w:r>
      <w:proofErr w:type="spellEnd"/>
      <w:r w:rsidRPr="00AF2821">
        <w:rPr>
          <w:rFonts w:ascii="Times New Roman" w:hAnsi="Times New Roman" w:cs="Times New Roman"/>
          <w:sz w:val="24"/>
          <w:szCs w:val="24"/>
        </w:rPr>
        <w:t>. Назовите это явление.</w:t>
      </w:r>
    </w:p>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Ответ: Троллинг.</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Зачёт: интернет-троллинг.</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Комментарий: </w:t>
      </w:r>
      <w:proofErr w:type="spellStart"/>
      <w:r w:rsidRPr="00AF2821">
        <w:rPr>
          <w:rFonts w:ascii="Times New Roman" w:hAnsi="Times New Roman" w:cs="Times New Roman"/>
          <w:sz w:val="24"/>
          <w:szCs w:val="24"/>
        </w:rPr>
        <w:t>Широкораспространённая</w:t>
      </w:r>
      <w:proofErr w:type="spellEnd"/>
      <w:r w:rsidRPr="00AF2821">
        <w:rPr>
          <w:rFonts w:ascii="Times New Roman" w:hAnsi="Times New Roman" w:cs="Times New Roman"/>
          <w:sz w:val="24"/>
          <w:szCs w:val="24"/>
        </w:rPr>
        <w:t xml:space="preserve"> в наше время форма социальной провокации или издевательства в сетевом общении. Главный метод противодействия троллингу – игнорирование. Но можно и обратиться за помощью к друзьям, к взрослым или по Телефону доверия.</w:t>
      </w:r>
    </w:p>
    <w:p w:rsidR="005E44A9" w:rsidRPr="00AF2821" w:rsidRDefault="005E44A9" w:rsidP="005E44A9">
      <w:pPr>
        <w:pStyle w:val="a5"/>
        <w:rPr>
          <w:rFonts w:ascii="Times New Roman" w:hAnsi="Times New Roman" w:cs="Times New Roman"/>
          <w:b/>
          <w:bCs/>
          <w:sz w:val="24"/>
          <w:szCs w:val="24"/>
        </w:rPr>
      </w:pPr>
    </w:p>
    <w:p w:rsidR="005E44A9" w:rsidRDefault="005E44A9" w:rsidP="005E44A9">
      <w:pPr>
        <w:pStyle w:val="a5"/>
        <w:numPr>
          <w:ilvl w:val="0"/>
          <w:numId w:val="4"/>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 xml:space="preserve">Композиция из синих сердечек, созданная </w:t>
      </w:r>
      <w:proofErr w:type="spellStart"/>
      <w:r w:rsidRPr="00AF2821">
        <w:rPr>
          <w:rFonts w:ascii="Times New Roman" w:hAnsi="Times New Roman" w:cs="Times New Roman"/>
          <w:sz w:val="24"/>
          <w:szCs w:val="24"/>
        </w:rPr>
        <w:t>Рашадом</w:t>
      </w:r>
      <w:proofErr w:type="spellEnd"/>
      <w:r w:rsidRPr="00AF2821">
        <w:rPr>
          <w:rFonts w:ascii="Times New Roman" w:hAnsi="Times New Roman" w:cs="Times New Roman"/>
          <w:sz w:val="24"/>
          <w:szCs w:val="24"/>
        </w:rPr>
        <w:t xml:space="preserve"> </w:t>
      </w:r>
      <w:proofErr w:type="spellStart"/>
      <w:r w:rsidRPr="00AF2821">
        <w:rPr>
          <w:rFonts w:ascii="Times New Roman" w:hAnsi="Times New Roman" w:cs="Times New Roman"/>
          <w:sz w:val="24"/>
          <w:szCs w:val="24"/>
        </w:rPr>
        <w:t>Алакбаровым</w:t>
      </w:r>
      <w:proofErr w:type="spellEnd"/>
      <w:r w:rsidRPr="00AF2821">
        <w:rPr>
          <w:rFonts w:ascii="Times New Roman" w:hAnsi="Times New Roman" w:cs="Times New Roman"/>
          <w:sz w:val="24"/>
          <w:szCs w:val="24"/>
        </w:rPr>
        <w:t>, символизирует вовсе не любовь и дружбу. Это протест против мира, в котором место настоящих чувств занимает ОН. Назовите ЕГО односложным англоязычным словом.</w:t>
      </w:r>
    </w:p>
    <w:p w:rsidR="005E44A9" w:rsidRPr="0095538D" w:rsidRDefault="005E44A9" w:rsidP="005E44A9"/>
    <w:p w:rsidR="005E44A9" w:rsidRDefault="005E44A9" w:rsidP="005E44A9">
      <w:pPr>
        <w:ind w:firstLine="708"/>
        <w:rPr>
          <w:b/>
          <w:bCs/>
        </w:rPr>
      </w:pPr>
      <w:r w:rsidRPr="00AF2821">
        <w:rPr>
          <w:b/>
          <w:bCs/>
        </w:rPr>
        <w:t>Ответ: Лайк.</w:t>
      </w:r>
    </w:p>
    <w:p w:rsidR="005E44A9" w:rsidRPr="00AF2821" w:rsidRDefault="005E44A9" w:rsidP="005E44A9">
      <w:pPr>
        <w:ind w:firstLine="708"/>
        <w:rPr>
          <w:b/>
          <w:bCs/>
        </w:rPr>
      </w:pPr>
    </w:p>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sz w:val="24"/>
          <w:szCs w:val="24"/>
        </w:rPr>
        <w:t>Комментарий: Композиция показывает, как опасно полностью замещать реальный мир и реальные чувства – виртуальными</w:t>
      </w:r>
      <w:r w:rsidRPr="00AF2821">
        <w:rPr>
          <w:rFonts w:ascii="Times New Roman" w:hAnsi="Times New Roman" w:cs="Times New Roman"/>
          <w:b/>
          <w:bCs/>
          <w:sz w:val="24"/>
          <w:szCs w:val="24"/>
        </w:rPr>
        <w:t>.</w:t>
      </w:r>
    </w:p>
    <w:p w:rsidR="005E44A9" w:rsidRPr="00AF2821" w:rsidRDefault="005E44A9" w:rsidP="005E44A9">
      <w:pPr>
        <w:pStyle w:val="a5"/>
        <w:rPr>
          <w:rFonts w:ascii="Times New Roman" w:hAnsi="Times New Roman" w:cs="Times New Roman"/>
          <w:b/>
          <w:bCs/>
          <w:sz w:val="24"/>
          <w:szCs w:val="24"/>
        </w:rPr>
      </w:pPr>
    </w:p>
    <w:p w:rsidR="005E44A9" w:rsidRDefault="005E44A9" w:rsidP="005E44A9">
      <w:pPr>
        <w:pStyle w:val="a5"/>
        <w:numPr>
          <w:ilvl w:val="0"/>
          <w:numId w:val="4"/>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lastRenderedPageBreak/>
        <w:t xml:space="preserve">Внимание, китайская притча: </w:t>
      </w:r>
    </w:p>
    <w:p w:rsidR="005E44A9" w:rsidRPr="0095538D" w:rsidRDefault="005E44A9" w:rsidP="005E44A9"/>
    <w:p w:rsidR="005E44A9" w:rsidRPr="00AF2821" w:rsidRDefault="005E44A9" w:rsidP="005E44A9">
      <w:pPr>
        <w:pStyle w:val="a5"/>
        <w:rPr>
          <w:rFonts w:ascii="Times New Roman" w:hAnsi="Times New Roman" w:cs="Times New Roman"/>
          <w:sz w:val="24"/>
          <w:szCs w:val="24"/>
        </w:rPr>
      </w:pPr>
      <w:r>
        <w:rPr>
          <w:rFonts w:ascii="Times New Roman" w:hAnsi="Times New Roman" w:cs="Times New Roman"/>
          <w:sz w:val="24"/>
          <w:szCs w:val="24"/>
        </w:rPr>
        <w:t>«</w:t>
      </w:r>
      <w:r w:rsidRPr="00AF2821">
        <w:rPr>
          <w:rFonts w:ascii="Times New Roman" w:hAnsi="Times New Roman" w:cs="Times New Roman"/>
          <w:sz w:val="24"/>
          <w:szCs w:val="24"/>
        </w:rPr>
        <w:t xml:space="preserve">Ученик пришел к мудрецу и, как водится, попросил научить его мудрости. Учитель спросил: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    — Умеешь ли ты лгать, воровать и убивать?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    — Нет, — ответил ученик.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    — Тогда иди и</w:t>
      </w:r>
      <w:r>
        <w:rPr>
          <w:rFonts w:ascii="Times New Roman" w:hAnsi="Times New Roman" w:cs="Times New Roman"/>
          <w:sz w:val="24"/>
          <w:szCs w:val="24"/>
        </w:rPr>
        <w:t xml:space="preserve"> познай всё это, а познав —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    Закончите китайскую притчу двумя словами.</w:t>
      </w:r>
    </w:p>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Ответ: Не делай.</w:t>
      </w:r>
    </w:p>
    <w:p w:rsidR="005E44A9" w:rsidRPr="00AF2821" w:rsidRDefault="005E44A9" w:rsidP="005E44A9">
      <w:pPr>
        <w:pStyle w:val="a5"/>
        <w:rPr>
          <w:rFonts w:ascii="Times New Roman" w:hAnsi="Times New Roman" w:cs="Times New Roman"/>
          <w:b/>
          <w:bCs/>
          <w:sz w:val="24"/>
          <w:szCs w:val="24"/>
        </w:rPr>
      </w:pPr>
    </w:p>
    <w:p w:rsidR="005E44A9" w:rsidRDefault="005E44A9" w:rsidP="005E44A9">
      <w:pPr>
        <w:pStyle w:val="a5"/>
        <w:numPr>
          <w:ilvl w:val="0"/>
          <w:numId w:val="4"/>
        </w:numPr>
        <w:spacing w:after="0" w:line="240" w:lineRule="auto"/>
        <w:rPr>
          <w:rFonts w:ascii="Times New Roman" w:hAnsi="Times New Roman" w:cs="Times New Roman"/>
          <w:sz w:val="24"/>
          <w:szCs w:val="24"/>
        </w:rPr>
      </w:pPr>
      <w:r w:rsidRPr="00577744">
        <w:rPr>
          <w:rFonts w:ascii="Times New Roman" w:hAnsi="Times New Roman" w:cs="Times New Roman"/>
          <w:sz w:val="24"/>
          <w:szCs w:val="24"/>
        </w:rPr>
        <w:t>Закончите высказывание Виктора Гюго: — «На свете нет малых народов. Величие народа вовсе не измеряется его численностью, подобно тому, как величие человека…</w:t>
      </w:r>
    </w:p>
    <w:p w:rsidR="005E44A9" w:rsidRPr="00AF2821" w:rsidRDefault="005E44A9" w:rsidP="005E44A9">
      <w:pPr>
        <w:pStyle w:val="a5"/>
        <w:spacing w:after="0" w:line="240" w:lineRule="auto"/>
        <w:rPr>
          <w:rFonts w:ascii="Times New Roman" w:hAnsi="Times New Roman" w:cs="Times New Roman"/>
          <w:sz w:val="24"/>
          <w:szCs w:val="24"/>
        </w:rPr>
      </w:pPr>
    </w:p>
    <w:p w:rsidR="005E44A9" w:rsidRPr="00647DE0" w:rsidRDefault="005E44A9" w:rsidP="005E44A9">
      <w:pPr>
        <w:pStyle w:val="a5"/>
        <w:rPr>
          <w:rFonts w:ascii="Times New Roman" w:hAnsi="Times New Roman" w:cs="Times New Roman"/>
          <w:b/>
          <w:color w:val="auto"/>
          <w:sz w:val="24"/>
          <w:szCs w:val="24"/>
        </w:rPr>
      </w:pPr>
      <w:r>
        <w:rPr>
          <w:rFonts w:ascii="Times New Roman" w:hAnsi="Times New Roman" w:cs="Times New Roman"/>
          <w:b/>
          <w:color w:val="auto"/>
          <w:sz w:val="24"/>
          <w:szCs w:val="24"/>
        </w:rPr>
        <w:t>Ответ: Н</w:t>
      </w:r>
      <w:r w:rsidRPr="00647DE0">
        <w:rPr>
          <w:rFonts w:ascii="Times New Roman" w:hAnsi="Times New Roman" w:cs="Times New Roman"/>
          <w:b/>
          <w:color w:val="auto"/>
          <w:sz w:val="24"/>
          <w:szCs w:val="24"/>
        </w:rPr>
        <w:t>е измеряется его ростом.</w:t>
      </w:r>
    </w:p>
    <w:p w:rsidR="005E44A9" w:rsidRPr="00AF2821" w:rsidRDefault="005E44A9" w:rsidP="005E44A9">
      <w:pPr>
        <w:pStyle w:val="a5"/>
        <w:rPr>
          <w:rFonts w:ascii="Times New Roman" w:hAnsi="Times New Roman" w:cs="Times New Roman"/>
          <w:b/>
          <w:bCs/>
          <w:sz w:val="24"/>
          <w:szCs w:val="24"/>
        </w:rPr>
      </w:pPr>
    </w:p>
    <w:p w:rsidR="005E44A9" w:rsidRDefault="005E44A9" w:rsidP="005E44A9">
      <w:pPr>
        <w:pStyle w:val="a5"/>
        <w:numPr>
          <w:ilvl w:val="0"/>
          <w:numId w:val="4"/>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Американские студенты делают это в среднем два раза в день. Причем в разговоре с матерями они это делают в 46% случаев, с друзьями — в 26%, с чужими людьми — в 77% случаев. О чем идет речь?</w:t>
      </w:r>
    </w:p>
    <w:p w:rsidR="005E44A9" w:rsidRPr="00647DE0" w:rsidRDefault="005E44A9" w:rsidP="005E44A9"/>
    <w:p w:rsidR="005E44A9" w:rsidRPr="00AF2821" w:rsidRDefault="005E44A9" w:rsidP="005E44A9">
      <w:pPr>
        <w:pStyle w:val="a5"/>
        <w:rPr>
          <w:rFonts w:ascii="Times New Roman" w:hAnsi="Times New Roman" w:cs="Times New Roman"/>
          <w:b/>
          <w:bCs/>
          <w:sz w:val="24"/>
          <w:szCs w:val="24"/>
        </w:rPr>
      </w:pPr>
      <w:r>
        <w:rPr>
          <w:rFonts w:ascii="Times New Roman" w:hAnsi="Times New Roman" w:cs="Times New Roman"/>
          <w:b/>
          <w:bCs/>
          <w:sz w:val="24"/>
          <w:szCs w:val="24"/>
        </w:rPr>
        <w:t>Ответ: О</w:t>
      </w:r>
      <w:r w:rsidRPr="00AF2821">
        <w:rPr>
          <w:rFonts w:ascii="Times New Roman" w:hAnsi="Times New Roman" w:cs="Times New Roman"/>
          <w:b/>
          <w:bCs/>
          <w:sz w:val="24"/>
          <w:szCs w:val="24"/>
        </w:rPr>
        <w:t xml:space="preserve"> </w:t>
      </w:r>
      <w:proofErr w:type="gramStart"/>
      <w:r w:rsidRPr="00AF2821">
        <w:rPr>
          <w:rFonts w:ascii="Times New Roman" w:hAnsi="Times New Roman" w:cs="Times New Roman"/>
          <w:b/>
          <w:bCs/>
          <w:sz w:val="24"/>
          <w:szCs w:val="24"/>
        </w:rPr>
        <w:t>вранье</w:t>
      </w:r>
      <w:proofErr w:type="gramEnd"/>
      <w:r w:rsidRPr="00AF2821">
        <w:rPr>
          <w:rFonts w:ascii="Times New Roman" w:hAnsi="Times New Roman" w:cs="Times New Roman"/>
          <w:b/>
          <w:bCs/>
          <w:sz w:val="24"/>
          <w:szCs w:val="24"/>
        </w:rPr>
        <w:t>.</w:t>
      </w:r>
    </w:p>
    <w:p w:rsidR="005E44A9" w:rsidRPr="00AF2821" w:rsidRDefault="005E44A9" w:rsidP="005E44A9">
      <w:pPr>
        <w:pStyle w:val="a5"/>
        <w:rPr>
          <w:rFonts w:ascii="Times New Roman" w:hAnsi="Times New Roman" w:cs="Times New Roman"/>
          <w:b/>
          <w:bCs/>
          <w:sz w:val="24"/>
          <w:szCs w:val="24"/>
        </w:rPr>
      </w:pPr>
    </w:p>
    <w:p w:rsidR="005E44A9" w:rsidRPr="00AF2821" w:rsidRDefault="005E44A9" w:rsidP="005E44A9">
      <w:pPr>
        <w:pStyle w:val="a5"/>
        <w:numPr>
          <w:ilvl w:val="0"/>
          <w:numId w:val="4"/>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Символом одной телевизионной акции, во время которой телезрители помогают детям, стал ОН. Один из ЕГО элементов позволил героине произведения 1940</w:t>
      </w:r>
    </w:p>
    <w:p w:rsidR="005E44A9" w:rsidRPr="00AF2821" w:rsidRDefault="005E44A9" w:rsidP="005E44A9">
      <w:pPr>
        <w:pStyle w:val="a5"/>
        <w:ind w:left="502" w:firstLine="206"/>
        <w:rPr>
          <w:rFonts w:ascii="Times New Roman" w:hAnsi="Times New Roman" w:cs="Times New Roman"/>
          <w:sz w:val="24"/>
          <w:szCs w:val="24"/>
        </w:rPr>
      </w:pPr>
      <w:r w:rsidRPr="00AF2821">
        <w:rPr>
          <w:rFonts w:ascii="Times New Roman" w:hAnsi="Times New Roman" w:cs="Times New Roman"/>
          <w:sz w:val="24"/>
          <w:szCs w:val="24"/>
        </w:rPr>
        <w:t>года увидеть белых медведей. Назовите ЕГО.</w:t>
      </w:r>
    </w:p>
    <w:p w:rsidR="005E44A9" w:rsidRPr="00AF2821" w:rsidRDefault="005E44A9" w:rsidP="005E44A9">
      <w:pPr>
        <w:pStyle w:val="a5"/>
        <w:ind w:left="502" w:firstLine="206"/>
        <w:rPr>
          <w:rFonts w:ascii="Times New Roman" w:hAnsi="Times New Roman" w:cs="Times New Roman"/>
          <w:sz w:val="24"/>
          <w:szCs w:val="24"/>
        </w:rPr>
      </w:pPr>
      <w:r w:rsidRPr="00AF2821">
        <w:rPr>
          <w:rFonts w:ascii="Times New Roman" w:hAnsi="Times New Roman" w:cs="Times New Roman"/>
          <w:b/>
          <w:bCs/>
          <w:sz w:val="24"/>
          <w:szCs w:val="24"/>
        </w:rPr>
        <w:t>Ответ: Цветик-семицветик</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Комментарий: Девочка Женя из сказки Валентина Катаева «Цветик-семицветик», благодаря третьему лепестку попала на Северный полюс, а седьмым помогла больному мальчику Вите.</w:t>
      </w:r>
    </w:p>
    <w:p w:rsidR="005E44A9" w:rsidRPr="00AF2821" w:rsidRDefault="005E44A9" w:rsidP="005E44A9">
      <w:pPr>
        <w:pStyle w:val="a5"/>
        <w:rPr>
          <w:rFonts w:ascii="Times New Roman" w:hAnsi="Times New Roman" w:cs="Times New Roman"/>
          <w:sz w:val="24"/>
          <w:szCs w:val="24"/>
        </w:rPr>
      </w:pPr>
    </w:p>
    <w:p w:rsidR="005E44A9" w:rsidRPr="00647DE0" w:rsidRDefault="005E44A9" w:rsidP="005E44A9">
      <w:pPr>
        <w:pStyle w:val="a5"/>
        <w:numPr>
          <w:ilvl w:val="0"/>
          <w:numId w:val="4"/>
        </w:numPr>
        <w:spacing w:after="0" w:line="240" w:lineRule="auto"/>
        <w:rPr>
          <w:rFonts w:ascii="Times New Roman" w:hAnsi="Times New Roman" w:cs="Times New Roman"/>
          <w:b/>
          <w:bCs/>
          <w:sz w:val="24"/>
          <w:szCs w:val="24"/>
        </w:rPr>
      </w:pPr>
      <w:r w:rsidRPr="00AF2821">
        <w:rPr>
          <w:rFonts w:ascii="Times New Roman" w:hAnsi="Times New Roman" w:cs="Times New Roman"/>
          <w:sz w:val="24"/>
          <w:szCs w:val="24"/>
        </w:rPr>
        <w:t>При симптомах депрессии сетчатка слабее реагирует на восприятие контрастных картинок, поэтому такие люди действительно... Что делают?</w:t>
      </w:r>
    </w:p>
    <w:p w:rsidR="005E44A9" w:rsidRPr="00647DE0" w:rsidRDefault="005E44A9" w:rsidP="005E44A9">
      <w:pPr>
        <w:rPr>
          <w:b/>
          <w:bCs/>
        </w:rPr>
      </w:pPr>
    </w:p>
    <w:p w:rsidR="005E44A9" w:rsidRDefault="005E44A9" w:rsidP="005E44A9">
      <w:pPr>
        <w:ind w:firstLine="708"/>
        <w:rPr>
          <w:b/>
          <w:bCs/>
        </w:rPr>
      </w:pPr>
      <w:r w:rsidRPr="00AF2821">
        <w:rPr>
          <w:b/>
          <w:bCs/>
        </w:rPr>
        <w:t>Ответ: Видят всё в темном цвете.</w:t>
      </w:r>
    </w:p>
    <w:p w:rsidR="005E44A9" w:rsidRPr="00AF2821" w:rsidRDefault="005E44A9" w:rsidP="005E44A9">
      <w:pPr>
        <w:ind w:firstLine="708"/>
        <w:rPr>
          <w:b/>
          <w:bCs/>
        </w:rPr>
      </w:pPr>
    </w:p>
    <w:p w:rsidR="005E44A9" w:rsidRPr="00AF2821" w:rsidRDefault="005E44A9" w:rsidP="005E44A9">
      <w:pPr>
        <w:ind w:left="372" w:firstLine="336"/>
      </w:pPr>
      <w:r w:rsidRPr="00AF2821">
        <w:t>Зачёт: Черный/серый вместо темный; краски/тона вместо цвета; синонимичные</w:t>
      </w:r>
    </w:p>
    <w:p w:rsidR="005E44A9" w:rsidRPr="00AF2821" w:rsidRDefault="005E44A9" w:rsidP="005E44A9">
      <w:pPr>
        <w:ind w:firstLine="708"/>
      </w:pPr>
      <w:r w:rsidRPr="00AF2821">
        <w:t>ответы.</w:t>
      </w:r>
    </w:p>
    <w:p w:rsidR="005E44A9" w:rsidRPr="00AF2821" w:rsidRDefault="005E44A9" w:rsidP="005E44A9">
      <w:pPr>
        <w:ind w:firstLine="708"/>
        <w:rPr>
          <w:color w:val="000000"/>
          <w:shd w:val="clear" w:color="auto" w:fill="FFFFFF"/>
        </w:rPr>
      </w:pPr>
      <w:r w:rsidRPr="00AF2821">
        <w:t xml:space="preserve">Комментарий: </w:t>
      </w:r>
      <w:r w:rsidRPr="00AF2821">
        <w:rPr>
          <w:color w:val="000000"/>
          <w:shd w:val="clear" w:color="auto" w:fill="FFFFFF"/>
        </w:rPr>
        <w:t>Если ваш друг начал демонстрировать признаки депрессии,</w:t>
      </w:r>
    </w:p>
    <w:p w:rsidR="005E44A9" w:rsidRPr="00AF2821" w:rsidRDefault="005E44A9" w:rsidP="005E44A9">
      <w:pPr>
        <w:ind w:firstLine="708"/>
      </w:pPr>
      <w:r w:rsidRPr="00AF2821">
        <w:rPr>
          <w:color w:val="000000"/>
          <w:shd w:val="clear" w:color="auto" w:fill="FFFFFF"/>
        </w:rPr>
        <w:t>стоит отнестись к ним более внимательно и попытаться помочь</w:t>
      </w:r>
      <w:r>
        <w:rPr>
          <w:color w:val="000000"/>
          <w:shd w:val="clear" w:color="auto" w:fill="FFFFFF"/>
        </w:rPr>
        <w:t>.</w:t>
      </w:r>
    </w:p>
    <w:p w:rsidR="005E44A9" w:rsidRPr="00AF2821" w:rsidRDefault="005E44A9" w:rsidP="005E44A9">
      <w:pPr>
        <w:ind w:left="708"/>
      </w:pPr>
    </w:p>
    <w:p w:rsidR="005E44A9" w:rsidRPr="00AF2821" w:rsidRDefault="005E44A9" w:rsidP="005E44A9">
      <w:pPr>
        <w:pStyle w:val="a5"/>
        <w:numPr>
          <w:ilvl w:val="0"/>
          <w:numId w:val="4"/>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Однажды нью-йоркская телефонная компания подсчитала, какое слово встречается в телефонных разговорах чаще других. Возможно, вам будет легче отгадать это слово, если я скажу, что этот факт был использован одним популярным американским психологом для иллюстрации того, почему людям иногда бывает так трудно наладить взаимоотношения между собой.</w:t>
      </w:r>
    </w:p>
    <w:p w:rsidR="005E44A9" w:rsidRPr="00AF2821" w:rsidRDefault="005E44A9" w:rsidP="005E44A9">
      <w:pPr>
        <w:pStyle w:val="a5"/>
        <w:ind w:left="862"/>
        <w:rPr>
          <w:rFonts w:ascii="Times New Roman" w:hAnsi="Times New Roman" w:cs="Times New Roman"/>
          <w:sz w:val="24"/>
          <w:szCs w:val="24"/>
        </w:rPr>
      </w:pPr>
    </w:p>
    <w:p w:rsidR="005E44A9" w:rsidRPr="00AF2821" w:rsidRDefault="005E44A9" w:rsidP="005E44A9">
      <w:pPr>
        <w:pStyle w:val="a5"/>
        <w:ind w:left="862"/>
        <w:rPr>
          <w:rFonts w:ascii="Times New Roman" w:hAnsi="Times New Roman" w:cs="Times New Roman"/>
          <w:b/>
          <w:bCs/>
          <w:sz w:val="24"/>
          <w:szCs w:val="24"/>
        </w:rPr>
      </w:pPr>
      <w:r w:rsidRPr="00AF2821">
        <w:rPr>
          <w:rFonts w:ascii="Times New Roman" w:hAnsi="Times New Roman" w:cs="Times New Roman"/>
          <w:b/>
          <w:bCs/>
          <w:sz w:val="24"/>
          <w:szCs w:val="24"/>
        </w:rPr>
        <w:t xml:space="preserve">Ответ: Я. </w:t>
      </w:r>
    </w:p>
    <w:p w:rsidR="005E44A9" w:rsidRPr="00E16F4A" w:rsidRDefault="005E44A9" w:rsidP="00E16F4A">
      <w:pPr>
        <w:pStyle w:val="a5"/>
        <w:ind w:left="862"/>
        <w:rPr>
          <w:rFonts w:ascii="Times New Roman" w:hAnsi="Times New Roman" w:cs="Times New Roman"/>
          <w:b/>
          <w:bCs/>
          <w:sz w:val="24"/>
          <w:szCs w:val="24"/>
        </w:rPr>
      </w:pPr>
      <w:r w:rsidRPr="00AF2821">
        <w:rPr>
          <w:rFonts w:ascii="Times New Roman" w:hAnsi="Times New Roman" w:cs="Times New Roman"/>
          <w:sz w:val="24"/>
          <w:szCs w:val="24"/>
        </w:rPr>
        <w:t xml:space="preserve">Комментарий: А </w:t>
      </w:r>
      <w:r>
        <w:rPr>
          <w:rFonts w:ascii="Times New Roman" w:hAnsi="Times New Roman" w:cs="Times New Roman"/>
          <w:sz w:val="24"/>
          <w:szCs w:val="24"/>
        </w:rPr>
        <w:t xml:space="preserve">популярный американский </w:t>
      </w:r>
      <w:r w:rsidRPr="00AF2821">
        <w:rPr>
          <w:rFonts w:ascii="Times New Roman" w:hAnsi="Times New Roman" w:cs="Times New Roman"/>
          <w:sz w:val="24"/>
          <w:szCs w:val="24"/>
        </w:rPr>
        <w:t>психолог - Дейл Карнеги (</w:t>
      </w:r>
      <w:r w:rsidRPr="00AF2821">
        <w:rPr>
          <w:rFonts w:ascii="Times New Roman" w:hAnsi="Times New Roman" w:cs="Times New Roman"/>
          <w:sz w:val="24"/>
          <w:szCs w:val="24"/>
          <w:shd w:val="clear" w:color="auto" w:fill="FFFFFF"/>
        </w:rPr>
        <w:t xml:space="preserve">он разработал теорию эффективного общения, преподавал ораторское искусство, большинство </w:t>
      </w:r>
      <w:r>
        <w:rPr>
          <w:rFonts w:ascii="Times New Roman" w:hAnsi="Times New Roman" w:cs="Times New Roman"/>
          <w:sz w:val="24"/>
          <w:szCs w:val="24"/>
          <w:shd w:val="clear" w:color="auto" w:fill="FFFFFF"/>
        </w:rPr>
        <w:t xml:space="preserve">его </w:t>
      </w:r>
      <w:r w:rsidRPr="00AF2821">
        <w:rPr>
          <w:rFonts w:ascii="Times New Roman" w:hAnsi="Times New Roman" w:cs="Times New Roman"/>
          <w:sz w:val="24"/>
          <w:szCs w:val="24"/>
          <w:shd w:val="clear" w:color="auto" w:fill="FFFFFF"/>
        </w:rPr>
        <w:t>лекций были посвящены вопросам избавления от стеснения и обретению уверенности в себе).</w:t>
      </w:r>
    </w:p>
    <w:p w:rsidR="005E44A9" w:rsidRPr="00AF2821" w:rsidRDefault="005E44A9" w:rsidP="005E44A9">
      <w:pPr>
        <w:pStyle w:val="a5"/>
        <w:rPr>
          <w:rFonts w:ascii="Times New Roman" w:hAnsi="Times New Roman" w:cs="Times New Roman"/>
          <w:sz w:val="24"/>
          <w:szCs w:val="24"/>
        </w:rPr>
      </w:pPr>
    </w:p>
    <w:p w:rsidR="005E44A9" w:rsidRPr="00AF2821" w:rsidRDefault="005E44A9" w:rsidP="005E44A9">
      <w:pPr>
        <w:pStyle w:val="a5"/>
        <w:numPr>
          <w:ilvl w:val="0"/>
          <w:numId w:val="4"/>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Отгадайте загадку Андрея Лазарчука и Михаила Успенского. «Его нельзя родить. Его легко убить. Где его много — стоит, где мало — несется вскачь. Его часто</w:t>
      </w:r>
    </w:p>
    <w:p w:rsidR="005E44A9" w:rsidRPr="00AF2821" w:rsidRDefault="005E44A9" w:rsidP="005E44A9">
      <w:pPr>
        <w:pStyle w:val="a5"/>
        <w:ind w:left="502" w:firstLine="206"/>
        <w:rPr>
          <w:rFonts w:ascii="Times New Roman" w:hAnsi="Times New Roman" w:cs="Times New Roman"/>
          <w:sz w:val="24"/>
          <w:szCs w:val="24"/>
        </w:rPr>
      </w:pPr>
      <w:r w:rsidRPr="00AF2821">
        <w:rPr>
          <w:rFonts w:ascii="Times New Roman" w:hAnsi="Times New Roman" w:cs="Times New Roman"/>
          <w:sz w:val="24"/>
          <w:szCs w:val="24"/>
        </w:rPr>
        <w:t xml:space="preserve">крадут, но никогда не возвращают украденное». </w:t>
      </w:r>
    </w:p>
    <w:p w:rsidR="005E44A9" w:rsidRPr="00AF2821" w:rsidRDefault="005E44A9" w:rsidP="005E44A9">
      <w:pPr>
        <w:pStyle w:val="a5"/>
        <w:ind w:left="502"/>
        <w:rPr>
          <w:rFonts w:ascii="Times New Roman" w:hAnsi="Times New Roman" w:cs="Times New Roman"/>
          <w:sz w:val="24"/>
          <w:szCs w:val="24"/>
        </w:rPr>
      </w:pPr>
    </w:p>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Ответ: Время</w:t>
      </w:r>
    </w:p>
    <w:p w:rsidR="005E44A9" w:rsidRPr="00AF2821" w:rsidRDefault="005E44A9" w:rsidP="005E44A9"/>
    <w:p w:rsidR="005E44A9" w:rsidRPr="00367536" w:rsidRDefault="005E44A9" w:rsidP="005E44A9">
      <w:pPr>
        <w:pStyle w:val="a5"/>
        <w:rPr>
          <w:rFonts w:ascii="Times New Roman" w:hAnsi="Times New Roman" w:cs="Times New Roman"/>
          <w:color w:val="000000" w:themeColor="text1"/>
          <w:sz w:val="24"/>
          <w:szCs w:val="24"/>
        </w:rPr>
      </w:pPr>
      <w:r>
        <w:rPr>
          <w:rFonts w:ascii="Times New Roman" w:hAnsi="Times New Roman" w:cs="Times New Roman"/>
          <w:sz w:val="24"/>
          <w:szCs w:val="24"/>
        </w:rPr>
        <w:t>Ссылка на презентацию</w:t>
      </w:r>
      <w:r w:rsidRPr="007400F0">
        <w:rPr>
          <w:rFonts w:ascii="Times New Roman" w:hAnsi="Times New Roman" w:cs="Times New Roman"/>
          <w:color w:val="auto"/>
          <w:sz w:val="24"/>
          <w:szCs w:val="24"/>
        </w:rPr>
        <w:t xml:space="preserve">: </w:t>
      </w:r>
      <w:hyperlink r:id="rId8" w:history="1">
        <w:r w:rsidRPr="00367536">
          <w:rPr>
            <w:rStyle w:val="a3"/>
            <w:rFonts w:ascii="Times New Roman" w:hAnsi="Times New Roman" w:cs="Times New Roman"/>
            <w:color w:val="000000" w:themeColor="text1"/>
            <w:sz w:val="24"/>
            <w:szCs w:val="24"/>
          </w:rPr>
          <w:t>https://yadi.sk/i/JD5jEYPvHqRyYg</w:t>
        </w:r>
      </w:hyperlink>
    </w:p>
    <w:p w:rsidR="005E44A9" w:rsidRDefault="005E44A9" w:rsidP="005E44A9">
      <w:r>
        <w:t xml:space="preserve">            Ссылка на музыку: </w:t>
      </w:r>
      <w:hyperlink r:id="rId9" w:history="1">
        <w:r>
          <w:rPr>
            <w:rStyle w:val="a3"/>
          </w:rPr>
          <w:t>https://yadi.sk/d/5Qtms93OLp8uUg</w:t>
        </w:r>
      </w:hyperlink>
    </w:p>
    <w:p w:rsidR="005E44A9" w:rsidRDefault="005E44A9" w:rsidP="005E44A9"/>
    <w:p w:rsidR="005E44A9" w:rsidRDefault="005E44A9" w:rsidP="005E44A9">
      <w:pPr>
        <w:rPr>
          <w:rFonts w:ascii="Helvetica" w:hAnsi="Helvetica"/>
          <w:color w:val="000000"/>
          <w:sz w:val="23"/>
          <w:szCs w:val="23"/>
          <w:shd w:val="clear" w:color="auto" w:fill="FFFFFF"/>
        </w:rPr>
      </w:pPr>
    </w:p>
    <w:p w:rsidR="005E44A9" w:rsidRDefault="005E44A9" w:rsidP="005E44A9"/>
    <w:p w:rsidR="005E44A9" w:rsidRDefault="005E44A9" w:rsidP="005E44A9">
      <w:pPr>
        <w:pStyle w:val="a5"/>
        <w:rPr>
          <w:rFonts w:ascii="Times New Roman" w:hAnsi="Times New Roman" w:cs="Times New Roman"/>
          <w:sz w:val="24"/>
          <w:szCs w:val="24"/>
        </w:rPr>
      </w:pPr>
    </w:p>
    <w:p w:rsidR="005E44A9" w:rsidRPr="00AF2821" w:rsidRDefault="005E44A9" w:rsidP="005E44A9">
      <w:pPr>
        <w:pStyle w:val="a5"/>
        <w:rPr>
          <w:rFonts w:ascii="Times New Roman" w:hAnsi="Times New Roman" w:cs="Times New Roman"/>
          <w:sz w:val="24"/>
          <w:szCs w:val="24"/>
        </w:rPr>
      </w:pPr>
    </w:p>
    <w:p w:rsidR="005E44A9" w:rsidRPr="00AF2821" w:rsidRDefault="005E44A9" w:rsidP="005E44A9">
      <w:r w:rsidRPr="00AF2821">
        <w:br w:type="page"/>
      </w:r>
    </w:p>
    <w:p w:rsidR="005E44A9" w:rsidRPr="00647DE0" w:rsidRDefault="005E44A9" w:rsidP="005E44A9">
      <w:pPr>
        <w:pStyle w:val="a5"/>
        <w:numPr>
          <w:ilvl w:val="1"/>
          <w:numId w:val="8"/>
        </w:numPr>
        <w:jc w:val="center"/>
        <w:rPr>
          <w:rFonts w:ascii="Times New Roman" w:hAnsi="Times New Roman" w:cs="Times New Roman"/>
          <w:sz w:val="24"/>
          <w:szCs w:val="24"/>
        </w:rPr>
      </w:pPr>
      <w:r w:rsidRPr="00647DE0">
        <w:rPr>
          <w:rFonts w:ascii="Times New Roman" w:hAnsi="Times New Roman" w:cs="Times New Roman"/>
          <w:b/>
          <w:bCs/>
          <w:sz w:val="24"/>
          <w:szCs w:val="24"/>
        </w:rPr>
        <w:lastRenderedPageBreak/>
        <w:t>Класс</w:t>
      </w:r>
    </w:p>
    <w:p w:rsidR="005E44A9" w:rsidRPr="00AF2821" w:rsidRDefault="005E44A9" w:rsidP="005E44A9">
      <w:pPr>
        <w:pStyle w:val="a5"/>
        <w:ind w:left="510"/>
        <w:rPr>
          <w:rFonts w:ascii="Times New Roman" w:hAnsi="Times New Roman" w:cs="Times New Roman"/>
          <w:sz w:val="24"/>
          <w:szCs w:val="24"/>
        </w:rPr>
      </w:pPr>
    </w:p>
    <w:p w:rsidR="005E44A9" w:rsidRPr="00AF2821"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В начале XX века в Нью-Йорке протестантского священника Гарри Уоррена</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ночью разбудил звонок.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Умоляю о встрече, у меня безвыходная ситуация - услышал он из телефонной трубки, на что ответил</w:t>
      </w:r>
      <w:r w:rsidR="00E16F4A">
        <w:rPr>
          <w:rFonts w:ascii="Times New Roman" w:hAnsi="Times New Roman" w:cs="Times New Roman"/>
          <w:sz w:val="24"/>
          <w:szCs w:val="24"/>
        </w:rPr>
        <w:t>:</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Завтра церковь открыта с утра.</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Наутро святой отец узнал, что звонивший повесился. Потрясенный случившимся, священник дал некое объявление в газете. Назовите двумя словами то, что в результате появилось в 1906 году.</w:t>
      </w:r>
    </w:p>
    <w:p w:rsidR="005E44A9" w:rsidRPr="00AF2821" w:rsidRDefault="005E44A9" w:rsidP="005E44A9">
      <w:pPr>
        <w:pStyle w:val="a5"/>
        <w:ind w:left="1440"/>
        <w:rPr>
          <w:rFonts w:ascii="Times New Roman" w:hAnsi="Times New Roman" w:cs="Times New Roman"/>
          <w:b/>
          <w:bCs/>
          <w:sz w:val="24"/>
          <w:szCs w:val="24"/>
        </w:rPr>
      </w:pPr>
      <w:r w:rsidRPr="00AF2821">
        <w:rPr>
          <w:rFonts w:ascii="Times New Roman" w:hAnsi="Times New Roman" w:cs="Times New Roman"/>
          <w:b/>
          <w:bCs/>
          <w:sz w:val="24"/>
          <w:szCs w:val="24"/>
        </w:rPr>
        <w:t>Ответ: Телефон доверия.</w:t>
      </w:r>
    </w:p>
    <w:p w:rsidR="005E44A9" w:rsidRPr="00AF2821" w:rsidRDefault="005E44A9" w:rsidP="005E44A9">
      <w:pPr>
        <w:pStyle w:val="a5"/>
        <w:ind w:left="1440"/>
        <w:rPr>
          <w:rFonts w:ascii="Times New Roman" w:hAnsi="Times New Roman" w:cs="Times New Roman"/>
          <w:b/>
          <w:bCs/>
          <w:sz w:val="24"/>
          <w:szCs w:val="24"/>
        </w:rPr>
      </w:pPr>
      <w:r w:rsidRPr="00AF2821">
        <w:rPr>
          <w:rFonts w:ascii="Times New Roman" w:hAnsi="Times New Roman" w:cs="Times New Roman"/>
          <w:b/>
          <w:bCs/>
          <w:sz w:val="24"/>
          <w:szCs w:val="24"/>
        </w:rPr>
        <w:t>Зачёт: Служба доверия.</w:t>
      </w:r>
    </w:p>
    <w:p w:rsidR="005E44A9" w:rsidRPr="00AF2821" w:rsidRDefault="005E44A9" w:rsidP="005E44A9">
      <w:pPr>
        <w:pStyle w:val="a5"/>
        <w:ind w:left="1440"/>
        <w:rPr>
          <w:rFonts w:ascii="Times New Roman" w:hAnsi="Times New Roman" w:cs="Times New Roman"/>
          <w:sz w:val="24"/>
          <w:szCs w:val="24"/>
        </w:rPr>
      </w:pPr>
      <w:r w:rsidRPr="00AF2821">
        <w:rPr>
          <w:rFonts w:ascii="Times New Roman" w:hAnsi="Times New Roman" w:cs="Times New Roman"/>
          <w:sz w:val="24"/>
          <w:szCs w:val="24"/>
        </w:rPr>
        <w:t>Комментарий: Потрясенный случившимся, священник дал объявление в газете:</w:t>
      </w:r>
    </w:p>
    <w:p w:rsidR="005E44A9" w:rsidRPr="00AF2821" w:rsidRDefault="005E44A9" w:rsidP="005E44A9">
      <w:pPr>
        <w:pStyle w:val="a5"/>
        <w:ind w:left="1440"/>
        <w:rPr>
          <w:rFonts w:ascii="Times New Roman" w:hAnsi="Times New Roman" w:cs="Times New Roman"/>
          <w:sz w:val="24"/>
          <w:szCs w:val="24"/>
        </w:rPr>
      </w:pPr>
      <w:r w:rsidRPr="00AF2821">
        <w:rPr>
          <w:rFonts w:ascii="Times New Roman" w:hAnsi="Times New Roman" w:cs="Times New Roman"/>
          <w:sz w:val="24"/>
          <w:szCs w:val="24"/>
        </w:rPr>
        <w:t>«Перед тем как уйти из жизни, звоните мне в любое время суток».</w:t>
      </w:r>
    </w:p>
    <w:p w:rsidR="005E44A9" w:rsidRPr="00AF2821" w:rsidRDefault="005E44A9" w:rsidP="005E44A9">
      <w:pPr>
        <w:ind w:left="1080"/>
      </w:pPr>
    </w:p>
    <w:p w:rsidR="005E44A9" w:rsidRPr="00AF2821"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Отгадайте загадку Андрея Лазарчука и Михаила Успенского. «Его нельзя родить. Его легко убить. Где его много — стоит, где мало — несется вскачь. Его часто</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крадут, но никогда не возвращают украденное». </w:t>
      </w:r>
    </w:p>
    <w:p w:rsidR="005E44A9" w:rsidRPr="00E16F4A" w:rsidRDefault="005E44A9" w:rsidP="00E16F4A"/>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Ответ: Время.</w:t>
      </w:r>
    </w:p>
    <w:p w:rsidR="005E44A9" w:rsidRPr="00AF2821" w:rsidRDefault="005E44A9" w:rsidP="005E44A9">
      <w:pPr>
        <w:pStyle w:val="a5"/>
        <w:ind w:left="502"/>
        <w:rPr>
          <w:rFonts w:ascii="Times New Roman" w:hAnsi="Times New Roman" w:cs="Times New Roman"/>
          <w:b/>
          <w:bCs/>
          <w:sz w:val="24"/>
          <w:szCs w:val="24"/>
        </w:rPr>
      </w:pPr>
    </w:p>
    <w:p w:rsidR="005E44A9" w:rsidRPr="00AF2821"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Психолог Николай Козлов считает, что этот принцип, будучи принятым и проведённым в жизнь, уменьшит число конфликтов в семье и улучшит отношения между родителями и детьми. Он звучит так: "Мы друг друга не воспитываем, а..." Закончите фразу.</w:t>
      </w:r>
    </w:p>
    <w:p w:rsidR="005E44A9" w:rsidRPr="00AF2821" w:rsidRDefault="005E44A9" w:rsidP="005E44A9">
      <w:pPr>
        <w:pStyle w:val="a5"/>
        <w:rPr>
          <w:rFonts w:ascii="Times New Roman" w:hAnsi="Times New Roman" w:cs="Times New Roman"/>
          <w:sz w:val="24"/>
          <w:szCs w:val="24"/>
        </w:rPr>
      </w:pPr>
    </w:p>
    <w:p w:rsidR="005E44A9" w:rsidRPr="00AF2821" w:rsidRDefault="005E44A9" w:rsidP="005E44A9">
      <w:pPr>
        <w:ind w:left="1080"/>
        <w:rPr>
          <w:b/>
          <w:bCs/>
        </w:rPr>
      </w:pPr>
      <w:r w:rsidRPr="00AF2821">
        <w:rPr>
          <w:b/>
          <w:bCs/>
        </w:rPr>
        <w:t>Ответ: "...а любим".</w:t>
      </w:r>
    </w:p>
    <w:p w:rsidR="005E44A9" w:rsidRPr="00AF2821" w:rsidRDefault="005E44A9" w:rsidP="005E44A9">
      <w:pPr>
        <w:pStyle w:val="a5"/>
        <w:numPr>
          <w:ilvl w:val="0"/>
          <w:numId w:val="6"/>
        </w:numPr>
        <w:spacing w:after="0" w:line="240" w:lineRule="auto"/>
        <w:rPr>
          <w:rFonts w:ascii="Times New Roman" w:hAnsi="Times New Roman" w:cs="Times New Roman"/>
          <w:sz w:val="24"/>
          <w:szCs w:val="24"/>
        </w:rPr>
      </w:pP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noProof/>
          <w:sz w:val="24"/>
          <w:szCs w:val="24"/>
        </w:rPr>
        <w:lastRenderedPageBreak/>
        <w:drawing>
          <wp:inline distT="0" distB="0" distL="0" distR="0" wp14:anchorId="582D0C5C" wp14:editId="533FFF2F">
            <wp:extent cx="3743325" cy="3190875"/>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7"/>
                    <a:stretch>
                      <a:fillRect/>
                    </a:stretch>
                  </pic:blipFill>
                  <pic:spPr>
                    <a:xfrm>
                      <a:off x="0" y="0"/>
                      <a:ext cx="3743325" cy="3190875"/>
                    </a:xfrm>
                    <a:prstGeom prst="rect">
                      <a:avLst/>
                    </a:prstGeom>
                    <a:ln w="12700" cap="flat">
                      <a:noFill/>
                      <a:miter lim="400000"/>
                    </a:ln>
                    <a:effectLst/>
                  </pic:spPr>
                </pic:pic>
              </a:graphicData>
            </a:graphic>
          </wp:inline>
        </w:drawing>
      </w:r>
    </w:p>
    <w:p w:rsidR="005E44A9" w:rsidRPr="00AF2821" w:rsidRDefault="005E44A9" w:rsidP="005E44A9">
      <w:pPr>
        <w:pStyle w:val="a5"/>
        <w:ind w:left="502"/>
        <w:rPr>
          <w:rFonts w:ascii="Times New Roman" w:hAnsi="Times New Roman" w:cs="Times New Roman"/>
          <w:sz w:val="24"/>
          <w:szCs w:val="24"/>
        </w:rPr>
      </w:pPr>
    </w:p>
    <w:p w:rsidR="005E44A9" w:rsidRPr="00AF2821" w:rsidRDefault="005E44A9" w:rsidP="005E44A9">
      <w:pPr>
        <w:pStyle w:val="a5"/>
        <w:ind w:left="502"/>
        <w:rPr>
          <w:rFonts w:ascii="Times New Roman" w:hAnsi="Times New Roman" w:cs="Times New Roman"/>
          <w:sz w:val="24"/>
          <w:szCs w:val="24"/>
        </w:rPr>
      </w:pP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Перед вами рисунок, которым была проиллюстрирована статья в Интернете, посвящённая широко распространённому явлению. Первой это явление исследовала в 1996 году </w:t>
      </w:r>
      <w:proofErr w:type="spellStart"/>
      <w:r w:rsidRPr="00AF2821">
        <w:rPr>
          <w:rFonts w:ascii="Times New Roman" w:hAnsi="Times New Roman" w:cs="Times New Roman"/>
          <w:sz w:val="24"/>
          <w:szCs w:val="24"/>
        </w:rPr>
        <w:t>Джудит</w:t>
      </w:r>
      <w:proofErr w:type="spellEnd"/>
      <w:r w:rsidRPr="00AF2821">
        <w:rPr>
          <w:rFonts w:ascii="Times New Roman" w:hAnsi="Times New Roman" w:cs="Times New Roman"/>
          <w:sz w:val="24"/>
          <w:szCs w:val="24"/>
        </w:rPr>
        <w:t xml:space="preserve"> </w:t>
      </w:r>
      <w:proofErr w:type="spellStart"/>
      <w:r w:rsidRPr="00AF2821">
        <w:rPr>
          <w:rFonts w:ascii="Times New Roman" w:hAnsi="Times New Roman" w:cs="Times New Roman"/>
          <w:sz w:val="24"/>
          <w:szCs w:val="24"/>
        </w:rPr>
        <w:t>Донат</w:t>
      </w:r>
      <w:proofErr w:type="spellEnd"/>
      <w:r w:rsidRPr="00AF2821">
        <w:rPr>
          <w:rFonts w:ascii="Times New Roman" w:hAnsi="Times New Roman" w:cs="Times New Roman"/>
          <w:sz w:val="24"/>
          <w:szCs w:val="24"/>
        </w:rPr>
        <w:t>. Назовите это явление.</w:t>
      </w:r>
    </w:p>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Ответ: Троллинг.</w:t>
      </w:r>
    </w:p>
    <w:p w:rsidR="005E44A9" w:rsidRDefault="005E44A9" w:rsidP="005E44A9">
      <w:pPr>
        <w:ind w:firstLine="708"/>
      </w:pPr>
      <w:r w:rsidRPr="00AF2821">
        <w:t>Зачёт: интернет-троллинг.</w:t>
      </w:r>
    </w:p>
    <w:p w:rsidR="005E44A9" w:rsidRPr="00AF2821" w:rsidRDefault="005E44A9" w:rsidP="005E44A9">
      <w:pPr>
        <w:ind w:firstLine="708"/>
      </w:pP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Комментарий: </w:t>
      </w:r>
      <w:proofErr w:type="spellStart"/>
      <w:r w:rsidRPr="00AF2821">
        <w:rPr>
          <w:rFonts w:ascii="Times New Roman" w:hAnsi="Times New Roman" w:cs="Times New Roman"/>
          <w:sz w:val="24"/>
          <w:szCs w:val="24"/>
        </w:rPr>
        <w:t>Широкораспространённая</w:t>
      </w:r>
      <w:proofErr w:type="spellEnd"/>
      <w:r w:rsidRPr="00AF2821">
        <w:rPr>
          <w:rFonts w:ascii="Times New Roman" w:hAnsi="Times New Roman" w:cs="Times New Roman"/>
          <w:sz w:val="24"/>
          <w:szCs w:val="24"/>
        </w:rPr>
        <w:t xml:space="preserve"> в наше время форма социальной провокации или издевательства в сетевом общении. Главный метод противодействия троллингу – игнорирование. Но можно и обратиться за помощью к друзьям, к взрослым или по Телефону доверия.</w:t>
      </w:r>
    </w:p>
    <w:p w:rsidR="005E44A9" w:rsidRPr="00AF2821" w:rsidRDefault="005E44A9" w:rsidP="005E44A9">
      <w:pPr>
        <w:pStyle w:val="a5"/>
        <w:ind w:left="502"/>
        <w:rPr>
          <w:rFonts w:ascii="Times New Roman" w:hAnsi="Times New Roman" w:cs="Times New Roman"/>
          <w:sz w:val="24"/>
          <w:szCs w:val="24"/>
        </w:rPr>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 xml:space="preserve">Сотрудница отдела психологической поддержки одной американской фирмы написала книгу «Разговоры между небом и землёй», в которой приведены наиболее запомнившиеся ей беседы. Возможно, некоторые из вас когда-либо оказывались в положении тех людей, которые получают от этой женщины помощь. Ответьте, кому именно она помогает? </w:t>
      </w:r>
    </w:p>
    <w:p w:rsidR="005E44A9" w:rsidRPr="003E573A" w:rsidRDefault="005E44A9" w:rsidP="005E44A9"/>
    <w:p w:rsidR="005E44A9" w:rsidRDefault="005E44A9" w:rsidP="005E44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b/>
          <w:bCs/>
        </w:rPr>
      </w:pPr>
      <w:r w:rsidRPr="00AF2821">
        <w:tab/>
      </w:r>
      <w:r w:rsidRPr="00AF2821">
        <w:rPr>
          <w:b/>
          <w:bCs/>
        </w:rPr>
        <w:t>Ответ: Застрявшим в лифте.</w:t>
      </w:r>
    </w:p>
    <w:p w:rsidR="005E44A9" w:rsidRPr="00AF2821" w:rsidRDefault="005E44A9" w:rsidP="005E44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b/>
          <w:bCs/>
        </w:rPr>
      </w:pPr>
    </w:p>
    <w:p w:rsidR="005E44A9" w:rsidRPr="00AF2821" w:rsidRDefault="005E44A9" w:rsidP="005E44A9">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Fonts w:ascii="Times New Roman" w:hAnsi="Times New Roman" w:cs="Times New Roman"/>
          <w:sz w:val="24"/>
          <w:szCs w:val="24"/>
        </w:rPr>
      </w:pPr>
      <w:r w:rsidRPr="00AF2821">
        <w:rPr>
          <w:rFonts w:ascii="Times New Roman" w:hAnsi="Times New Roman" w:cs="Times New Roman"/>
          <w:sz w:val="24"/>
          <w:szCs w:val="24"/>
        </w:rPr>
        <w:t>Комментарий: Сотрудница оказывает психологическую помощь застрявшим в лифте</w:t>
      </w:r>
      <w:r>
        <w:rPr>
          <w:rFonts w:ascii="Times New Roman" w:hAnsi="Times New Roman" w:cs="Times New Roman"/>
          <w:sz w:val="24"/>
          <w:szCs w:val="24"/>
        </w:rPr>
        <w:t>, особенно это важно людям</w:t>
      </w:r>
      <w:r w:rsidR="00E16F4A">
        <w:rPr>
          <w:rFonts w:ascii="Times New Roman" w:hAnsi="Times New Roman" w:cs="Times New Roman"/>
          <w:sz w:val="24"/>
          <w:szCs w:val="24"/>
        </w:rPr>
        <w:t>,</w:t>
      </w:r>
      <w:r>
        <w:rPr>
          <w:rFonts w:ascii="Times New Roman" w:hAnsi="Times New Roman" w:cs="Times New Roman"/>
          <w:sz w:val="24"/>
          <w:szCs w:val="24"/>
        </w:rPr>
        <w:t xml:space="preserve"> страдающим</w:t>
      </w:r>
      <w:r w:rsidRPr="00AF2821">
        <w:rPr>
          <w:rFonts w:ascii="Times New Roman" w:hAnsi="Times New Roman" w:cs="Times New Roman"/>
          <w:sz w:val="24"/>
          <w:szCs w:val="24"/>
        </w:rPr>
        <w:t xml:space="preserve"> клаустрофобией – боязнью замкнутого пространства.</w:t>
      </w:r>
      <w:r>
        <w:rPr>
          <w:rFonts w:ascii="Times New Roman" w:hAnsi="Times New Roman" w:cs="Times New Roman"/>
          <w:sz w:val="24"/>
          <w:szCs w:val="24"/>
        </w:rPr>
        <w:t xml:space="preserve"> </w:t>
      </w:r>
    </w:p>
    <w:p w:rsidR="005E44A9" w:rsidRPr="00AF2821" w:rsidRDefault="005E44A9" w:rsidP="005E44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firstLine="709"/>
        <w:jc w:val="both"/>
      </w:pPr>
    </w:p>
    <w:p w:rsidR="005E44A9" w:rsidRDefault="005E44A9" w:rsidP="005E44A9">
      <w:pPr>
        <w:pStyle w:val="a5"/>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sz w:val="24"/>
          <w:szCs w:val="24"/>
        </w:rPr>
      </w:pPr>
      <w:r w:rsidRPr="00AF2821">
        <w:rPr>
          <w:rFonts w:ascii="Times New Roman" w:hAnsi="Times New Roman" w:cs="Times New Roman"/>
          <w:sz w:val="24"/>
          <w:szCs w:val="24"/>
        </w:rPr>
        <w:lastRenderedPageBreak/>
        <w:t>При симптомах депрессии сетчатка слабее реагирует на восприятие контрастных картинок, поэтому такие люди действительно... Что делают?</w:t>
      </w:r>
    </w:p>
    <w:p w:rsidR="005E44A9" w:rsidRPr="003E573A" w:rsidRDefault="005E44A9" w:rsidP="005E44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p>
    <w:p w:rsidR="005E44A9" w:rsidRDefault="005E44A9" w:rsidP="005E44A9">
      <w:pPr>
        <w:ind w:firstLine="708"/>
        <w:rPr>
          <w:b/>
          <w:bCs/>
        </w:rPr>
      </w:pPr>
      <w:r w:rsidRPr="00AF2821">
        <w:rPr>
          <w:b/>
          <w:bCs/>
        </w:rPr>
        <w:t>Ответ: Видят всё в темном цвете.</w:t>
      </w:r>
    </w:p>
    <w:p w:rsidR="005E44A9" w:rsidRPr="00AF2821" w:rsidRDefault="005E44A9" w:rsidP="005E44A9">
      <w:pPr>
        <w:rPr>
          <w:b/>
          <w:bCs/>
        </w:rPr>
      </w:pPr>
    </w:p>
    <w:p w:rsidR="005E44A9" w:rsidRPr="00AF2821" w:rsidRDefault="005E44A9" w:rsidP="005E44A9">
      <w:pPr>
        <w:ind w:left="372" w:firstLine="336"/>
      </w:pPr>
      <w:r w:rsidRPr="00AF2821">
        <w:t>Зачёт: Черный/серый вместо темный; краски/тона вместо цвета; синонимичные</w:t>
      </w:r>
    </w:p>
    <w:p w:rsidR="005E44A9" w:rsidRDefault="005E44A9" w:rsidP="005E44A9">
      <w:pPr>
        <w:ind w:firstLine="708"/>
      </w:pPr>
      <w:r w:rsidRPr="00AF2821">
        <w:t>ответы.</w:t>
      </w:r>
    </w:p>
    <w:p w:rsidR="005E44A9" w:rsidRPr="00AF2821" w:rsidRDefault="005E44A9" w:rsidP="005E44A9">
      <w:pPr>
        <w:ind w:firstLine="708"/>
      </w:pPr>
    </w:p>
    <w:p w:rsidR="005E44A9" w:rsidRPr="00AF2821" w:rsidRDefault="005E44A9" w:rsidP="005E44A9">
      <w:pPr>
        <w:ind w:firstLine="708"/>
        <w:rPr>
          <w:color w:val="000000"/>
          <w:shd w:val="clear" w:color="auto" w:fill="FFFFFF"/>
        </w:rPr>
      </w:pPr>
      <w:r w:rsidRPr="00AF2821">
        <w:t xml:space="preserve">Комментарий: </w:t>
      </w:r>
      <w:r w:rsidRPr="00AF2821">
        <w:rPr>
          <w:color w:val="000000"/>
          <w:shd w:val="clear" w:color="auto" w:fill="FFFFFF"/>
        </w:rPr>
        <w:t>Если ваш друг начал демонстрировать признаки депрессии,</w:t>
      </w:r>
    </w:p>
    <w:p w:rsidR="005E44A9" w:rsidRPr="00AF2821" w:rsidRDefault="005E44A9" w:rsidP="005E44A9">
      <w:pPr>
        <w:ind w:firstLine="708"/>
      </w:pPr>
      <w:r w:rsidRPr="00AF2821">
        <w:rPr>
          <w:color w:val="000000"/>
          <w:shd w:val="clear" w:color="auto" w:fill="FFFFFF"/>
        </w:rPr>
        <w:t>стоит отнестись к ним более внимательно и попытаться помочь</w:t>
      </w:r>
      <w:r>
        <w:rPr>
          <w:color w:val="000000"/>
          <w:shd w:val="clear" w:color="auto" w:fill="FFFFFF"/>
        </w:rPr>
        <w:t>.</w:t>
      </w:r>
    </w:p>
    <w:p w:rsidR="005E44A9" w:rsidRPr="00AF2821" w:rsidRDefault="005E44A9" w:rsidP="005E44A9">
      <w:pPr>
        <w:ind w:left="1080"/>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В Харькове есть служба психологической помощи с красивым названием “ОНА”. Герою древнегреческого мифа лишь с ЕЕ помощью удалось выпутаться из весьма трудного положения. Назовите ЕЕ двумя словами.</w:t>
      </w:r>
    </w:p>
    <w:p w:rsidR="005E44A9" w:rsidRPr="00E4677E" w:rsidRDefault="005E44A9" w:rsidP="005E44A9"/>
    <w:p w:rsidR="005E44A9" w:rsidRPr="00AF2821" w:rsidRDefault="005E44A9" w:rsidP="005E44A9">
      <w:pPr>
        <w:ind w:firstLine="708"/>
        <w:rPr>
          <w:b/>
          <w:bCs/>
        </w:rPr>
      </w:pPr>
      <w:r w:rsidRPr="00AF2821">
        <w:rPr>
          <w:b/>
          <w:bCs/>
        </w:rPr>
        <w:t>Ответ: Нить Ариадны.</w:t>
      </w:r>
    </w:p>
    <w:p w:rsidR="005E44A9" w:rsidRPr="00AF2821" w:rsidRDefault="005E44A9" w:rsidP="005E44A9">
      <w:pPr>
        <w:ind w:left="1080"/>
      </w:pPr>
    </w:p>
    <w:p w:rsidR="005E44A9" w:rsidRPr="00AF2821"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Это психическое расстройство впервые описано в 1997 году. С тех пор оно приобрело массовый характер. В Финляндии тех, кто им страдает, даже не берут в армию.</w:t>
      </w:r>
    </w:p>
    <w:p w:rsidR="005E44A9" w:rsidRDefault="005E44A9" w:rsidP="005E44A9">
      <w:pPr>
        <w:ind w:firstLine="708"/>
      </w:pPr>
      <w:r w:rsidRPr="00AF2821">
        <w:t>Что это за расстройство?</w:t>
      </w:r>
    </w:p>
    <w:p w:rsidR="005E44A9" w:rsidRPr="00AF2821" w:rsidRDefault="005E44A9" w:rsidP="005E44A9">
      <w:pPr>
        <w:ind w:firstLine="708"/>
      </w:pPr>
    </w:p>
    <w:p w:rsidR="005E44A9" w:rsidRDefault="005E44A9" w:rsidP="005E44A9">
      <w:pPr>
        <w:ind w:firstLine="708"/>
        <w:rPr>
          <w:b/>
          <w:bCs/>
        </w:rPr>
      </w:pPr>
      <w:r w:rsidRPr="00AF2821">
        <w:rPr>
          <w:b/>
          <w:bCs/>
        </w:rPr>
        <w:t>Ответ: Интернет-зависимость.</w:t>
      </w:r>
    </w:p>
    <w:p w:rsidR="005E44A9" w:rsidRDefault="005E44A9" w:rsidP="005E44A9">
      <w:pPr>
        <w:ind w:firstLine="708"/>
        <w:rPr>
          <w:b/>
          <w:bCs/>
        </w:rPr>
      </w:pPr>
    </w:p>
    <w:p w:rsidR="005E44A9" w:rsidRDefault="005E44A9" w:rsidP="005E44A9">
      <w:pPr>
        <w:ind w:firstLine="708"/>
        <w:rPr>
          <w:color w:val="323232"/>
          <w:shd w:val="clear" w:color="auto" w:fill="FFFFFF"/>
        </w:rPr>
      </w:pPr>
      <w:r>
        <w:rPr>
          <w:bCs/>
        </w:rPr>
        <w:t>Комментарий: Интересный факт - по</w:t>
      </w:r>
      <w:r w:rsidRPr="00040A3A">
        <w:rPr>
          <w:color w:val="323232"/>
          <w:shd w:val="clear" w:color="auto" w:fill="FFFFFF"/>
        </w:rPr>
        <w:t xml:space="preserve"> данным </w:t>
      </w:r>
      <w:r>
        <w:rPr>
          <w:color w:val="323232"/>
          <w:shd w:val="clear" w:color="auto" w:fill="FFFFFF"/>
        </w:rPr>
        <w:t xml:space="preserve">английской газеты </w:t>
      </w:r>
      <w:proofErr w:type="spellStart"/>
      <w:r>
        <w:rPr>
          <w:color w:val="323232"/>
          <w:shd w:val="clear" w:color="auto" w:fill="FFFFFF"/>
        </w:rPr>
        <w:t>Daily</w:t>
      </w:r>
      <w:proofErr w:type="spellEnd"/>
      <w:r>
        <w:rPr>
          <w:color w:val="323232"/>
          <w:shd w:val="clear" w:color="auto" w:fill="FFFFFF"/>
        </w:rPr>
        <w:t xml:space="preserve"> </w:t>
      </w:r>
      <w:proofErr w:type="spellStart"/>
      <w:r>
        <w:rPr>
          <w:color w:val="323232"/>
          <w:shd w:val="clear" w:color="auto" w:fill="FFFFFF"/>
        </w:rPr>
        <w:t>Mail</w:t>
      </w:r>
      <w:proofErr w:type="spellEnd"/>
      <w:r>
        <w:rPr>
          <w:color w:val="323232"/>
          <w:shd w:val="clear" w:color="auto" w:fill="FFFFFF"/>
        </w:rPr>
        <w:t>, те из</w:t>
      </w:r>
    </w:p>
    <w:p w:rsidR="005E44A9" w:rsidRDefault="005E44A9" w:rsidP="005E44A9">
      <w:pPr>
        <w:ind w:firstLine="708"/>
        <w:rPr>
          <w:color w:val="323232"/>
          <w:shd w:val="clear" w:color="auto" w:fill="FFFFFF"/>
        </w:rPr>
      </w:pPr>
      <w:r w:rsidRPr="00040A3A">
        <w:rPr>
          <w:color w:val="323232"/>
          <w:shd w:val="clear" w:color="auto" w:fill="FFFFFF"/>
        </w:rPr>
        <w:t>учащихся, кто во время подготовки к сессии отвле</w:t>
      </w:r>
      <w:r>
        <w:rPr>
          <w:color w:val="323232"/>
          <w:shd w:val="clear" w:color="auto" w:fill="FFFFFF"/>
        </w:rPr>
        <w:t>кался на общение в социальных</w:t>
      </w:r>
    </w:p>
    <w:p w:rsidR="005E44A9" w:rsidRPr="00E16F4A" w:rsidRDefault="005E44A9" w:rsidP="00E16F4A">
      <w:pPr>
        <w:ind w:firstLine="708"/>
        <w:rPr>
          <w:color w:val="323232"/>
          <w:shd w:val="clear" w:color="auto" w:fill="FFFFFF"/>
        </w:rPr>
      </w:pPr>
      <w:r w:rsidRPr="00040A3A">
        <w:rPr>
          <w:color w:val="323232"/>
          <w:shd w:val="clear" w:color="auto" w:fill="FFFFFF"/>
        </w:rPr>
        <w:t>сетях, в среднем получали оценки на 20% ниже, чем те, кто не был вовлечен</w:t>
      </w:r>
      <w:r w:rsidR="00E16F4A">
        <w:rPr>
          <w:color w:val="323232"/>
          <w:shd w:val="clear" w:color="auto" w:fill="FFFFFF"/>
        </w:rPr>
        <w:t xml:space="preserve"> в </w:t>
      </w:r>
      <w:r w:rsidRPr="00040A3A">
        <w:rPr>
          <w:color w:val="323232"/>
          <w:shd w:val="clear" w:color="auto" w:fill="FFFFFF"/>
        </w:rPr>
        <w:t>п</w:t>
      </w:r>
      <w:r w:rsidR="00E16F4A">
        <w:rPr>
          <w:color w:val="323232"/>
          <w:shd w:val="clear" w:color="auto" w:fill="FFFFFF"/>
        </w:rPr>
        <w:t>о</w:t>
      </w:r>
      <w:r w:rsidRPr="00040A3A">
        <w:rPr>
          <w:color w:val="323232"/>
          <w:shd w:val="clear" w:color="auto" w:fill="FFFFFF"/>
        </w:rPr>
        <w:t>добную деятельность. </w:t>
      </w:r>
    </w:p>
    <w:p w:rsidR="005E44A9" w:rsidRPr="00040A3A" w:rsidRDefault="005E44A9" w:rsidP="005E44A9">
      <w:pPr>
        <w:ind w:firstLine="708"/>
        <w:rPr>
          <w:bCs/>
        </w:rPr>
      </w:pPr>
    </w:p>
    <w:p w:rsidR="005E44A9" w:rsidRPr="00AF2821" w:rsidRDefault="005E44A9" w:rsidP="005E44A9">
      <w:pPr>
        <w:pStyle w:val="a5"/>
        <w:ind w:left="862"/>
        <w:rPr>
          <w:rFonts w:ascii="Times New Roman" w:hAnsi="Times New Roman" w:cs="Times New Roman"/>
          <w:b/>
          <w:bCs/>
          <w:sz w:val="24"/>
          <w:szCs w:val="24"/>
        </w:rPr>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577744">
        <w:rPr>
          <w:rFonts w:ascii="Times New Roman" w:hAnsi="Times New Roman" w:cs="Times New Roman"/>
          <w:sz w:val="24"/>
          <w:szCs w:val="24"/>
        </w:rPr>
        <w:t>Закончите высказывание Виктора Гюго: — «На свете нет малых народов. Величие народа вовсе не измеряется его численностью, подобно тому, как величие человека…</w:t>
      </w:r>
    </w:p>
    <w:p w:rsidR="005E44A9" w:rsidRPr="00E4677E" w:rsidRDefault="005E44A9" w:rsidP="005E44A9"/>
    <w:p w:rsidR="005E44A9" w:rsidRPr="00E4677E" w:rsidRDefault="005E44A9" w:rsidP="005E44A9">
      <w:pPr>
        <w:ind w:firstLine="708"/>
        <w:rPr>
          <w:rFonts w:eastAsia="Calibri"/>
          <w:b/>
          <w:color w:val="000000"/>
          <w:u w:color="000000"/>
          <w:bdr w:val="nil"/>
        </w:rPr>
      </w:pPr>
      <w:r w:rsidRPr="00E4677E">
        <w:rPr>
          <w:rFonts w:eastAsia="Calibri"/>
          <w:b/>
          <w:color w:val="000000"/>
          <w:u w:color="000000"/>
          <w:bdr w:val="nil"/>
        </w:rPr>
        <w:t>Ответ: не измеряется его ростом.</w:t>
      </w:r>
    </w:p>
    <w:p w:rsidR="005E44A9" w:rsidRPr="00AF2821" w:rsidRDefault="005E44A9" w:rsidP="005E44A9">
      <w:pPr>
        <w:ind w:left="1080"/>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Этого философа и политического деятеля британцы назвали человеком тысячелетия. Его учение стало основой антивоенного мировоззрения Джона Леннона. Он написал два письма Гитлеру, в которых убеждал фюрера не начинать войну. В 2007 году ООН учредила Международный день ненасилия, отмечаемый в день рождения этого человека – 2 февраля. Назовите имя этого человека.</w:t>
      </w:r>
    </w:p>
    <w:p w:rsidR="005E44A9" w:rsidRPr="00E4677E" w:rsidRDefault="005E44A9" w:rsidP="005E44A9"/>
    <w:p w:rsidR="005E44A9" w:rsidRPr="00AF2821" w:rsidRDefault="005E44A9" w:rsidP="005E44A9">
      <w:pPr>
        <w:ind w:firstLine="708"/>
        <w:rPr>
          <w:b/>
          <w:bCs/>
        </w:rPr>
      </w:pPr>
      <w:r w:rsidRPr="00AF2821">
        <w:rPr>
          <w:b/>
          <w:bCs/>
        </w:rPr>
        <w:t>Ответ: Махатма Ганди.</w:t>
      </w:r>
    </w:p>
    <w:p w:rsidR="005E44A9" w:rsidRPr="00AF2821" w:rsidRDefault="005E44A9" w:rsidP="005E44A9">
      <w:pPr>
        <w:rPr>
          <w:b/>
          <w:bCs/>
        </w:rPr>
      </w:pPr>
    </w:p>
    <w:p w:rsidR="005E44A9" w:rsidRPr="00AF2821"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 xml:space="preserve">5 июня 1859 Анри </w:t>
      </w:r>
      <w:proofErr w:type="spellStart"/>
      <w:r w:rsidRPr="00AF2821">
        <w:rPr>
          <w:rFonts w:ascii="Times New Roman" w:hAnsi="Times New Roman" w:cs="Times New Roman"/>
          <w:sz w:val="24"/>
          <w:szCs w:val="24"/>
        </w:rPr>
        <w:t>Дюнан</w:t>
      </w:r>
      <w:proofErr w:type="spellEnd"/>
      <w:r w:rsidRPr="00AF2821">
        <w:rPr>
          <w:rFonts w:ascii="Times New Roman" w:hAnsi="Times New Roman" w:cs="Times New Roman"/>
          <w:sz w:val="24"/>
          <w:szCs w:val="24"/>
        </w:rPr>
        <w:t xml:space="preserve"> увидел результат битвы при </w:t>
      </w:r>
      <w:proofErr w:type="spellStart"/>
      <w:r w:rsidRPr="00AF2821">
        <w:rPr>
          <w:rFonts w:ascii="Times New Roman" w:hAnsi="Times New Roman" w:cs="Times New Roman"/>
          <w:sz w:val="24"/>
          <w:szCs w:val="24"/>
        </w:rPr>
        <w:t>Сольферино</w:t>
      </w:r>
      <w:proofErr w:type="spellEnd"/>
      <w:r w:rsidRPr="00AF2821">
        <w:rPr>
          <w:rFonts w:ascii="Times New Roman" w:hAnsi="Times New Roman" w:cs="Times New Roman"/>
          <w:sz w:val="24"/>
          <w:szCs w:val="24"/>
        </w:rPr>
        <w:t xml:space="preserve"> – 40 тысяч убитых и раненых. Он не смог пройти мимо, оказывал, как мог, помощь страдающим людям, организовывал отряды добровольцев по оказанию помощи раненым. Его призыв “</w:t>
      </w:r>
      <w:proofErr w:type="spellStart"/>
      <w:r w:rsidRPr="00AF2821">
        <w:rPr>
          <w:rFonts w:ascii="Times New Roman" w:hAnsi="Times New Roman" w:cs="Times New Roman"/>
          <w:sz w:val="24"/>
          <w:szCs w:val="24"/>
        </w:rPr>
        <w:t>Tutti</w:t>
      </w:r>
      <w:proofErr w:type="spellEnd"/>
      <w:r w:rsidRPr="00AF2821">
        <w:rPr>
          <w:rFonts w:ascii="Times New Roman" w:hAnsi="Times New Roman" w:cs="Times New Roman"/>
          <w:sz w:val="24"/>
          <w:szCs w:val="24"/>
        </w:rPr>
        <w:t xml:space="preserve"> </w:t>
      </w:r>
      <w:proofErr w:type="spellStart"/>
      <w:r w:rsidRPr="00AF2821">
        <w:rPr>
          <w:rFonts w:ascii="Times New Roman" w:hAnsi="Times New Roman" w:cs="Times New Roman"/>
          <w:sz w:val="24"/>
          <w:szCs w:val="24"/>
        </w:rPr>
        <w:t>Fratelli</w:t>
      </w:r>
      <w:proofErr w:type="spellEnd"/>
      <w:r w:rsidRPr="00AF2821">
        <w:rPr>
          <w:rFonts w:ascii="Times New Roman" w:hAnsi="Times New Roman" w:cs="Times New Roman"/>
          <w:sz w:val="24"/>
          <w:szCs w:val="24"/>
        </w:rPr>
        <w:t>” (“Все мы братья”) стал в дальнейшем девизом системы помощи. Он первый предложил солдатские медальоны для опознания тяжелораненых и убитых. Он стал первым лауреатом Нобелевской премии мира и умер в нищете</w:t>
      </w:r>
    </w:p>
    <w:p w:rsidR="005E44A9" w:rsidRPr="00AF2821" w:rsidRDefault="005E44A9" w:rsidP="005E44A9">
      <w:pPr>
        <w:ind w:firstLine="708"/>
      </w:pPr>
      <w:r w:rsidRPr="00AF2821">
        <w:lastRenderedPageBreak/>
        <w:t xml:space="preserve">Какую организацию создал Анри </w:t>
      </w:r>
      <w:proofErr w:type="spellStart"/>
      <w:r w:rsidRPr="00AF2821">
        <w:t>Дюнан</w:t>
      </w:r>
      <w:proofErr w:type="spellEnd"/>
      <w:r w:rsidRPr="00AF2821">
        <w:t>?</w:t>
      </w:r>
    </w:p>
    <w:p w:rsidR="005E44A9" w:rsidRPr="00AF2821" w:rsidRDefault="005E44A9" w:rsidP="005E44A9">
      <w:pPr>
        <w:ind w:left="372" w:firstLine="336"/>
        <w:rPr>
          <w:b/>
          <w:bCs/>
        </w:rPr>
      </w:pPr>
      <w:r w:rsidRPr="00AF2821">
        <w:rPr>
          <w:b/>
          <w:bCs/>
        </w:rPr>
        <w:t>Ответ: международная организация «Красного креста».</w:t>
      </w:r>
    </w:p>
    <w:p w:rsidR="005E44A9" w:rsidRPr="00577744" w:rsidRDefault="005E44A9" w:rsidP="005E44A9"/>
    <w:p w:rsidR="005E44A9" w:rsidRPr="00577744" w:rsidRDefault="005E44A9" w:rsidP="005E44A9">
      <w:pPr>
        <w:pStyle w:val="a5"/>
        <w:numPr>
          <w:ilvl w:val="0"/>
          <w:numId w:val="6"/>
        </w:numPr>
        <w:rPr>
          <w:rFonts w:ascii="Times New Roman" w:eastAsia="Times New Roman" w:hAnsi="Times New Roman" w:cs="Times New Roman"/>
          <w:color w:val="auto"/>
          <w:sz w:val="24"/>
          <w:szCs w:val="24"/>
          <w:bdr w:val="none" w:sz="0" w:space="0" w:color="auto"/>
        </w:rPr>
      </w:pPr>
      <w:r w:rsidRPr="00577744">
        <w:rPr>
          <w:rFonts w:ascii="Times New Roman" w:eastAsia="Times New Roman" w:hAnsi="Times New Roman" w:cs="Times New Roman"/>
          <w:color w:val="auto"/>
          <w:sz w:val="24"/>
          <w:szCs w:val="24"/>
          <w:bdr w:val="none" w:sz="0" w:space="0" w:color="auto"/>
        </w:rPr>
        <w:t>После того, как легендарный Пеле издал свою книгу «Я – Пеле», он получил золотую медаль от министерства образования. За что?</w:t>
      </w:r>
    </w:p>
    <w:p w:rsidR="005E44A9" w:rsidRPr="00F75C70" w:rsidRDefault="005E44A9" w:rsidP="005E44A9">
      <w:pPr>
        <w:ind w:firstLine="708"/>
        <w:rPr>
          <w:b/>
        </w:rPr>
      </w:pPr>
      <w:r w:rsidRPr="00F75C70">
        <w:rPr>
          <w:b/>
        </w:rPr>
        <w:t>Ответ: многие учились грамоте, чтобы прочитать эту книгу.</w:t>
      </w:r>
    </w:p>
    <w:p w:rsidR="005E44A9" w:rsidRPr="00577744" w:rsidRDefault="005E44A9" w:rsidP="005E44A9">
      <w:pPr>
        <w:ind w:firstLine="708"/>
      </w:pPr>
    </w:p>
    <w:p w:rsidR="005E44A9" w:rsidRPr="00577744" w:rsidRDefault="005E44A9" w:rsidP="005E44A9">
      <w:pPr>
        <w:pStyle w:val="a5"/>
        <w:numPr>
          <w:ilvl w:val="0"/>
          <w:numId w:val="6"/>
        </w:numPr>
        <w:rPr>
          <w:rFonts w:ascii="Times New Roman" w:eastAsia="Times New Roman" w:hAnsi="Times New Roman" w:cs="Times New Roman"/>
          <w:color w:val="auto"/>
          <w:sz w:val="24"/>
          <w:szCs w:val="24"/>
          <w:bdr w:val="none" w:sz="0" w:space="0" w:color="auto"/>
        </w:rPr>
      </w:pPr>
      <w:r w:rsidRPr="00577744">
        <w:rPr>
          <w:rFonts w:ascii="Times New Roman" w:eastAsia="Times New Roman" w:hAnsi="Times New Roman" w:cs="Times New Roman"/>
          <w:color w:val="auto"/>
          <w:sz w:val="24"/>
          <w:szCs w:val="24"/>
          <w:bdr w:val="none" w:sz="0" w:space="0" w:color="auto"/>
        </w:rPr>
        <w:t>Эта женщина стала руководителем ордена Милосердия (4000 миссионеров работают сегодня в 610представительствах в 123 странах мира). Её деятельность была направлена на создание школ, приютов, больниц для бедных и тяжелобольных людей, независимо от их национальности и вероисповедания.  В 1979 году ей присуждена Нобелевская премия мира “За деятельность и помощь страждущему человеку”</w:t>
      </w:r>
    </w:p>
    <w:p w:rsidR="005E44A9" w:rsidRDefault="005E44A9" w:rsidP="005E44A9">
      <w:pPr>
        <w:ind w:firstLine="708"/>
      </w:pPr>
      <w:r w:rsidRPr="00577744">
        <w:t>Как звали эту женщину?</w:t>
      </w:r>
    </w:p>
    <w:p w:rsidR="005E44A9" w:rsidRPr="00577744" w:rsidRDefault="005E44A9" w:rsidP="005E44A9">
      <w:pPr>
        <w:ind w:firstLine="708"/>
      </w:pPr>
    </w:p>
    <w:p w:rsidR="005E44A9" w:rsidRPr="00F75C70" w:rsidRDefault="005E44A9" w:rsidP="005E44A9">
      <w:pPr>
        <w:ind w:firstLine="708"/>
        <w:rPr>
          <w:b/>
        </w:rPr>
      </w:pPr>
      <w:r w:rsidRPr="00F75C70">
        <w:rPr>
          <w:b/>
        </w:rPr>
        <w:t>Ответ: мать Тереза.</w:t>
      </w:r>
    </w:p>
    <w:p w:rsidR="005E44A9" w:rsidRPr="00AF2821" w:rsidRDefault="005E44A9" w:rsidP="005E44A9">
      <w:pPr>
        <w:pStyle w:val="a5"/>
        <w:ind w:left="862"/>
        <w:rPr>
          <w:rFonts w:ascii="Times New Roman" w:hAnsi="Times New Roman" w:cs="Times New Roman"/>
          <w:b/>
          <w:bCs/>
          <w:sz w:val="24"/>
          <w:szCs w:val="24"/>
          <w:shd w:val="clear" w:color="auto" w:fill="00FF00"/>
        </w:rPr>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По мнению персонажа одного произведения ОНА всегда одинока и никогда не поднимается с земли. У шахматистов ОНА бывает позиционной, интуитивной или некорректной. Кроме того, ЕЁ приносили жрецы, чтобы умилостивить богов. Назовите ЕЁ.</w:t>
      </w:r>
    </w:p>
    <w:p w:rsidR="005E44A9" w:rsidRPr="00D128FD" w:rsidRDefault="005E44A9" w:rsidP="005E44A9"/>
    <w:p w:rsidR="005E44A9" w:rsidRPr="00AF2821" w:rsidRDefault="005E44A9" w:rsidP="005E44A9">
      <w:pPr>
        <w:ind w:firstLine="708"/>
        <w:rPr>
          <w:b/>
          <w:bCs/>
        </w:rPr>
      </w:pPr>
      <w:r w:rsidRPr="00AF2821">
        <w:rPr>
          <w:b/>
          <w:bCs/>
        </w:rPr>
        <w:t>Ответ: Жертва.</w:t>
      </w:r>
    </w:p>
    <w:p w:rsidR="005E44A9" w:rsidRPr="00AF2821" w:rsidRDefault="005E44A9" w:rsidP="005E44A9">
      <w:pPr>
        <w:pStyle w:val="a5"/>
        <w:ind w:left="862"/>
        <w:rPr>
          <w:rFonts w:ascii="Times New Roman" w:hAnsi="Times New Roman" w:cs="Times New Roman"/>
          <w:b/>
          <w:bCs/>
          <w:sz w:val="24"/>
          <w:szCs w:val="24"/>
        </w:rPr>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Информацию отрицательного свойства и отрицательные эмоции называют так же, как фотографию, когда она была ещё не цифровой, а плёночной. О каком слове идёт речь?</w:t>
      </w:r>
    </w:p>
    <w:p w:rsidR="005E44A9" w:rsidRPr="00D128FD" w:rsidRDefault="005E44A9" w:rsidP="005E44A9"/>
    <w:p w:rsidR="005E44A9" w:rsidRDefault="005E44A9" w:rsidP="005E44A9">
      <w:pPr>
        <w:ind w:firstLine="708"/>
        <w:rPr>
          <w:b/>
          <w:bCs/>
        </w:rPr>
      </w:pPr>
      <w:r w:rsidRPr="00AF2821">
        <w:rPr>
          <w:b/>
          <w:bCs/>
        </w:rPr>
        <w:t>Ответ: Негатив.</w:t>
      </w:r>
    </w:p>
    <w:p w:rsidR="005E44A9" w:rsidRPr="00AF2821" w:rsidRDefault="005E44A9" w:rsidP="005E44A9">
      <w:pPr>
        <w:ind w:firstLine="708"/>
        <w:rPr>
          <w:b/>
          <w:bCs/>
        </w:rPr>
      </w:pPr>
    </w:p>
    <w:p w:rsidR="005E44A9" w:rsidRPr="00AF2821" w:rsidRDefault="005E44A9" w:rsidP="005E44A9">
      <w:pPr>
        <w:ind w:firstLine="708"/>
      </w:pPr>
      <w:r w:rsidRPr="00D128FD">
        <w:rPr>
          <w:bCs/>
        </w:rPr>
        <w:t>Комментарий:</w:t>
      </w:r>
      <w:r w:rsidRPr="00AF2821">
        <w:rPr>
          <w:b/>
          <w:bCs/>
        </w:rPr>
        <w:t xml:space="preserve"> </w:t>
      </w:r>
      <w:r w:rsidRPr="00AF2821">
        <w:t xml:space="preserve">Самоконтроль поможет вам справиться с этими эмоциями. </w:t>
      </w:r>
    </w:p>
    <w:p w:rsidR="005E44A9" w:rsidRPr="00AF2821" w:rsidRDefault="005E44A9" w:rsidP="005E44A9">
      <w:pPr>
        <w:ind w:firstLine="708"/>
        <w:rPr>
          <w:b/>
          <w:bCs/>
        </w:rPr>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Джулиан Барнс замечает, что когда произносишь последнее слово ЭТОЙ фразы на английском языке, губы словно складываются для поцелуя. Напишите ЭТУ фразу</w:t>
      </w:r>
    </w:p>
    <w:p w:rsidR="005E44A9" w:rsidRPr="00D128FD" w:rsidRDefault="005E44A9" w:rsidP="005E44A9"/>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 xml:space="preserve">Ответ: I </w:t>
      </w:r>
      <w:proofErr w:type="spellStart"/>
      <w:r w:rsidRPr="00AF2821">
        <w:rPr>
          <w:rFonts w:ascii="Times New Roman" w:hAnsi="Times New Roman" w:cs="Times New Roman"/>
          <w:b/>
          <w:bCs/>
          <w:sz w:val="24"/>
          <w:szCs w:val="24"/>
        </w:rPr>
        <w:t>love</w:t>
      </w:r>
      <w:proofErr w:type="spellEnd"/>
      <w:r w:rsidRPr="00AF2821">
        <w:rPr>
          <w:rFonts w:ascii="Times New Roman" w:hAnsi="Times New Roman" w:cs="Times New Roman"/>
          <w:b/>
          <w:bCs/>
          <w:sz w:val="24"/>
          <w:szCs w:val="24"/>
        </w:rPr>
        <w:t xml:space="preserve"> </w:t>
      </w:r>
      <w:proofErr w:type="spellStart"/>
      <w:r w:rsidRPr="00AF2821">
        <w:rPr>
          <w:rFonts w:ascii="Times New Roman" w:hAnsi="Times New Roman" w:cs="Times New Roman"/>
          <w:b/>
          <w:bCs/>
          <w:sz w:val="24"/>
          <w:szCs w:val="24"/>
        </w:rPr>
        <w:t>you</w:t>
      </w:r>
      <w:proofErr w:type="spellEnd"/>
      <w:r w:rsidRPr="00AF2821">
        <w:rPr>
          <w:rFonts w:ascii="Times New Roman" w:hAnsi="Times New Roman" w:cs="Times New Roman"/>
          <w:b/>
          <w:bCs/>
          <w:sz w:val="24"/>
          <w:szCs w:val="24"/>
        </w:rPr>
        <w:t>.</w:t>
      </w:r>
    </w:p>
    <w:p w:rsidR="005E44A9" w:rsidRPr="00AF2821" w:rsidRDefault="005E44A9" w:rsidP="005E44A9">
      <w:pPr>
        <w:ind w:firstLine="708"/>
      </w:pPr>
      <w:r w:rsidRPr="00AF2821">
        <w:t>Зачет: переводы на другие языки</w:t>
      </w:r>
    </w:p>
    <w:p w:rsidR="005E44A9" w:rsidRPr="00AF2821" w:rsidRDefault="005E44A9" w:rsidP="005E44A9">
      <w:pPr>
        <w:pStyle w:val="a5"/>
        <w:rPr>
          <w:rFonts w:ascii="Times New Roman" w:hAnsi="Times New Roman" w:cs="Times New Roman"/>
          <w:sz w:val="24"/>
          <w:szCs w:val="24"/>
        </w:rPr>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В 1885 году художник Дмитрий Жуков создал картину под названием "Провалился". Спустя шесть лет к подобному сюжету обратился художник Алексей Корин, и опять у него в названии было слово "провалился". А спустя еще чуть более шестидесяти лет сюжет этих картин опять стал поводом для создания картины. Как называлась эта последняя, очень известная картина?</w:t>
      </w:r>
    </w:p>
    <w:p w:rsidR="005E44A9" w:rsidRPr="00D128FD" w:rsidRDefault="005E44A9" w:rsidP="005E44A9"/>
    <w:p w:rsidR="005E44A9" w:rsidRDefault="005E44A9" w:rsidP="005E44A9">
      <w:pPr>
        <w:ind w:firstLine="708"/>
        <w:rPr>
          <w:b/>
          <w:bCs/>
        </w:rPr>
      </w:pPr>
      <w:r w:rsidRPr="00AF2821">
        <w:rPr>
          <w:b/>
          <w:bCs/>
        </w:rPr>
        <w:t>Ответ: "Опять двойка".</w:t>
      </w:r>
    </w:p>
    <w:p w:rsidR="005E44A9" w:rsidRPr="00AF2821" w:rsidRDefault="005E44A9" w:rsidP="005E44A9">
      <w:pPr>
        <w:ind w:firstLine="708"/>
        <w:rPr>
          <w:b/>
          <w:bCs/>
        </w:rPr>
      </w:pPr>
    </w:p>
    <w:p w:rsidR="005E44A9" w:rsidRPr="00AF2821" w:rsidRDefault="005E44A9" w:rsidP="005E44A9">
      <w:pPr>
        <w:ind w:left="708"/>
      </w:pPr>
      <w:r w:rsidRPr="00AF2821">
        <w:lastRenderedPageBreak/>
        <w:t>Комментарий: На картине Жукова изображен не сдавший экзамен гимназист; картина Корина очень похожа на картину Жукова и называется "Опять провалился"; в 1952 году Федор Решетников создал свою картину "Опять двойка", которая композиционно очень похожа на картину Жукова; мы недаром дважды упоминали в тексте слово "опять".</w:t>
      </w:r>
    </w:p>
    <w:p w:rsidR="005E44A9" w:rsidRPr="00AF2821" w:rsidRDefault="005E44A9" w:rsidP="005E44A9">
      <w:pPr>
        <w:pStyle w:val="a5"/>
        <w:ind w:left="862"/>
        <w:rPr>
          <w:rFonts w:ascii="Times New Roman" w:hAnsi="Times New Roman" w:cs="Times New Roman"/>
          <w:b/>
          <w:bCs/>
          <w:sz w:val="24"/>
          <w:szCs w:val="24"/>
        </w:rPr>
      </w:pPr>
    </w:p>
    <w:p w:rsidR="005E44A9" w:rsidRPr="00AF2821" w:rsidRDefault="005E44A9" w:rsidP="005E44A9">
      <w:pPr>
        <w:pStyle w:val="a5"/>
        <w:numPr>
          <w:ilvl w:val="0"/>
          <w:numId w:val="6"/>
        </w:numPr>
        <w:spacing w:after="0" w:line="240" w:lineRule="auto"/>
        <w:rPr>
          <w:rFonts w:ascii="Times New Roman" w:hAnsi="Times New Roman" w:cs="Times New Roman"/>
          <w:sz w:val="24"/>
          <w:szCs w:val="24"/>
        </w:rPr>
      </w:pPr>
    </w:p>
    <w:p w:rsidR="005E44A9" w:rsidRPr="00AF2821" w:rsidRDefault="005E44A9" w:rsidP="005E44A9">
      <w:pPr>
        <w:pStyle w:val="a5"/>
        <w:ind w:left="1440"/>
        <w:rPr>
          <w:rFonts w:ascii="Times New Roman" w:hAnsi="Times New Roman" w:cs="Times New Roman"/>
          <w:sz w:val="24"/>
          <w:szCs w:val="24"/>
        </w:rPr>
      </w:pPr>
      <w:r w:rsidRPr="00AF2821">
        <w:rPr>
          <w:rFonts w:ascii="Times New Roman" w:hAnsi="Times New Roman" w:cs="Times New Roman"/>
          <w:noProof/>
          <w:sz w:val="24"/>
          <w:szCs w:val="24"/>
        </w:rPr>
        <w:drawing>
          <wp:inline distT="0" distB="0" distL="0" distR="0" wp14:anchorId="592D9F24" wp14:editId="463F0597">
            <wp:extent cx="3333750" cy="1885950"/>
            <wp:effectExtent l="0" t="0" r="0" b="0"/>
            <wp:docPr id="1073741827" name="officeArt object" descr="https://db.chgk.info/images/db/20120340.jpg"/>
            <wp:cNvGraphicFramePr/>
            <a:graphic xmlns:a="http://schemas.openxmlformats.org/drawingml/2006/main">
              <a:graphicData uri="http://schemas.openxmlformats.org/drawingml/2006/picture">
                <pic:pic xmlns:pic="http://schemas.openxmlformats.org/drawingml/2006/picture">
                  <pic:nvPicPr>
                    <pic:cNvPr id="1073741827" name="https://db.chgk.info/images/db/20120340.jpg" descr="https://db.chgk.info/images/db/20120340.jpg"/>
                    <pic:cNvPicPr>
                      <a:picLocks noChangeAspect="1"/>
                    </pic:cNvPicPr>
                  </pic:nvPicPr>
                  <pic:blipFill>
                    <a:blip r:embed="rId10"/>
                    <a:stretch>
                      <a:fillRect/>
                    </a:stretch>
                  </pic:blipFill>
                  <pic:spPr>
                    <a:xfrm>
                      <a:off x="0" y="0"/>
                      <a:ext cx="3333750" cy="1885950"/>
                    </a:xfrm>
                    <a:prstGeom prst="rect">
                      <a:avLst/>
                    </a:prstGeom>
                    <a:ln w="12700" cap="flat">
                      <a:noFill/>
                      <a:miter lim="400000"/>
                    </a:ln>
                    <a:effectLst/>
                  </pic:spPr>
                </pic:pic>
              </a:graphicData>
            </a:graphic>
          </wp:inline>
        </w:drawing>
      </w:r>
    </w:p>
    <w:p w:rsidR="005E44A9" w:rsidRPr="00AF2821" w:rsidRDefault="005E44A9" w:rsidP="005E44A9">
      <w:pPr>
        <w:pStyle w:val="a5"/>
        <w:ind w:left="862" w:firstLine="60"/>
        <w:rPr>
          <w:rFonts w:ascii="Times New Roman" w:hAnsi="Times New Roman" w:cs="Times New Roman"/>
          <w:sz w:val="24"/>
          <w:szCs w:val="24"/>
        </w:rPr>
      </w:pPr>
    </w:p>
    <w:p w:rsidR="005E44A9" w:rsidRPr="00AF2821" w:rsidRDefault="005E44A9" w:rsidP="005E44A9">
      <w:pPr>
        <w:pStyle w:val="a5"/>
        <w:ind w:left="862"/>
        <w:rPr>
          <w:rFonts w:ascii="Times New Roman" w:hAnsi="Times New Roman" w:cs="Times New Roman"/>
          <w:sz w:val="24"/>
          <w:szCs w:val="24"/>
        </w:rPr>
      </w:pPr>
    </w:p>
    <w:p w:rsidR="005E44A9" w:rsidRDefault="005E44A9" w:rsidP="005E44A9">
      <w:pPr>
        <w:ind w:left="708"/>
      </w:pPr>
      <w:r w:rsidRPr="00AF2821">
        <w:t xml:space="preserve">В средней школе города </w:t>
      </w:r>
      <w:proofErr w:type="spellStart"/>
      <w:r w:rsidRPr="00AF2821">
        <w:t>Потстаун</w:t>
      </w:r>
      <w:proofErr w:type="spellEnd"/>
      <w:r w:rsidRPr="00AF2821">
        <w:t xml:space="preserve"> американского штата Пенсильвания ввели запрет на ношение </w:t>
      </w:r>
      <w:proofErr w:type="spellStart"/>
      <w:r w:rsidRPr="00AF2821">
        <w:t>уггов</w:t>
      </w:r>
      <w:proofErr w:type="spellEnd"/>
      <w:r w:rsidRPr="00AF2821">
        <w:t>. Этот запрет объясняется другим категорическим запретом. На что?</w:t>
      </w:r>
    </w:p>
    <w:p w:rsidR="005E44A9" w:rsidRPr="00AF2821" w:rsidRDefault="005E44A9" w:rsidP="005E44A9">
      <w:pPr>
        <w:ind w:left="708"/>
      </w:pPr>
    </w:p>
    <w:p w:rsidR="005E44A9" w:rsidRDefault="005E44A9" w:rsidP="005E44A9">
      <w:pPr>
        <w:ind w:firstLine="708"/>
        <w:rPr>
          <w:b/>
          <w:bCs/>
        </w:rPr>
      </w:pPr>
      <w:r w:rsidRPr="00AF2821">
        <w:rPr>
          <w:b/>
          <w:bCs/>
        </w:rPr>
        <w:t>Ответ: На использование мобильных телефонов.</w:t>
      </w:r>
    </w:p>
    <w:p w:rsidR="005E44A9" w:rsidRPr="00AF2821" w:rsidRDefault="005E44A9" w:rsidP="005E44A9">
      <w:pPr>
        <w:ind w:firstLine="708"/>
        <w:rPr>
          <w:b/>
          <w:bCs/>
        </w:rPr>
      </w:pPr>
    </w:p>
    <w:p w:rsidR="005E44A9" w:rsidRPr="00AF2821" w:rsidRDefault="005E44A9" w:rsidP="005E44A9">
      <w:pPr>
        <w:ind w:firstLine="708"/>
      </w:pPr>
      <w:r w:rsidRPr="00AF2821">
        <w:t>Зачёт: По смыслу.</w:t>
      </w:r>
    </w:p>
    <w:p w:rsidR="005E44A9" w:rsidRPr="00AF2821" w:rsidRDefault="005E44A9" w:rsidP="005E44A9">
      <w:pPr>
        <w:ind w:left="708"/>
      </w:pPr>
      <w:r w:rsidRPr="00AF2821">
        <w:t>Комментарий: Руководство школы приняло такое решение в связи с тем, что ученики часто прячут в модной обуви мобильные телефоны, а ими во время уроков пользоваться категорически запрещено.</w:t>
      </w:r>
    </w:p>
    <w:p w:rsidR="005E44A9" w:rsidRPr="00AF2821" w:rsidRDefault="005E44A9" w:rsidP="005E44A9">
      <w:pPr>
        <w:pStyle w:val="a5"/>
        <w:ind w:left="862"/>
        <w:rPr>
          <w:rFonts w:ascii="Times New Roman" w:hAnsi="Times New Roman" w:cs="Times New Roman"/>
          <w:sz w:val="24"/>
          <w:szCs w:val="24"/>
        </w:rPr>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В России есть свой праздник «влюбленных», вот только отмечается он не зимой, а  летом. Он  связан с легендарной историей любви Петра и Февронии</w:t>
      </w:r>
      <w:proofErr w:type="gramStart"/>
      <w:r w:rsidRPr="00AF2821">
        <w:rPr>
          <w:rFonts w:ascii="Times New Roman" w:hAnsi="Times New Roman" w:cs="Times New Roman"/>
          <w:sz w:val="24"/>
          <w:szCs w:val="24"/>
        </w:rPr>
        <w:t xml:space="preserve"> .</w:t>
      </w:r>
      <w:proofErr w:type="gramEnd"/>
      <w:r w:rsidRPr="00AF2821">
        <w:rPr>
          <w:rFonts w:ascii="Times New Roman" w:hAnsi="Times New Roman" w:cs="Times New Roman"/>
          <w:sz w:val="24"/>
          <w:szCs w:val="24"/>
        </w:rPr>
        <w:t xml:space="preserve"> Как  называется праздник?</w:t>
      </w:r>
    </w:p>
    <w:p w:rsidR="005E44A9" w:rsidRPr="00D128FD" w:rsidRDefault="005E44A9" w:rsidP="005E44A9"/>
    <w:p w:rsidR="005E44A9" w:rsidRPr="00AF2821" w:rsidRDefault="005E44A9" w:rsidP="005E44A9">
      <w:pPr>
        <w:ind w:firstLine="708"/>
        <w:rPr>
          <w:b/>
          <w:bCs/>
        </w:rPr>
      </w:pPr>
      <w:r w:rsidRPr="00AF2821">
        <w:rPr>
          <w:b/>
          <w:bCs/>
        </w:rPr>
        <w:t>Ответ: День семьи, любви и верности</w:t>
      </w:r>
    </w:p>
    <w:p w:rsidR="005E44A9" w:rsidRPr="00AF2821" w:rsidRDefault="005E44A9" w:rsidP="005E44A9">
      <w:pPr>
        <w:pStyle w:val="a5"/>
        <w:ind w:left="862"/>
        <w:rPr>
          <w:rFonts w:ascii="Times New Roman" w:hAnsi="Times New Roman" w:cs="Times New Roman"/>
          <w:b/>
          <w:bCs/>
          <w:sz w:val="24"/>
          <w:szCs w:val="24"/>
        </w:rPr>
      </w:pPr>
    </w:p>
    <w:p w:rsidR="005E44A9" w:rsidRDefault="005E44A9" w:rsidP="005E44A9">
      <w:pPr>
        <w:pStyle w:val="a5"/>
        <w:numPr>
          <w:ilvl w:val="0"/>
          <w:numId w:val="6"/>
        </w:numPr>
        <w:spacing w:after="0" w:line="240" w:lineRule="auto"/>
        <w:rPr>
          <w:rFonts w:ascii="Times New Roman" w:hAnsi="Times New Roman" w:cs="Times New Roman"/>
          <w:sz w:val="24"/>
          <w:szCs w:val="24"/>
        </w:rPr>
      </w:pPr>
      <w:r w:rsidRPr="00AF2821">
        <w:rPr>
          <w:rFonts w:ascii="Times New Roman" w:hAnsi="Times New Roman" w:cs="Times New Roman"/>
          <w:sz w:val="24"/>
          <w:szCs w:val="24"/>
        </w:rPr>
        <w:t>Композиция и</w:t>
      </w:r>
      <w:r>
        <w:rPr>
          <w:rFonts w:ascii="Times New Roman" w:hAnsi="Times New Roman" w:cs="Times New Roman"/>
          <w:sz w:val="24"/>
          <w:szCs w:val="24"/>
        </w:rPr>
        <w:t xml:space="preserve">з синих сердечек, созданная </w:t>
      </w:r>
      <w:proofErr w:type="spellStart"/>
      <w:r>
        <w:rPr>
          <w:rFonts w:ascii="Times New Roman" w:hAnsi="Times New Roman" w:cs="Times New Roman"/>
          <w:sz w:val="24"/>
          <w:szCs w:val="24"/>
        </w:rPr>
        <w:t>Рашадом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Алакба</w:t>
      </w:r>
      <w:r w:rsidRPr="00AF2821">
        <w:rPr>
          <w:rFonts w:ascii="Times New Roman" w:hAnsi="Times New Roman" w:cs="Times New Roman"/>
          <w:sz w:val="24"/>
          <w:szCs w:val="24"/>
        </w:rPr>
        <w:t>ровым</w:t>
      </w:r>
      <w:proofErr w:type="spellEnd"/>
      <w:r w:rsidRPr="00AF2821">
        <w:rPr>
          <w:rFonts w:ascii="Times New Roman" w:hAnsi="Times New Roman" w:cs="Times New Roman"/>
          <w:sz w:val="24"/>
          <w:szCs w:val="24"/>
        </w:rPr>
        <w:t>, символизирует вовсе не любовь и дружбу. Это протест против мира, в котором место настоящих чувств занимает ОН. Назовите ЕГО односложным англоязычным словом.</w:t>
      </w:r>
    </w:p>
    <w:p w:rsidR="005E44A9" w:rsidRPr="00D128FD" w:rsidRDefault="005E44A9" w:rsidP="005E44A9"/>
    <w:p w:rsidR="005E44A9" w:rsidRDefault="005E44A9" w:rsidP="005E44A9">
      <w:pPr>
        <w:ind w:firstLine="708"/>
        <w:rPr>
          <w:b/>
          <w:bCs/>
        </w:rPr>
      </w:pPr>
      <w:r w:rsidRPr="00AF2821">
        <w:rPr>
          <w:b/>
          <w:bCs/>
        </w:rPr>
        <w:t>Ответ: Лайк.</w:t>
      </w:r>
    </w:p>
    <w:p w:rsidR="005E44A9" w:rsidRPr="00AF2821" w:rsidRDefault="005E44A9" w:rsidP="005E44A9">
      <w:pPr>
        <w:ind w:firstLine="708"/>
        <w:rPr>
          <w:b/>
          <w:bCs/>
        </w:rPr>
      </w:pPr>
    </w:p>
    <w:p w:rsidR="005E44A9" w:rsidRDefault="005E44A9" w:rsidP="005E44A9">
      <w:pPr>
        <w:ind w:left="708" w:firstLine="12"/>
      </w:pPr>
      <w:r w:rsidRPr="00AF2821">
        <w:t>Комментарий: Композиция показывает, как опасно полностью замещать реальный мир и реальные чувства – виртуальными.</w:t>
      </w:r>
    </w:p>
    <w:p w:rsidR="005E44A9" w:rsidRDefault="005E44A9" w:rsidP="005E44A9"/>
    <w:p w:rsidR="005E44A9" w:rsidRPr="00714131" w:rsidRDefault="005E44A9" w:rsidP="005E44A9">
      <w:pPr>
        <w:pStyle w:val="a5"/>
        <w:rPr>
          <w:rFonts w:ascii="Times New Roman" w:hAnsi="Times New Roman" w:cs="Times New Roman"/>
          <w:color w:val="auto"/>
          <w:sz w:val="24"/>
          <w:szCs w:val="24"/>
        </w:rPr>
      </w:pPr>
      <w:r>
        <w:rPr>
          <w:rFonts w:ascii="Times New Roman" w:hAnsi="Times New Roman" w:cs="Times New Roman"/>
          <w:sz w:val="24"/>
          <w:szCs w:val="24"/>
        </w:rPr>
        <w:t>Ссылка на презентацию:</w:t>
      </w:r>
      <w:r w:rsidRPr="00B66E4B">
        <w:t xml:space="preserve"> </w:t>
      </w:r>
      <w:hyperlink r:id="rId11" w:history="1">
        <w:r w:rsidRPr="0034794C">
          <w:rPr>
            <w:rStyle w:val="a3"/>
          </w:rPr>
          <w:t>https://yadi.sk/i/QmZcrvGuISu3Pw</w:t>
        </w:r>
      </w:hyperlink>
      <w:r w:rsidRPr="00714131">
        <w:t xml:space="preserve"> </w:t>
      </w:r>
    </w:p>
    <w:p w:rsidR="005E44A9" w:rsidRPr="00AF2821" w:rsidRDefault="005E44A9" w:rsidP="005E44A9">
      <w:r>
        <w:lastRenderedPageBreak/>
        <w:t xml:space="preserve">            Ссылка на музыку: </w:t>
      </w:r>
      <w:hyperlink r:id="rId12" w:history="1">
        <w:r>
          <w:rPr>
            <w:rStyle w:val="a3"/>
          </w:rPr>
          <w:t>https://yadi.sk/d/5Qtms93OLp8uUg</w:t>
        </w:r>
      </w:hyperlink>
    </w:p>
    <w:p w:rsidR="005E44A9" w:rsidRPr="00AF2821" w:rsidRDefault="005E44A9" w:rsidP="005E44A9"/>
    <w:p w:rsidR="005E44A9" w:rsidRPr="004F02EC" w:rsidRDefault="005E44A9" w:rsidP="005E44A9">
      <w:pPr>
        <w:ind w:left="720"/>
        <w:jc w:val="center"/>
        <w:rPr>
          <w:b/>
        </w:rPr>
      </w:pPr>
      <w:r w:rsidRPr="004F02EC">
        <w:rPr>
          <w:b/>
        </w:rPr>
        <w:t>10 – 11 класс</w:t>
      </w:r>
    </w:p>
    <w:p w:rsidR="005E44A9" w:rsidRPr="004F02EC" w:rsidRDefault="005E44A9" w:rsidP="005E44A9">
      <w:pPr>
        <w:ind w:left="720"/>
      </w:pPr>
    </w:p>
    <w:p w:rsidR="005E44A9" w:rsidRDefault="005E44A9" w:rsidP="005E44A9">
      <w:pPr>
        <w:pStyle w:val="a5"/>
        <w:numPr>
          <w:ilvl w:val="0"/>
          <w:numId w:val="7"/>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 xml:space="preserve">Макс </w:t>
      </w:r>
      <w:proofErr w:type="spellStart"/>
      <w:r w:rsidRPr="004F02EC">
        <w:rPr>
          <w:rFonts w:ascii="Times New Roman" w:hAnsi="Times New Roman" w:cs="Times New Roman"/>
          <w:sz w:val="24"/>
          <w:szCs w:val="24"/>
        </w:rPr>
        <w:t>Фриш</w:t>
      </w:r>
      <w:proofErr w:type="spellEnd"/>
      <w:r w:rsidRPr="004F02EC">
        <w:rPr>
          <w:rFonts w:ascii="Times New Roman" w:hAnsi="Times New Roman" w:cs="Times New Roman"/>
          <w:sz w:val="24"/>
          <w:szCs w:val="24"/>
        </w:rPr>
        <w:t xml:space="preserve"> считал, что без НЕЕ мы не можем быть правдивыми. Томас Джефферсон называл ЕЕ привычкой приносить в жертву мелкие удобства. А Георг Гегель отметил, что ОНА есть знак благосклонности и готовности к услугам, особенно по отношению к тем, с кем мы еще не состоим в близких отношениях знакомства или дружбы. Будьте добры, назовите ЕЕ.</w:t>
      </w:r>
    </w:p>
    <w:p w:rsidR="005E44A9" w:rsidRPr="005C6C52" w:rsidRDefault="005E44A9" w:rsidP="005E44A9"/>
    <w:p w:rsidR="005E44A9" w:rsidRPr="004F02EC" w:rsidRDefault="005E44A9" w:rsidP="005E44A9">
      <w:pPr>
        <w:pStyle w:val="a5"/>
        <w:rPr>
          <w:rFonts w:ascii="Times New Roman" w:hAnsi="Times New Roman" w:cs="Times New Roman"/>
          <w:b/>
          <w:bCs/>
          <w:sz w:val="24"/>
          <w:szCs w:val="24"/>
        </w:rPr>
      </w:pPr>
      <w:r w:rsidRPr="004F02EC">
        <w:rPr>
          <w:rFonts w:ascii="Times New Roman" w:hAnsi="Times New Roman" w:cs="Times New Roman"/>
          <w:b/>
          <w:bCs/>
          <w:sz w:val="24"/>
          <w:szCs w:val="24"/>
        </w:rPr>
        <w:t>Ответ: Вежливость.</w:t>
      </w:r>
    </w:p>
    <w:p w:rsidR="005E44A9" w:rsidRPr="004F02EC" w:rsidRDefault="005E44A9" w:rsidP="005E44A9">
      <w:pPr>
        <w:ind w:left="1080"/>
        <w:rPr>
          <w:b/>
          <w:bCs/>
        </w:rPr>
      </w:pPr>
    </w:p>
    <w:p w:rsidR="005E44A9" w:rsidRPr="004F02EC" w:rsidRDefault="005E44A9" w:rsidP="005E44A9">
      <w:pPr>
        <w:pStyle w:val="a5"/>
        <w:numPr>
          <w:ilvl w:val="0"/>
          <w:numId w:val="7"/>
        </w:numPr>
        <w:spacing w:after="0" w:line="240" w:lineRule="auto"/>
        <w:rPr>
          <w:rFonts w:ascii="Times New Roman" w:hAnsi="Times New Roman" w:cs="Times New Roman"/>
          <w:b/>
          <w:bCs/>
          <w:sz w:val="24"/>
          <w:szCs w:val="24"/>
        </w:rPr>
      </w:pPr>
    </w:p>
    <w:p w:rsidR="005E44A9" w:rsidRPr="004F02EC" w:rsidRDefault="005E44A9" w:rsidP="005E44A9"/>
    <w:p w:rsidR="005E44A9" w:rsidRPr="004F02EC" w:rsidRDefault="005E44A9" w:rsidP="005E44A9">
      <w:pPr>
        <w:pStyle w:val="a5"/>
        <w:ind w:left="1440"/>
        <w:rPr>
          <w:rFonts w:ascii="Times New Roman" w:hAnsi="Times New Roman" w:cs="Times New Roman"/>
          <w:sz w:val="24"/>
          <w:szCs w:val="24"/>
        </w:rPr>
      </w:pPr>
      <w:r w:rsidRPr="004F02EC">
        <w:rPr>
          <w:rFonts w:ascii="Times New Roman" w:hAnsi="Times New Roman" w:cs="Times New Roman"/>
          <w:noProof/>
          <w:sz w:val="24"/>
          <w:szCs w:val="24"/>
        </w:rPr>
        <w:drawing>
          <wp:inline distT="0" distB="0" distL="0" distR="0" wp14:anchorId="7AC63FB4" wp14:editId="2286D208">
            <wp:extent cx="4154700" cy="2752725"/>
            <wp:effectExtent l="0" t="0" r="0" b="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7"/>
                    <a:stretch>
                      <a:fillRect/>
                    </a:stretch>
                  </pic:blipFill>
                  <pic:spPr>
                    <a:xfrm>
                      <a:off x="0" y="0"/>
                      <a:ext cx="4154700" cy="2752725"/>
                    </a:xfrm>
                    <a:prstGeom prst="rect">
                      <a:avLst/>
                    </a:prstGeom>
                    <a:ln w="12700" cap="flat">
                      <a:noFill/>
                      <a:miter lim="400000"/>
                    </a:ln>
                    <a:effectLst/>
                  </pic:spPr>
                </pic:pic>
              </a:graphicData>
            </a:graphic>
          </wp:inline>
        </w:drawing>
      </w:r>
    </w:p>
    <w:p w:rsidR="005E44A9" w:rsidRPr="004F02EC" w:rsidRDefault="005E44A9" w:rsidP="005E44A9">
      <w:pPr>
        <w:pStyle w:val="a5"/>
        <w:ind w:left="1440"/>
        <w:rPr>
          <w:rFonts w:ascii="Times New Roman" w:hAnsi="Times New Roman" w:cs="Times New Roman"/>
          <w:sz w:val="24"/>
          <w:szCs w:val="24"/>
        </w:rPr>
      </w:pPr>
      <w:r w:rsidRPr="004F02EC">
        <w:rPr>
          <w:rFonts w:ascii="Times New Roman" w:hAnsi="Times New Roman" w:cs="Times New Roman"/>
          <w:sz w:val="24"/>
          <w:szCs w:val="24"/>
        </w:rPr>
        <w:t xml:space="preserve">Перед вами рисунок, которым была проиллюстрирована статья в Интернете, посвящённая широко распространённому явлению. Первой это явление исследовала в 1996 году </w:t>
      </w:r>
      <w:proofErr w:type="spellStart"/>
      <w:r w:rsidRPr="004F02EC">
        <w:rPr>
          <w:rFonts w:ascii="Times New Roman" w:hAnsi="Times New Roman" w:cs="Times New Roman"/>
          <w:sz w:val="24"/>
          <w:szCs w:val="24"/>
        </w:rPr>
        <w:t>Джудит</w:t>
      </w:r>
      <w:proofErr w:type="spellEnd"/>
      <w:r w:rsidRPr="004F02EC">
        <w:rPr>
          <w:rFonts w:ascii="Times New Roman" w:hAnsi="Times New Roman" w:cs="Times New Roman"/>
          <w:sz w:val="24"/>
          <w:szCs w:val="24"/>
        </w:rPr>
        <w:t xml:space="preserve"> </w:t>
      </w:r>
      <w:proofErr w:type="spellStart"/>
      <w:r w:rsidRPr="004F02EC">
        <w:rPr>
          <w:rFonts w:ascii="Times New Roman" w:hAnsi="Times New Roman" w:cs="Times New Roman"/>
          <w:sz w:val="24"/>
          <w:szCs w:val="24"/>
        </w:rPr>
        <w:t>Донат</w:t>
      </w:r>
      <w:proofErr w:type="spellEnd"/>
      <w:r w:rsidRPr="004F02EC">
        <w:rPr>
          <w:rFonts w:ascii="Times New Roman" w:hAnsi="Times New Roman" w:cs="Times New Roman"/>
          <w:sz w:val="24"/>
          <w:szCs w:val="24"/>
        </w:rPr>
        <w:t>. Назовите это явление.</w:t>
      </w:r>
    </w:p>
    <w:p w:rsidR="005E44A9" w:rsidRPr="004F02EC" w:rsidRDefault="005E44A9" w:rsidP="005E44A9">
      <w:pPr>
        <w:pStyle w:val="a5"/>
        <w:rPr>
          <w:rFonts w:ascii="Times New Roman" w:hAnsi="Times New Roman" w:cs="Times New Roman"/>
          <w:b/>
          <w:bCs/>
          <w:sz w:val="24"/>
          <w:szCs w:val="24"/>
        </w:rPr>
      </w:pPr>
      <w:r w:rsidRPr="004F02EC">
        <w:rPr>
          <w:rFonts w:ascii="Times New Roman" w:hAnsi="Times New Roman" w:cs="Times New Roman"/>
          <w:b/>
          <w:bCs/>
          <w:sz w:val="24"/>
          <w:szCs w:val="24"/>
        </w:rPr>
        <w:t>Ответ: Троллинг.</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Зачёт: интернет-троллинг.</w:t>
      </w:r>
    </w:p>
    <w:p w:rsidR="005E44A9" w:rsidRPr="004F02EC" w:rsidRDefault="005E44A9" w:rsidP="005E44A9">
      <w:pPr>
        <w:pStyle w:val="a5"/>
        <w:ind w:left="1440"/>
        <w:rPr>
          <w:rFonts w:ascii="Times New Roman" w:hAnsi="Times New Roman" w:cs="Times New Roman"/>
          <w:sz w:val="24"/>
          <w:szCs w:val="24"/>
        </w:rPr>
      </w:pPr>
      <w:r w:rsidRPr="004F02EC">
        <w:rPr>
          <w:rFonts w:ascii="Times New Roman" w:hAnsi="Times New Roman" w:cs="Times New Roman"/>
          <w:sz w:val="24"/>
          <w:szCs w:val="24"/>
        </w:rPr>
        <w:t xml:space="preserve">Комментарий: </w:t>
      </w:r>
      <w:proofErr w:type="spellStart"/>
      <w:r w:rsidRPr="004F02EC">
        <w:rPr>
          <w:rFonts w:ascii="Times New Roman" w:hAnsi="Times New Roman" w:cs="Times New Roman"/>
          <w:sz w:val="24"/>
          <w:szCs w:val="24"/>
        </w:rPr>
        <w:t>Широкораспространённая</w:t>
      </w:r>
      <w:proofErr w:type="spellEnd"/>
      <w:r w:rsidRPr="004F02EC">
        <w:rPr>
          <w:rFonts w:ascii="Times New Roman" w:hAnsi="Times New Roman" w:cs="Times New Roman"/>
          <w:sz w:val="24"/>
          <w:szCs w:val="24"/>
        </w:rPr>
        <w:t xml:space="preserve"> в наше время форма социальной провокации или издевательства в сетевом общении. Главный метод противодействия троллингу – игнорирование. Но можно и обратиться за помощью к друзьям, к взрослым или по Телефону доверия.</w:t>
      </w:r>
    </w:p>
    <w:p w:rsidR="005E44A9" w:rsidRPr="004F02EC" w:rsidRDefault="005E44A9" w:rsidP="005E44A9">
      <w:pPr>
        <w:pStyle w:val="a5"/>
        <w:rPr>
          <w:rFonts w:ascii="Times New Roman" w:hAnsi="Times New Roman" w:cs="Times New Roman"/>
          <w:sz w:val="24"/>
          <w:szCs w:val="24"/>
        </w:rPr>
      </w:pPr>
    </w:p>
    <w:p w:rsidR="005E44A9" w:rsidRDefault="005E44A9" w:rsidP="005E44A9">
      <w:pPr>
        <w:pStyle w:val="a5"/>
        <w:numPr>
          <w:ilvl w:val="0"/>
          <w:numId w:val="7"/>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Именно так называют человека, готового пожертвовать многим ради абсолютно незнакомого человека. Так же называлась группа добровольцев, которая оказывала психологическую поддержку людям в сложной жизненной ситуации, звонившим на первый круглосуточный телефон доверия. Назовите эту группу добровольцев.</w:t>
      </w:r>
    </w:p>
    <w:p w:rsidR="005E44A9" w:rsidRPr="005C6C52" w:rsidRDefault="005E44A9" w:rsidP="005E44A9"/>
    <w:p w:rsidR="005E44A9" w:rsidRPr="004F02EC" w:rsidRDefault="005E44A9" w:rsidP="005E44A9">
      <w:pPr>
        <w:pStyle w:val="a5"/>
        <w:ind w:left="1440"/>
        <w:rPr>
          <w:rFonts w:ascii="Times New Roman" w:hAnsi="Times New Roman" w:cs="Times New Roman"/>
          <w:sz w:val="24"/>
          <w:szCs w:val="24"/>
        </w:rPr>
      </w:pPr>
      <w:r w:rsidRPr="004F02EC">
        <w:rPr>
          <w:rFonts w:ascii="Times New Roman" w:hAnsi="Times New Roman" w:cs="Times New Roman"/>
          <w:b/>
          <w:bCs/>
          <w:sz w:val="24"/>
          <w:szCs w:val="24"/>
        </w:rPr>
        <w:t>Ответ:</w:t>
      </w:r>
      <w:r w:rsidRPr="004F02EC">
        <w:rPr>
          <w:rFonts w:ascii="Times New Roman" w:hAnsi="Times New Roman" w:cs="Times New Roman"/>
          <w:sz w:val="24"/>
          <w:szCs w:val="24"/>
        </w:rPr>
        <w:t xml:space="preserve"> Самаритянин.</w:t>
      </w:r>
    </w:p>
    <w:p w:rsidR="005E44A9" w:rsidRPr="004F02EC" w:rsidRDefault="005E44A9" w:rsidP="005E44A9">
      <w:pPr>
        <w:pStyle w:val="a5"/>
        <w:ind w:left="1440"/>
        <w:rPr>
          <w:rFonts w:ascii="Times New Roman" w:hAnsi="Times New Roman" w:cs="Times New Roman"/>
          <w:sz w:val="24"/>
          <w:szCs w:val="24"/>
        </w:rPr>
      </w:pPr>
      <w:r w:rsidRPr="004F02EC">
        <w:rPr>
          <w:rFonts w:ascii="Times New Roman" w:hAnsi="Times New Roman" w:cs="Times New Roman"/>
          <w:sz w:val="24"/>
          <w:szCs w:val="24"/>
        </w:rPr>
        <w:lastRenderedPageBreak/>
        <w:t>Зачет: Добрый самаритянин.</w:t>
      </w:r>
    </w:p>
    <w:p w:rsidR="005E44A9" w:rsidRPr="004F02EC" w:rsidRDefault="005E44A9" w:rsidP="005E44A9">
      <w:pPr>
        <w:pStyle w:val="a5"/>
        <w:rPr>
          <w:rFonts w:ascii="Times New Roman" w:hAnsi="Times New Roman" w:cs="Times New Roman"/>
          <w:sz w:val="24"/>
          <w:szCs w:val="24"/>
        </w:rPr>
      </w:pPr>
    </w:p>
    <w:p w:rsidR="005E44A9" w:rsidRPr="004F02EC" w:rsidRDefault="005E44A9" w:rsidP="005E44A9">
      <w:pPr>
        <w:pStyle w:val="a5"/>
        <w:rPr>
          <w:rFonts w:ascii="Times New Roman" w:hAnsi="Times New Roman" w:cs="Times New Roman"/>
          <w:sz w:val="24"/>
          <w:szCs w:val="24"/>
        </w:rPr>
      </w:pPr>
    </w:p>
    <w:p w:rsidR="005E44A9" w:rsidRPr="004F02EC" w:rsidRDefault="005E44A9" w:rsidP="005E44A9">
      <w:pPr>
        <w:pStyle w:val="a5"/>
        <w:numPr>
          <w:ilvl w:val="0"/>
          <w:numId w:val="7"/>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В Руанде на средства ООН построены особые деревни с удобными кирпичными</w:t>
      </w:r>
    </w:p>
    <w:p w:rsidR="005E44A9" w:rsidRDefault="005E44A9" w:rsidP="005E44A9">
      <w:pPr>
        <w:ind w:left="708"/>
      </w:pPr>
      <w:r w:rsidRPr="004F02EC">
        <w:t xml:space="preserve">домиками. Поселиться в таком домике может любая женщина, овдовевшая в ходе войны между </w:t>
      </w:r>
      <w:proofErr w:type="spellStart"/>
      <w:r w:rsidRPr="004F02EC">
        <w:t>хуту</w:t>
      </w:r>
      <w:proofErr w:type="spellEnd"/>
      <w:r w:rsidRPr="004F02EC">
        <w:t xml:space="preserve"> и </w:t>
      </w:r>
      <w:proofErr w:type="spellStart"/>
      <w:r w:rsidRPr="004F02EC">
        <w:t>тутси</w:t>
      </w:r>
      <w:proofErr w:type="spellEnd"/>
      <w:r w:rsidRPr="004F02EC">
        <w:t>, и денег платить не надо. Правда, в качестве своеобразной платы она должна изъявить согласие взять в дом... Кого?</w:t>
      </w:r>
    </w:p>
    <w:p w:rsidR="005E44A9" w:rsidRPr="004F02EC" w:rsidRDefault="005E44A9" w:rsidP="005E44A9">
      <w:pPr>
        <w:ind w:left="708"/>
      </w:pPr>
    </w:p>
    <w:p w:rsidR="005E44A9" w:rsidRPr="004F02EC" w:rsidRDefault="005E44A9" w:rsidP="005E44A9">
      <w:pPr>
        <w:pStyle w:val="a5"/>
        <w:ind w:left="1440"/>
        <w:rPr>
          <w:rFonts w:ascii="Times New Roman" w:hAnsi="Times New Roman" w:cs="Times New Roman"/>
          <w:b/>
          <w:bCs/>
          <w:sz w:val="24"/>
          <w:szCs w:val="24"/>
        </w:rPr>
      </w:pPr>
      <w:r w:rsidRPr="004F02EC">
        <w:rPr>
          <w:rFonts w:ascii="Times New Roman" w:hAnsi="Times New Roman" w:cs="Times New Roman"/>
          <w:b/>
          <w:bCs/>
          <w:sz w:val="24"/>
          <w:szCs w:val="24"/>
        </w:rPr>
        <w:t>Ответ: сироту.</w:t>
      </w:r>
    </w:p>
    <w:p w:rsidR="005E44A9" w:rsidRPr="004F02EC" w:rsidRDefault="005E44A9" w:rsidP="005E44A9">
      <w:pPr>
        <w:pStyle w:val="a5"/>
        <w:ind w:left="1440"/>
        <w:rPr>
          <w:rFonts w:ascii="Times New Roman" w:hAnsi="Times New Roman" w:cs="Times New Roman"/>
          <w:sz w:val="24"/>
          <w:szCs w:val="24"/>
        </w:rPr>
      </w:pPr>
      <w:r w:rsidRPr="004F02EC">
        <w:rPr>
          <w:rFonts w:ascii="Times New Roman" w:hAnsi="Times New Roman" w:cs="Times New Roman"/>
          <w:sz w:val="24"/>
          <w:szCs w:val="24"/>
        </w:rPr>
        <w:t>Зачёт: По смыслу.</w:t>
      </w:r>
    </w:p>
    <w:p w:rsidR="005E44A9" w:rsidRPr="004F02EC" w:rsidRDefault="005E44A9" w:rsidP="005E44A9">
      <w:pPr>
        <w:pStyle w:val="a5"/>
        <w:ind w:left="1440"/>
        <w:rPr>
          <w:rFonts w:ascii="Times New Roman" w:hAnsi="Times New Roman" w:cs="Times New Roman"/>
          <w:sz w:val="24"/>
          <w:szCs w:val="24"/>
        </w:rPr>
      </w:pPr>
      <w:r w:rsidRPr="004F02EC">
        <w:rPr>
          <w:rFonts w:ascii="Times New Roman" w:hAnsi="Times New Roman" w:cs="Times New Roman"/>
          <w:sz w:val="24"/>
          <w:szCs w:val="24"/>
        </w:rPr>
        <w:t>Комментарий: Она вдова должна взять на воспитание ребенка-сироту, чтобы образовалась новая семья.</w:t>
      </w:r>
    </w:p>
    <w:p w:rsidR="005E44A9" w:rsidRPr="004F02EC" w:rsidRDefault="005E44A9" w:rsidP="005E44A9">
      <w:pPr>
        <w:pStyle w:val="a5"/>
        <w:rPr>
          <w:rFonts w:ascii="Times New Roman" w:hAnsi="Times New Roman" w:cs="Times New Roman"/>
          <w:sz w:val="24"/>
          <w:szCs w:val="24"/>
        </w:rPr>
      </w:pPr>
    </w:p>
    <w:p w:rsidR="005E44A9" w:rsidRDefault="005E44A9" w:rsidP="005E44A9">
      <w:pPr>
        <w:pStyle w:val="a5"/>
        <w:numPr>
          <w:ilvl w:val="0"/>
          <w:numId w:val="7"/>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 xml:space="preserve"> Композиция и</w:t>
      </w:r>
      <w:r>
        <w:rPr>
          <w:rFonts w:ascii="Times New Roman" w:hAnsi="Times New Roman" w:cs="Times New Roman"/>
          <w:sz w:val="24"/>
          <w:szCs w:val="24"/>
        </w:rPr>
        <w:t xml:space="preserve">з синих сердечек, созданная </w:t>
      </w:r>
      <w:proofErr w:type="spellStart"/>
      <w:r>
        <w:rPr>
          <w:rFonts w:ascii="Times New Roman" w:hAnsi="Times New Roman" w:cs="Times New Roman"/>
          <w:sz w:val="24"/>
          <w:szCs w:val="24"/>
        </w:rPr>
        <w:t>Рашадом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Алакба</w:t>
      </w:r>
      <w:r w:rsidRPr="004F02EC">
        <w:rPr>
          <w:rFonts w:ascii="Times New Roman" w:hAnsi="Times New Roman" w:cs="Times New Roman"/>
          <w:sz w:val="24"/>
          <w:szCs w:val="24"/>
        </w:rPr>
        <w:t>ровым</w:t>
      </w:r>
      <w:proofErr w:type="spellEnd"/>
      <w:r w:rsidRPr="004F02EC">
        <w:rPr>
          <w:rFonts w:ascii="Times New Roman" w:hAnsi="Times New Roman" w:cs="Times New Roman"/>
          <w:sz w:val="24"/>
          <w:szCs w:val="24"/>
        </w:rPr>
        <w:t>, символизирует вовсе не любовь и дружбу. Это протест против мира, в котором место настоящих чувств занимает ОН. Назовите ЕГО односложным англоязычным словом.</w:t>
      </w:r>
    </w:p>
    <w:p w:rsidR="005E44A9" w:rsidRPr="005C6C52" w:rsidRDefault="005E44A9" w:rsidP="005E44A9"/>
    <w:p w:rsidR="005E44A9" w:rsidRPr="004F02EC" w:rsidRDefault="005E44A9" w:rsidP="005E44A9">
      <w:pPr>
        <w:pStyle w:val="a5"/>
        <w:rPr>
          <w:rFonts w:ascii="Times New Roman" w:hAnsi="Times New Roman" w:cs="Times New Roman"/>
          <w:b/>
          <w:bCs/>
          <w:sz w:val="24"/>
          <w:szCs w:val="24"/>
        </w:rPr>
      </w:pPr>
      <w:r w:rsidRPr="004F02EC">
        <w:rPr>
          <w:rFonts w:ascii="Times New Roman" w:hAnsi="Times New Roman" w:cs="Times New Roman"/>
          <w:b/>
          <w:bCs/>
          <w:sz w:val="24"/>
          <w:szCs w:val="24"/>
        </w:rPr>
        <w:t>Ответ: Лайк.</w:t>
      </w:r>
    </w:p>
    <w:p w:rsidR="005E44A9" w:rsidRPr="004F02EC" w:rsidRDefault="005E44A9" w:rsidP="005E44A9">
      <w:pPr>
        <w:ind w:left="708"/>
        <w:rPr>
          <w:b/>
          <w:bCs/>
        </w:rPr>
      </w:pPr>
      <w:r w:rsidRPr="004F02EC">
        <w:t>Комментарий: Композиция показывает, как опасно полностью замещать реальный мир и реальные чувства – виртуальными</w:t>
      </w:r>
      <w:r w:rsidRPr="004F02EC">
        <w:rPr>
          <w:b/>
          <w:bCs/>
        </w:rPr>
        <w:t>.</w:t>
      </w:r>
    </w:p>
    <w:p w:rsidR="005E44A9" w:rsidRPr="004F02EC" w:rsidRDefault="005E44A9" w:rsidP="005E44A9">
      <w:pPr>
        <w:pStyle w:val="a5"/>
        <w:rPr>
          <w:rFonts w:ascii="Times New Roman" w:hAnsi="Times New Roman" w:cs="Times New Roman"/>
          <w:b/>
          <w:bCs/>
          <w:sz w:val="24"/>
          <w:szCs w:val="24"/>
        </w:rPr>
      </w:pPr>
    </w:p>
    <w:p w:rsidR="005E44A9" w:rsidRDefault="005E44A9" w:rsidP="005E44A9">
      <w:pPr>
        <w:pStyle w:val="a5"/>
        <w:numPr>
          <w:ilvl w:val="0"/>
          <w:numId w:val="7"/>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У дороги, протянувшейся вдоль берега в районе мыса Бичи-</w:t>
      </w:r>
      <w:proofErr w:type="spellStart"/>
      <w:r w:rsidRPr="004F02EC">
        <w:rPr>
          <w:rFonts w:ascii="Times New Roman" w:hAnsi="Times New Roman" w:cs="Times New Roman"/>
          <w:sz w:val="24"/>
          <w:szCs w:val="24"/>
        </w:rPr>
        <w:t>хед</w:t>
      </w:r>
      <w:proofErr w:type="spellEnd"/>
      <w:r w:rsidRPr="004F02EC">
        <w:rPr>
          <w:rFonts w:ascii="Times New Roman" w:hAnsi="Times New Roman" w:cs="Times New Roman"/>
          <w:sz w:val="24"/>
          <w:szCs w:val="24"/>
        </w:rPr>
        <w:t>, установлено множество телефонных будок, откуда можно сделать бесплатный звонок. Всё дело в том, что мыс Бичи-</w:t>
      </w:r>
      <w:proofErr w:type="spellStart"/>
      <w:r w:rsidRPr="004F02EC">
        <w:rPr>
          <w:rFonts w:ascii="Times New Roman" w:hAnsi="Times New Roman" w:cs="Times New Roman"/>
          <w:sz w:val="24"/>
          <w:szCs w:val="24"/>
        </w:rPr>
        <w:t>хед</w:t>
      </w:r>
      <w:proofErr w:type="spellEnd"/>
      <w:r w:rsidRPr="004F02EC">
        <w:rPr>
          <w:rFonts w:ascii="Times New Roman" w:hAnsi="Times New Roman" w:cs="Times New Roman"/>
          <w:sz w:val="24"/>
          <w:szCs w:val="24"/>
        </w:rPr>
        <w:t xml:space="preserve"> весьма популярен у НИХ. Назовите ИХ.</w:t>
      </w:r>
    </w:p>
    <w:p w:rsidR="005E44A9" w:rsidRPr="005C6C52" w:rsidRDefault="005E44A9" w:rsidP="005E44A9"/>
    <w:p w:rsidR="005E44A9" w:rsidRDefault="005E44A9" w:rsidP="005E44A9">
      <w:pPr>
        <w:ind w:firstLine="708"/>
        <w:rPr>
          <w:b/>
          <w:bCs/>
        </w:rPr>
      </w:pPr>
      <w:r w:rsidRPr="004F02EC">
        <w:rPr>
          <w:b/>
          <w:bCs/>
        </w:rPr>
        <w:t>Ответ: Самоубийцы.</w:t>
      </w:r>
    </w:p>
    <w:p w:rsidR="005E44A9" w:rsidRPr="004F02EC" w:rsidRDefault="005E44A9" w:rsidP="005E44A9">
      <w:pPr>
        <w:ind w:firstLine="708"/>
        <w:rPr>
          <w:b/>
          <w:bCs/>
        </w:rPr>
      </w:pPr>
    </w:p>
    <w:p w:rsidR="005E44A9" w:rsidRPr="004F02EC" w:rsidRDefault="005E44A9" w:rsidP="005E44A9">
      <w:pPr>
        <w:ind w:left="708"/>
      </w:pPr>
      <w:r w:rsidRPr="004F02EC">
        <w:t>Комментарий: Этот мыс — популярное место у самоубийц, откуда они бросаются в море; будки нужны для того, чтобы экстренно сообщить о подозрительном человеке, либо для самих самоубийц, которые оттуда могут позвонить в психологическую помощь.</w:t>
      </w:r>
    </w:p>
    <w:p w:rsidR="005E44A9" w:rsidRPr="004F02EC" w:rsidRDefault="005E44A9" w:rsidP="005E44A9"/>
    <w:p w:rsidR="005E44A9" w:rsidRDefault="005E44A9" w:rsidP="005E44A9">
      <w:pPr>
        <w:pStyle w:val="a5"/>
        <w:numPr>
          <w:ilvl w:val="0"/>
          <w:numId w:val="7"/>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Внимание! Надпись на древней китайской вазе гласит: “Тот, кто почуял ветер перемен, должен строить не щит от ветра, а…". Что?</w:t>
      </w:r>
    </w:p>
    <w:p w:rsidR="005E44A9" w:rsidRPr="00102922" w:rsidRDefault="005E44A9" w:rsidP="005E44A9"/>
    <w:p w:rsidR="005E44A9" w:rsidRPr="004F02EC" w:rsidRDefault="005E44A9" w:rsidP="005E44A9">
      <w:pPr>
        <w:pStyle w:val="a5"/>
        <w:rPr>
          <w:rFonts w:ascii="Times New Roman" w:hAnsi="Times New Roman" w:cs="Times New Roman"/>
          <w:b/>
          <w:bCs/>
          <w:sz w:val="24"/>
          <w:szCs w:val="24"/>
        </w:rPr>
      </w:pPr>
      <w:r w:rsidRPr="004F02EC">
        <w:rPr>
          <w:rFonts w:ascii="Times New Roman" w:hAnsi="Times New Roman" w:cs="Times New Roman"/>
          <w:b/>
          <w:bCs/>
          <w:sz w:val="24"/>
          <w:szCs w:val="24"/>
        </w:rPr>
        <w:t>Ответ: Ветряную мельницу.</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Зачёт: Ветряные мельницы; мельницы; мельницу.</w:t>
      </w:r>
    </w:p>
    <w:p w:rsidR="005E44A9" w:rsidRPr="004F02EC" w:rsidRDefault="005E44A9" w:rsidP="005E44A9"/>
    <w:p w:rsidR="005E44A9" w:rsidRPr="004F02EC" w:rsidRDefault="005E44A9" w:rsidP="005E44A9">
      <w:pPr>
        <w:pStyle w:val="a5"/>
        <w:numPr>
          <w:ilvl w:val="0"/>
          <w:numId w:val="7"/>
        </w:numPr>
        <w:spacing w:after="0" w:line="240" w:lineRule="auto"/>
        <w:rPr>
          <w:rFonts w:ascii="Times New Roman" w:hAnsi="Times New Roman" w:cs="Times New Roman"/>
          <w:sz w:val="24"/>
          <w:szCs w:val="24"/>
        </w:rPr>
      </w:pPr>
      <w:r w:rsidRPr="004F02EC">
        <w:rPr>
          <w:rFonts w:ascii="Times New Roman" w:hAnsi="Times New Roman" w:cs="Times New Roman"/>
          <w:sz w:val="24"/>
          <w:szCs w:val="24"/>
        </w:rPr>
        <w:t>Филологи предлагают вместо этого слова употреблять слово «</w:t>
      </w:r>
      <w:proofErr w:type="spellStart"/>
      <w:r w:rsidRPr="004F02EC">
        <w:rPr>
          <w:rFonts w:ascii="Times New Roman" w:hAnsi="Times New Roman" w:cs="Times New Roman"/>
          <w:sz w:val="24"/>
          <w:szCs w:val="24"/>
        </w:rPr>
        <w:t>завтрачество</w:t>
      </w:r>
      <w:proofErr w:type="spellEnd"/>
      <w:r w:rsidRPr="004F02EC">
        <w:rPr>
          <w:rFonts w:ascii="Times New Roman" w:hAnsi="Times New Roman" w:cs="Times New Roman"/>
          <w:sz w:val="24"/>
          <w:szCs w:val="24"/>
        </w:rPr>
        <w:t>».</w:t>
      </w:r>
    </w:p>
    <w:p w:rsidR="005E44A9" w:rsidRDefault="005E44A9" w:rsidP="005E44A9">
      <w:pPr>
        <w:ind w:firstLine="708"/>
      </w:pPr>
      <w:r w:rsidRPr="004F02EC">
        <w:t>Назовите это слово латинского происхождения.</w:t>
      </w:r>
    </w:p>
    <w:p w:rsidR="005E44A9" w:rsidRPr="004F02EC" w:rsidRDefault="005E44A9" w:rsidP="005E44A9">
      <w:pPr>
        <w:ind w:firstLine="708"/>
      </w:pPr>
    </w:p>
    <w:p w:rsidR="005E44A9" w:rsidRPr="004F02EC" w:rsidRDefault="005E44A9" w:rsidP="005E44A9">
      <w:pPr>
        <w:ind w:firstLine="708"/>
        <w:rPr>
          <w:b/>
          <w:bCs/>
        </w:rPr>
      </w:pPr>
      <w:r w:rsidRPr="004F02EC">
        <w:rPr>
          <w:b/>
          <w:bCs/>
        </w:rPr>
        <w:t>Ответ: Прокрастинация.</w:t>
      </w:r>
    </w:p>
    <w:p w:rsidR="005E44A9" w:rsidRPr="004F02EC" w:rsidRDefault="005E44A9" w:rsidP="005E44A9">
      <w:pPr>
        <w:pStyle w:val="a5"/>
        <w:ind w:left="862"/>
        <w:rPr>
          <w:rFonts w:ascii="Times New Roman" w:hAnsi="Times New Roman" w:cs="Times New Roman"/>
          <w:sz w:val="24"/>
          <w:szCs w:val="24"/>
        </w:rPr>
      </w:pPr>
    </w:p>
    <w:p w:rsidR="005E44A9" w:rsidRPr="004F02EC" w:rsidRDefault="005E44A9" w:rsidP="005E44A9"/>
    <w:p w:rsidR="005E44A9" w:rsidRPr="004F02EC" w:rsidRDefault="005E44A9" w:rsidP="005E44A9">
      <w:pPr>
        <w:pStyle w:val="a5"/>
        <w:numPr>
          <w:ilvl w:val="0"/>
          <w:numId w:val="7"/>
        </w:numPr>
        <w:spacing w:after="0" w:line="240" w:lineRule="auto"/>
        <w:rPr>
          <w:rFonts w:ascii="Times New Roman" w:eastAsia="Times New Roman" w:hAnsi="Times New Roman" w:cs="Times New Roman"/>
          <w:color w:val="auto"/>
          <w:sz w:val="24"/>
          <w:szCs w:val="24"/>
          <w:bdr w:val="none" w:sz="0" w:space="0" w:color="auto"/>
        </w:rPr>
      </w:pPr>
      <w:r w:rsidRPr="004F02EC">
        <w:rPr>
          <w:rFonts w:ascii="Times New Roman" w:eastAsia="Times New Roman" w:hAnsi="Times New Roman" w:cs="Times New Roman"/>
          <w:color w:val="auto"/>
          <w:sz w:val="24"/>
          <w:szCs w:val="24"/>
          <w:bdr w:val="none" w:sz="0" w:space="0" w:color="auto"/>
        </w:rPr>
        <w:t>Эта женщина стала руководителем ордена Милосердия (4000 миссионеров работают сегодня в 610</w:t>
      </w:r>
      <w:r>
        <w:rPr>
          <w:rFonts w:ascii="Times New Roman" w:eastAsia="Times New Roman" w:hAnsi="Times New Roman" w:cs="Times New Roman"/>
          <w:color w:val="auto"/>
          <w:sz w:val="24"/>
          <w:szCs w:val="24"/>
          <w:bdr w:val="none" w:sz="0" w:space="0" w:color="auto"/>
        </w:rPr>
        <w:t xml:space="preserve"> </w:t>
      </w:r>
      <w:r w:rsidRPr="004F02EC">
        <w:rPr>
          <w:rFonts w:ascii="Times New Roman" w:eastAsia="Times New Roman" w:hAnsi="Times New Roman" w:cs="Times New Roman"/>
          <w:color w:val="auto"/>
          <w:sz w:val="24"/>
          <w:szCs w:val="24"/>
          <w:bdr w:val="none" w:sz="0" w:space="0" w:color="auto"/>
        </w:rPr>
        <w:t>представительствах в 123 странах мира). Её деятельность была направлена на создание школ, приютов, больниц для бедных и тяжелобольных людей, независимо от их национальности и вероисповедания.  В 1979 году ей присуждена Нобелевская премия мира “За деятельность и помощь страждущему человеку”</w:t>
      </w:r>
    </w:p>
    <w:p w:rsidR="005E44A9" w:rsidRPr="004F02EC" w:rsidRDefault="005E44A9" w:rsidP="005E44A9">
      <w:pPr>
        <w:pStyle w:val="a5"/>
        <w:rPr>
          <w:rFonts w:ascii="Times New Roman" w:eastAsia="Times New Roman" w:hAnsi="Times New Roman" w:cs="Times New Roman"/>
          <w:color w:val="auto"/>
          <w:sz w:val="24"/>
          <w:szCs w:val="24"/>
          <w:bdr w:val="none" w:sz="0" w:space="0" w:color="auto"/>
        </w:rPr>
      </w:pPr>
      <w:r w:rsidRPr="004F02EC">
        <w:rPr>
          <w:rFonts w:ascii="Times New Roman" w:eastAsia="Times New Roman" w:hAnsi="Times New Roman" w:cs="Times New Roman"/>
          <w:color w:val="auto"/>
          <w:sz w:val="24"/>
          <w:szCs w:val="24"/>
          <w:bdr w:val="none" w:sz="0" w:space="0" w:color="auto"/>
        </w:rPr>
        <w:t>Как звали эту женщину?</w:t>
      </w:r>
    </w:p>
    <w:p w:rsidR="005E44A9" w:rsidRPr="004F02EC" w:rsidRDefault="005E44A9" w:rsidP="005E44A9"/>
    <w:p w:rsidR="005E44A9" w:rsidRPr="004F02EC" w:rsidRDefault="005E44A9" w:rsidP="005E44A9">
      <w:pPr>
        <w:pStyle w:val="a5"/>
        <w:rPr>
          <w:rFonts w:ascii="Times New Roman" w:eastAsia="Times New Roman" w:hAnsi="Times New Roman" w:cs="Times New Roman"/>
          <w:b/>
          <w:bCs/>
          <w:color w:val="auto"/>
          <w:sz w:val="24"/>
          <w:szCs w:val="24"/>
          <w:bdr w:val="none" w:sz="0" w:space="0" w:color="auto"/>
        </w:rPr>
      </w:pPr>
      <w:r w:rsidRPr="004F02EC">
        <w:rPr>
          <w:rFonts w:ascii="Times New Roman" w:eastAsia="Times New Roman" w:hAnsi="Times New Roman" w:cs="Times New Roman"/>
          <w:b/>
          <w:bCs/>
          <w:color w:val="auto"/>
          <w:sz w:val="24"/>
          <w:szCs w:val="24"/>
          <w:bdr w:val="none" w:sz="0" w:space="0" w:color="auto"/>
        </w:rPr>
        <w:t>Ответ: мать Тереза.</w:t>
      </w:r>
    </w:p>
    <w:p w:rsidR="005E44A9" w:rsidRPr="004F02EC" w:rsidRDefault="005E44A9" w:rsidP="005E44A9">
      <w:pPr>
        <w:ind w:left="708"/>
        <w:rPr>
          <w:b/>
          <w:bCs/>
        </w:rPr>
      </w:pPr>
    </w:p>
    <w:p w:rsidR="005E44A9" w:rsidRPr="004F02EC" w:rsidRDefault="005E44A9" w:rsidP="005E44A9">
      <w:pPr>
        <w:pStyle w:val="a5"/>
        <w:numPr>
          <w:ilvl w:val="0"/>
          <w:numId w:val="7"/>
        </w:numPr>
        <w:spacing w:after="0" w:line="240" w:lineRule="auto"/>
        <w:rPr>
          <w:rFonts w:ascii="Times New Roman" w:hAnsi="Times New Roman" w:cs="Times New Roman"/>
          <w:b/>
          <w:bCs/>
          <w:sz w:val="24"/>
          <w:szCs w:val="24"/>
        </w:rPr>
      </w:pPr>
      <w:r w:rsidRPr="004F02EC">
        <w:rPr>
          <w:rFonts w:ascii="Times New Roman" w:hAnsi="Times New Roman" w:cs="Times New Roman"/>
          <w:sz w:val="24"/>
          <w:szCs w:val="24"/>
        </w:rPr>
        <w:t>Однажды к Сократу пришел человек и сказал:</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 Ты знаешь, что говорит о тебе твой друг?</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Сократ ответил ему:</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 Прежде чем сказать мне эту новость, просей ее через три сита. Первое — это сито правды. Ты уверен, что то, что ты мне сейчас скажешь, является правдой?</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 Ну, я слышал это от других.</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 Вот видишь, ты не уверен. Второе сито — это сито добра. Эта новость обрадует меня, станет для меня приятной?</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 Совсем нет.</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 И, наконец, третье сито —…</w:t>
      </w:r>
    </w:p>
    <w:p w:rsidR="005E44A9" w:rsidRPr="004F02EC" w:rsidRDefault="005E44A9" w:rsidP="005E44A9">
      <w:pPr>
        <w:pStyle w:val="a5"/>
        <w:rPr>
          <w:rFonts w:ascii="Times New Roman" w:hAnsi="Times New Roman" w:cs="Times New Roman"/>
          <w:sz w:val="24"/>
          <w:szCs w:val="24"/>
        </w:rPr>
      </w:pPr>
      <w:r w:rsidRPr="004F02EC">
        <w:rPr>
          <w:rFonts w:ascii="Times New Roman" w:hAnsi="Times New Roman" w:cs="Times New Roman"/>
          <w:sz w:val="24"/>
          <w:szCs w:val="24"/>
        </w:rPr>
        <w:t>Через сито чего Сократ предложил просеять эту новость?</w:t>
      </w:r>
    </w:p>
    <w:p w:rsidR="005E44A9" w:rsidRPr="004F02EC" w:rsidRDefault="005E44A9" w:rsidP="005E44A9"/>
    <w:p w:rsidR="005E44A9" w:rsidRPr="004F02EC" w:rsidRDefault="005E44A9" w:rsidP="005E44A9">
      <w:pPr>
        <w:pStyle w:val="a5"/>
        <w:rPr>
          <w:rFonts w:ascii="Times New Roman" w:hAnsi="Times New Roman" w:cs="Times New Roman"/>
          <w:b/>
          <w:bCs/>
          <w:sz w:val="24"/>
          <w:szCs w:val="24"/>
        </w:rPr>
      </w:pPr>
      <w:r>
        <w:rPr>
          <w:rFonts w:ascii="Times New Roman" w:hAnsi="Times New Roman" w:cs="Times New Roman"/>
          <w:b/>
          <w:bCs/>
          <w:sz w:val="24"/>
          <w:szCs w:val="24"/>
        </w:rPr>
        <w:t>Ответ: Ч</w:t>
      </w:r>
      <w:r w:rsidRPr="004F02EC">
        <w:rPr>
          <w:rFonts w:ascii="Times New Roman" w:hAnsi="Times New Roman" w:cs="Times New Roman"/>
          <w:b/>
          <w:bCs/>
          <w:sz w:val="24"/>
          <w:szCs w:val="24"/>
        </w:rPr>
        <w:t>ерез сито пользы. И оказалось, что лживую, злую и бесполезную новость нет смысла сообщать.</w:t>
      </w:r>
    </w:p>
    <w:p w:rsidR="005E44A9" w:rsidRPr="004F02EC" w:rsidRDefault="005E44A9" w:rsidP="005E44A9"/>
    <w:p w:rsidR="005E44A9" w:rsidRPr="004F02EC" w:rsidRDefault="005E44A9" w:rsidP="005E44A9">
      <w:pPr>
        <w:pStyle w:val="a5"/>
        <w:numPr>
          <w:ilvl w:val="0"/>
          <w:numId w:val="7"/>
        </w:numPr>
        <w:rPr>
          <w:rFonts w:ascii="Times New Roman" w:hAnsi="Times New Roman" w:cs="Times New Roman"/>
          <w:sz w:val="24"/>
          <w:szCs w:val="24"/>
        </w:rPr>
      </w:pPr>
      <w:r w:rsidRPr="004F02EC">
        <w:rPr>
          <w:rFonts w:ascii="Times New Roman" w:hAnsi="Times New Roman" w:cs="Times New Roman"/>
          <w:sz w:val="24"/>
          <w:szCs w:val="24"/>
        </w:rPr>
        <w:t>После того, как легендарный Пеле издал свою книгу «Я – Пеле», он получил золотую медаль от министерства образования. За что?</w:t>
      </w:r>
    </w:p>
    <w:p w:rsidR="005E44A9" w:rsidRDefault="005E44A9" w:rsidP="005E44A9">
      <w:pPr>
        <w:pStyle w:val="a5"/>
        <w:rPr>
          <w:rFonts w:ascii="Times New Roman" w:hAnsi="Times New Roman" w:cs="Times New Roman"/>
          <w:b/>
          <w:sz w:val="24"/>
          <w:szCs w:val="24"/>
        </w:rPr>
      </w:pPr>
      <w:r w:rsidRPr="00102922">
        <w:rPr>
          <w:rFonts w:ascii="Times New Roman" w:hAnsi="Times New Roman" w:cs="Times New Roman"/>
          <w:b/>
          <w:sz w:val="24"/>
          <w:szCs w:val="24"/>
        </w:rPr>
        <w:t>Ответ: многие учились грамоте, чтобы прочитать эту книгу.</w:t>
      </w:r>
    </w:p>
    <w:p w:rsidR="005E44A9" w:rsidRPr="00102922" w:rsidRDefault="005E44A9" w:rsidP="005E44A9">
      <w:pPr>
        <w:rPr>
          <w:b/>
        </w:rPr>
      </w:pPr>
    </w:p>
    <w:p w:rsidR="005E44A9" w:rsidRPr="00AF2821" w:rsidRDefault="005E44A9" w:rsidP="005E44A9">
      <w:pPr>
        <w:rPr>
          <w:b/>
          <w:bCs/>
        </w:rPr>
      </w:pPr>
    </w:p>
    <w:p w:rsidR="005E44A9" w:rsidRPr="00AF2821" w:rsidRDefault="005E44A9" w:rsidP="005E44A9"/>
    <w:p w:rsidR="005E44A9" w:rsidRPr="00102922" w:rsidRDefault="005E44A9" w:rsidP="005E44A9">
      <w:r>
        <w:t xml:space="preserve">      </w:t>
      </w:r>
      <w:r w:rsidRPr="00102922">
        <w:t>12</w:t>
      </w:r>
      <w:r>
        <w:t xml:space="preserve">. </w:t>
      </w:r>
      <w:r w:rsidRPr="00102922">
        <w:t xml:space="preserve">Внимание, китайская притча: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Ученик пришел к мудрецу и, как водится, попросил научить его мудрости. Учитель спросил: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 Умеешь ли ты лгать, воровать и убивать?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 Нет, — ответил ученик.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 Тогда иди и познай всё это, а познав — ...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lastRenderedPageBreak/>
        <w:t>Закончите китайскую притчу двумя словами.</w:t>
      </w:r>
    </w:p>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Ответ: Не делай.</w:t>
      </w:r>
    </w:p>
    <w:p w:rsidR="005E44A9" w:rsidRPr="00AF2821" w:rsidRDefault="005E44A9" w:rsidP="005E44A9"/>
    <w:p w:rsidR="005E44A9" w:rsidRPr="00102922" w:rsidRDefault="005E44A9" w:rsidP="005E44A9">
      <w:r>
        <w:t xml:space="preserve">   </w:t>
      </w:r>
      <w:r w:rsidRPr="00102922">
        <w:t>13.</w:t>
      </w:r>
      <w:r>
        <w:t xml:space="preserve"> </w:t>
      </w:r>
      <w:r w:rsidRPr="00102922">
        <w:t>Что означает китайский иероглиф, состоящий из четырех элементов: "когти", "крышка", "сердце" и "медленно идти – «волочить ноги"?</w:t>
      </w:r>
    </w:p>
    <w:p w:rsidR="005E44A9" w:rsidRPr="00102922" w:rsidRDefault="005E44A9" w:rsidP="005E44A9"/>
    <w:p w:rsidR="005E44A9" w:rsidRPr="00AF2821" w:rsidRDefault="005E44A9" w:rsidP="005E44A9">
      <w:pPr>
        <w:ind w:firstLine="708"/>
        <w:rPr>
          <w:b/>
          <w:bCs/>
        </w:rPr>
      </w:pPr>
      <w:r w:rsidRPr="00AF2821">
        <w:rPr>
          <w:b/>
          <w:bCs/>
        </w:rPr>
        <w:t>Ответ: Любовь.</w:t>
      </w:r>
    </w:p>
    <w:p w:rsidR="005E44A9" w:rsidRPr="00AF2821" w:rsidRDefault="005E44A9" w:rsidP="005E44A9"/>
    <w:p w:rsidR="005E44A9" w:rsidRPr="00AF2821" w:rsidRDefault="005E44A9" w:rsidP="005E44A9"/>
    <w:p w:rsidR="005E44A9" w:rsidRDefault="005E44A9" w:rsidP="005E44A9">
      <w:r>
        <w:t xml:space="preserve">14. </w:t>
      </w:r>
      <w:r w:rsidRPr="00102922">
        <w:t>Эйнштейн говорил, что согласен обсуждать моральные основы науки, но категорически нельзя говорить… О чем?</w:t>
      </w:r>
    </w:p>
    <w:p w:rsidR="005E44A9" w:rsidRPr="00102922" w:rsidRDefault="005E44A9" w:rsidP="005E44A9"/>
    <w:p w:rsidR="005E44A9" w:rsidRPr="00AF2821" w:rsidRDefault="005E44A9" w:rsidP="005E44A9">
      <w:pPr>
        <w:pStyle w:val="a5"/>
        <w:rPr>
          <w:rFonts w:ascii="Times New Roman" w:hAnsi="Times New Roman" w:cs="Times New Roman"/>
          <w:b/>
          <w:bCs/>
          <w:sz w:val="24"/>
          <w:szCs w:val="24"/>
        </w:rPr>
      </w:pPr>
      <w:r w:rsidRPr="00AF2821">
        <w:rPr>
          <w:rFonts w:ascii="Times New Roman" w:hAnsi="Times New Roman" w:cs="Times New Roman"/>
          <w:b/>
          <w:bCs/>
          <w:sz w:val="24"/>
          <w:szCs w:val="24"/>
        </w:rPr>
        <w:t>Ответ: О научных основах морали.</w:t>
      </w:r>
    </w:p>
    <w:p w:rsidR="005E44A9" w:rsidRPr="00AF2821" w:rsidRDefault="005E44A9" w:rsidP="005E44A9"/>
    <w:p w:rsidR="005E44A9" w:rsidRPr="00AF2821" w:rsidRDefault="005E44A9" w:rsidP="005E44A9"/>
    <w:p w:rsidR="005E44A9" w:rsidRDefault="005E44A9" w:rsidP="005E44A9">
      <w:r>
        <w:t xml:space="preserve">15. </w:t>
      </w:r>
      <w:r w:rsidRPr="00102922">
        <w:t xml:space="preserve">Журналист Ярослав Голованов придумал притчу, иллюстрирующую психологические различия между этими группами людей. Шли два человека по пустыне и неожиданно увидели сундук. «Интересно, откуда здесь сундук», — подумал человек, относящийся к первой группе. «Интересно, что там внутри», — подумал человек, относящийся ко второй. Назовите обе группы. </w:t>
      </w:r>
    </w:p>
    <w:p w:rsidR="005E44A9" w:rsidRPr="00102922" w:rsidRDefault="005E44A9" w:rsidP="005E44A9"/>
    <w:p w:rsidR="005E44A9" w:rsidRPr="00AF2821" w:rsidRDefault="005E44A9" w:rsidP="005E44A9">
      <w:pPr>
        <w:pStyle w:val="a5"/>
        <w:rPr>
          <w:rFonts w:ascii="Times New Roman" w:hAnsi="Times New Roman" w:cs="Times New Roman"/>
          <w:b/>
          <w:bCs/>
          <w:sz w:val="24"/>
          <w:szCs w:val="24"/>
        </w:rPr>
      </w:pPr>
      <w:r>
        <w:rPr>
          <w:rFonts w:ascii="Times New Roman" w:hAnsi="Times New Roman" w:cs="Times New Roman"/>
          <w:b/>
          <w:bCs/>
          <w:sz w:val="24"/>
          <w:szCs w:val="24"/>
        </w:rPr>
        <w:t>Ответ: М</w:t>
      </w:r>
      <w:r w:rsidRPr="00AF2821">
        <w:rPr>
          <w:rFonts w:ascii="Times New Roman" w:hAnsi="Times New Roman" w:cs="Times New Roman"/>
          <w:b/>
          <w:bCs/>
          <w:sz w:val="24"/>
          <w:szCs w:val="24"/>
        </w:rPr>
        <w:t>ужчины и женщины.</w:t>
      </w:r>
    </w:p>
    <w:p w:rsidR="005E44A9" w:rsidRPr="004F02EC" w:rsidRDefault="005E44A9" w:rsidP="005E44A9">
      <w:pPr>
        <w:rPr>
          <w:rFonts w:eastAsia="Calibri"/>
          <w:color w:val="000000"/>
          <w:u w:color="000000"/>
          <w:bdr w:val="nil"/>
        </w:rPr>
      </w:pPr>
    </w:p>
    <w:p w:rsidR="005E44A9" w:rsidRDefault="005E44A9" w:rsidP="005E44A9">
      <w:r>
        <w:t xml:space="preserve">16. </w:t>
      </w:r>
      <w:r w:rsidRPr="00102922">
        <w:t>Закончите высказывание Виктора Гюго: — «На свете нет малых народов. Величие народа вовсе не измеряется его численностью, подобно тому, как величие человека…</w:t>
      </w:r>
    </w:p>
    <w:p w:rsidR="005E44A9" w:rsidRPr="00102922" w:rsidRDefault="005E44A9" w:rsidP="005E44A9"/>
    <w:p w:rsidR="005E44A9" w:rsidRPr="00102922" w:rsidRDefault="005E44A9" w:rsidP="005E44A9">
      <w:pPr>
        <w:pStyle w:val="a5"/>
        <w:rPr>
          <w:rFonts w:ascii="Times New Roman" w:hAnsi="Times New Roman" w:cs="Times New Roman"/>
          <w:b/>
          <w:sz w:val="24"/>
          <w:szCs w:val="24"/>
        </w:rPr>
      </w:pPr>
      <w:r w:rsidRPr="00102922">
        <w:rPr>
          <w:rFonts w:ascii="Times New Roman" w:hAnsi="Times New Roman" w:cs="Times New Roman"/>
          <w:b/>
          <w:sz w:val="24"/>
          <w:szCs w:val="24"/>
        </w:rPr>
        <w:t>Ответ: не измеряется его ростом.</w:t>
      </w:r>
    </w:p>
    <w:p w:rsidR="005E44A9" w:rsidRPr="00AF2821" w:rsidRDefault="005E44A9" w:rsidP="005E44A9"/>
    <w:p w:rsidR="005E44A9" w:rsidRDefault="005E44A9" w:rsidP="005E44A9">
      <w:r>
        <w:t xml:space="preserve">17. </w:t>
      </w:r>
      <w:r w:rsidRPr="00102922">
        <w:t>Американские студенты делают это в среднем два раза в день. Причем в разговоре с матерями они это делают в 46% случаев, с друзьями — в 26%, с чужими людьми — в 77% случаев. О чем идет речь?</w:t>
      </w:r>
    </w:p>
    <w:p w:rsidR="005E44A9" w:rsidRPr="00102922" w:rsidRDefault="005E44A9" w:rsidP="005E44A9"/>
    <w:p w:rsidR="005E44A9" w:rsidRPr="00AF2821" w:rsidRDefault="005E44A9" w:rsidP="005E44A9">
      <w:pPr>
        <w:pStyle w:val="a5"/>
        <w:rPr>
          <w:rFonts w:ascii="Times New Roman" w:hAnsi="Times New Roman" w:cs="Times New Roman"/>
          <w:b/>
          <w:bCs/>
          <w:sz w:val="24"/>
          <w:szCs w:val="24"/>
        </w:rPr>
      </w:pPr>
      <w:r>
        <w:rPr>
          <w:rFonts w:ascii="Times New Roman" w:hAnsi="Times New Roman" w:cs="Times New Roman"/>
          <w:b/>
          <w:bCs/>
          <w:sz w:val="24"/>
          <w:szCs w:val="24"/>
        </w:rPr>
        <w:t xml:space="preserve">Ответ: О </w:t>
      </w:r>
      <w:proofErr w:type="gramStart"/>
      <w:r w:rsidRPr="00AF2821">
        <w:rPr>
          <w:rFonts w:ascii="Times New Roman" w:hAnsi="Times New Roman" w:cs="Times New Roman"/>
          <w:b/>
          <w:bCs/>
          <w:sz w:val="24"/>
          <w:szCs w:val="24"/>
        </w:rPr>
        <w:t>вранье</w:t>
      </w:r>
      <w:proofErr w:type="gramEnd"/>
      <w:r w:rsidRPr="00AF2821">
        <w:rPr>
          <w:rFonts w:ascii="Times New Roman" w:hAnsi="Times New Roman" w:cs="Times New Roman"/>
          <w:b/>
          <w:bCs/>
          <w:sz w:val="24"/>
          <w:szCs w:val="24"/>
        </w:rPr>
        <w:t>.</w:t>
      </w:r>
    </w:p>
    <w:p w:rsidR="005E44A9" w:rsidRPr="00AF2821" w:rsidRDefault="005E44A9" w:rsidP="005E44A9"/>
    <w:p w:rsidR="005E44A9" w:rsidRPr="00AF2821" w:rsidRDefault="005E44A9" w:rsidP="005E44A9"/>
    <w:p w:rsidR="005E44A9" w:rsidRDefault="005E44A9" w:rsidP="005E44A9">
      <w:r>
        <w:t xml:space="preserve">18. </w:t>
      </w:r>
      <w:r w:rsidRPr="00102922">
        <w:t>ТАКИМИ бывают химические вещества, способные вызвать отравление. А не так давно ТАКИМИ стали называть отношения между людьми, приносящие душевную боль и эмоциональное истощение одной из сторон этих отношений. Ответьте одним словом, какими ТАКИМИ?</w:t>
      </w:r>
    </w:p>
    <w:p w:rsidR="005E44A9" w:rsidRPr="00102922" w:rsidRDefault="005E44A9" w:rsidP="005E44A9"/>
    <w:p w:rsidR="005E44A9" w:rsidRDefault="005E44A9" w:rsidP="005E44A9">
      <w:pPr>
        <w:ind w:firstLine="708"/>
        <w:rPr>
          <w:b/>
          <w:bCs/>
        </w:rPr>
      </w:pPr>
      <w:r>
        <w:rPr>
          <w:b/>
          <w:bCs/>
        </w:rPr>
        <w:t>Ответ: Т</w:t>
      </w:r>
      <w:r w:rsidRPr="00AF2821">
        <w:rPr>
          <w:b/>
          <w:bCs/>
        </w:rPr>
        <w:t xml:space="preserve">оксичными. </w:t>
      </w:r>
    </w:p>
    <w:p w:rsidR="005E44A9" w:rsidRPr="00AF2821" w:rsidRDefault="005E44A9" w:rsidP="005E44A9">
      <w:pPr>
        <w:ind w:firstLine="708"/>
        <w:rPr>
          <w:b/>
          <w:bCs/>
        </w:rPr>
      </w:pP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Комментарий: В этих отношениях один человек осознанно или бессознательно «отравляет» другого, заставляя его чувствовать себя подавленным, ничтожным, напуганным, используемым — вариантов негативных ощущений может быть очень </w:t>
      </w:r>
      <w:r w:rsidRPr="00AF2821">
        <w:rPr>
          <w:rFonts w:ascii="Times New Roman" w:hAnsi="Times New Roman" w:cs="Times New Roman"/>
          <w:sz w:val="24"/>
          <w:szCs w:val="24"/>
        </w:rPr>
        <w:lastRenderedPageBreak/>
        <w:t>много. Если самому выбраться из таких отношений не получается, лучше обращаться к специалистам. Они помогут.</w:t>
      </w:r>
    </w:p>
    <w:p w:rsidR="005E44A9" w:rsidRPr="00AF2821" w:rsidRDefault="005E44A9" w:rsidP="005E44A9"/>
    <w:p w:rsidR="005E44A9" w:rsidRDefault="005E44A9" w:rsidP="005E44A9">
      <w:r>
        <w:t xml:space="preserve">19. </w:t>
      </w:r>
      <w:r w:rsidRPr="00102922">
        <w:t>Герои сериала "Солдаты" придумывают, чем бы их друг мог заняться после дембеля, и все время предлагают разные смешные варианты. В конце концов, обиженный друг уходит. Солдаты тут же предлагают ещё одну профессию. Какую?</w:t>
      </w:r>
    </w:p>
    <w:p w:rsidR="005E44A9" w:rsidRPr="00102922" w:rsidRDefault="005E44A9" w:rsidP="005E44A9"/>
    <w:p w:rsidR="005E44A9" w:rsidRDefault="005E44A9" w:rsidP="005E44A9">
      <w:pPr>
        <w:ind w:firstLine="708"/>
        <w:rPr>
          <w:b/>
          <w:bCs/>
        </w:rPr>
      </w:pPr>
      <w:r w:rsidRPr="00AF2821">
        <w:rPr>
          <w:b/>
          <w:bCs/>
        </w:rPr>
        <w:t>Ответ: Водовоз.</w:t>
      </w:r>
    </w:p>
    <w:p w:rsidR="005E44A9" w:rsidRPr="00AF2821" w:rsidRDefault="005E44A9" w:rsidP="005E44A9">
      <w:pPr>
        <w:ind w:firstLine="708"/>
        <w:rPr>
          <w:b/>
          <w:bCs/>
        </w:rPr>
      </w:pP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 xml:space="preserve">Комментарий: На </w:t>
      </w:r>
      <w:proofErr w:type="gramStart"/>
      <w:r w:rsidRPr="00AF2821">
        <w:rPr>
          <w:rFonts w:ascii="Times New Roman" w:hAnsi="Times New Roman" w:cs="Times New Roman"/>
          <w:sz w:val="24"/>
          <w:szCs w:val="24"/>
        </w:rPr>
        <w:t>обиженных</w:t>
      </w:r>
      <w:proofErr w:type="gramEnd"/>
      <w:r w:rsidRPr="00AF2821">
        <w:rPr>
          <w:rFonts w:ascii="Times New Roman" w:hAnsi="Times New Roman" w:cs="Times New Roman"/>
          <w:sz w:val="24"/>
          <w:szCs w:val="24"/>
        </w:rPr>
        <w:t xml:space="preserve"> воду возят. Обида – деструктивное чувство, которое стоит в себе проработать и изгнать. Если у самого не получается, можно попросить о помощи.</w:t>
      </w:r>
    </w:p>
    <w:p w:rsidR="005E44A9" w:rsidRPr="00AF2821" w:rsidRDefault="005E44A9" w:rsidP="005E44A9"/>
    <w:p w:rsidR="005E44A9" w:rsidRPr="00102922" w:rsidRDefault="005E44A9" w:rsidP="005E44A9">
      <w:r>
        <w:t xml:space="preserve">20. </w:t>
      </w:r>
      <w:r w:rsidRPr="00102922">
        <w:t xml:space="preserve">Черный ящик. </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Психолог Эндрю Харрелл, изучив две тысячи семей, установил: родители, которые носят ЭТО, лучше справляются с воспитанием детей. Без ЭТОГО же — ситуация обратная, т.к. они подсознательно не до конца признают семью и несут меньше ответственности за детей. Этот "предмет обмена" сейчас находится в черном ящике. Назовите его.\</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b/>
          <w:bCs/>
          <w:sz w:val="24"/>
          <w:szCs w:val="24"/>
        </w:rPr>
        <w:t>Ответ: Обручальные кольца.</w:t>
      </w:r>
    </w:p>
    <w:p w:rsidR="005E44A9" w:rsidRPr="00AF2821"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Зачёт: Обручальное кольцо.</w:t>
      </w:r>
    </w:p>
    <w:p w:rsidR="005E44A9" w:rsidRDefault="005E44A9" w:rsidP="005E44A9">
      <w:pPr>
        <w:pStyle w:val="a5"/>
        <w:rPr>
          <w:rFonts w:ascii="Times New Roman" w:hAnsi="Times New Roman" w:cs="Times New Roman"/>
          <w:sz w:val="24"/>
          <w:szCs w:val="24"/>
        </w:rPr>
      </w:pPr>
      <w:r w:rsidRPr="00AF2821">
        <w:rPr>
          <w:rFonts w:ascii="Times New Roman" w:hAnsi="Times New Roman" w:cs="Times New Roman"/>
          <w:sz w:val="24"/>
          <w:szCs w:val="24"/>
        </w:rPr>
        <w:t>Комментарий: В загсе (или в церкви) новобрачные обмениваются кольцами; обручальное кольцо — демонстративный символ верности семье.</w:t>
      </w:r>
    </w:p>
    <w:p w:rsidR="005E44A9" w:rsidRDefault="005E44A9" w:rsidP="005E44A9">
      <w:pPr>
        <w:pStyle w:val="a5"/>
        <w:rPr>
          <w:rFonts w:ascii="Times New Roman" w:hAnsi="Times New Roman" w:cs="Times New Roman"/>
          <w:sz w:val="24"/>
          <w:szCs w:val="24"/>
        </w:rPr>
      </w:pPr>
    </w:p>
    <w:p w:rsidR="005E44A9" w:rsidRDefault="005E44A9" w:rsidP="005E44A9">
      <w:pPr>
        <w:pStyle w:val="a5"/>
        <w:rPr>
          <w:rFonts w:ascii="Times New Roman" w:hAnsi="Times New Roman" w:cs="Times New Roman"/>
          <w:color w:val="auto"/>
          <w:sz w:val="24"/>
          <w:szCs w:val="24"/>
        </w:rPr>
      </w:pPr>
      <w:r>
        <w:rPr>
          <w:rFonts w:ascii="Times New Roman" w:hAnsi="Times New Roman" w:cs="Times New Roman"/>
          <w:sz w:val="24"/>
          <w:szCs w:val="24"/>
        </w:rPr>
        <w:t>Ссылка на презентацию:</w:t>
      </w:r>
      <w:r w:rsidRPr="00B66E4B">
        <w:t xml:space="preserve"> </w:t>
      </w:r>
      <w:hyperlink r:id="rId13" w:history="1">
        <w:r w:rsidRPr="009D0B52">
          <w:rPr>
            <w:rStyle w:val="a3"/>
            <w:rFonts w:ascii="Times New Roman" w:hAnsi="Times New Roman" w:cs="Times New Roman"/>
            <w:sz w:val="24"/>
            <w:szCs w:val="24"/>
          </w:rPr>
          <w:t>https://yadi.sk/i/JKhkOtQ-pQCemw</w:t>
        </w:r>
      </w:hyperlink>
    </w:p>
    <w:p w:rsidR="005E44A9" w:rsidRDefault="005E44A9" w:rsidP="005E44A9">
      <w:r>
        <w:t xml:space="preserve">            Ссылка на музыку: </w:t>
      </w:r>
      <w:hyperlink r:id="rId14" w:history="1">
        <w:r>
          <w:rPr>
            <w:rStyle w:val="a3"/>
          </w:rPr>
          <w:t>https://yadi.sk/d/5Qtms93OLp8uUg</w:t>
        </w:r>
      </w:hyperlink>
    </w:p>
    <w:p w:rsidR="005E44A9" w:rsidRDefault="005E44A9" w:rsidP="005E44A9">
      <w:pPr>
        <w:pStyle w:val="a5"/>
        <w:rPr>
          <w:rFonts w:ascii="Times New Roman" w:hAnsi="Times New Roman" w:cs="Times New Roman"/>
          <w:sz w:val="24"/>
          <w:szCs w:val="24"/>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Default="005E44A9" w:rsidP="005E44A9">
      <w:pPr>
        <w:rPr>
          <w:rFonts w:eastAsia="Calibri"/>
          <w:color w:val="000000"/>
          <w:u w:color="000000"/>
          <w:bdr w:val="nil"/>
        </w:rPr>
      </w:pPr>
    </w:p>
    <w:p w:rsidR="005E44A9" w:rsidRPr="00733FE3" w:rsidRDefault="005E44A9" w:rsidP="005E44A9"/>
    <w:p w:rsidR="005E44A9" w:rsidRDefault="005E44A9" w:rsidP="005E44A9">
      <w:pPr>
        <w:pStyle w:val="A4"/>
        <w:rPr>
          <w:rFonts w:ascii="Times New Roman" w:eastAsia="Calibri" w:hAnsi="Times New Roman" w:cs="Times New Roman"/>
        </w:rPr>
      </w:pPr>
    </w:p>
    <w:p w:rsidR="005E44A9" w:rsidRPr="00AF2821" w:rsidRDefault="005E44A9" w:rsidP="005E44A9">
      <w:pPr>
        <w:pStyle w:val="A4"/>
        <w:rPr>
          <w:rStyle w:val="a7"/>
          <w:rFonts w:ascii="Times New Roman" w:eastAsia="PT Sans" w:hAnsi="Times New Roman" w:cs="Times New Roman"/>
          <w:b/>
          <w:color w:val="222222"/>
          <w:u w:color="222222"/>
          <w:shd w:val="clear" w:color="auto" w:fill="FFFFFF"/>
        </w:rPr>
      </w:pPr>
    </w:p>
    <w:p w:rsidR="005E44A9" w:rsidRDefault="005E44A9" w:rsidP="005E44A9">
      <w:pPr>
        <w:pStyle w:val="A4"/>
        <w:rPr>
          <w:rStyle w:val="a7"/>
          <w:rFonts w:ascii="Times New Roman" w:hAnsi="Times New Roman" w:cs="Times New Roman"/>
          <w:b/>
          <w:bCs/>
        </w:rPr>
      </w:pPr>
      <w:r w:rsidRPr="00AF2821">
        <w:rPr>
          <w:rStyle w:val="a7"/>
          <w:rFonts w:ascii="Times New Roman" w:hAnsi="Times New Roman" w:cs="Times New Roman"/>
          <w:b/>
          <w:bCs/>
        </w:rPr>
        <w:lastRenderedPageBreak/>
        <w:t>15.50 - 16.00 Финал</w:t>
      </w:r>
    </w:p>
    <w:p w:rsidR="005E44A9" w:rsidRPr="00AF2821" w:rsidRDefault="005E44A9" w:rsidP="005E44A9">
      <w:pPr>
        <w:pStyle w:val="A4"/>
        <w:rPr>
          <w:rStyle w:val="a7"/>
          <w:rFonts w:ascii="Times New Roman" w:eastAsia="PT Sans" w:hAnsi="Times New Roman" w:cs="Times New Roman"/>
        </w:rPr>
      </w:pPr>
    </w:p>
    <w:p w:rsidR="005E44A9" w:rsidRDefault="005E44A9" w:rsidP="005E44A9">
      <w:pPr>
        <w:pStyle w:val="A4"/>
        <w:rPr>
          <w:rStyle w:val="a7"/>
          <w:rFonts w:ascii="Times New Roman" w:hAnsi="Times New Roman" w:cs="Times New Roman"/>
        </w:rPr>
      </w:pPr>
      <w:r w:rsidRPr="00AF2821">
        <w:rPr>
          <w:rStyle w:val="a7"/>
          <w:rFonts w:ascii="Times New Roman" w:hAnsi="Times New Roman" w:cs="Times New Roman"/>
        </w:rPr>
        <w:t>Звучит торжественная музыка.</w:t>
      </w:r>
    </w:p>
    <w:p w:rsidR="005E44A9" w:rsidRPr="00AF2821" w:rsidRDefault="005E44A9" w:rsidP="005E44A9">
      <w:pPr>
        <w:pStyle w:val="A4"/>
        <w:rPr>
          <w:rStyle w:val="a7"/>
          <w:rFonts w:ascii="Times New Roman" w:eastAsia="PT Sans" w:hAnsi="Times New Roman" w:cs="Times New Roman"/>
        </w:rPr>
      </w:pPr>
    </w:p>
    <w:p w:rsidR="005E44A9" w:rsidRPr="00733FE3"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b/>
          <w:bCs/>
        </w:rPr>
        <w:t>Ведущий</w:t>
      </w:r>
      <w:r w:rsidRPr="00AF2821">
        <w:rPr>
          <w:rStyle w:val="a7"/>
          <w:rFonts w:ascii="Times New Roman" w:hAnsi="Times New Roman" w:cs="Times New Roman"/>
        </w:rPr>
        <w:t>: Ну что ж, друзья, настало время подвести итоги. Перед тем, как мы проверим турнирную таблицу, хочу обратить ваше внимание, что на самом деле сегодня нет проигравших. Все мы узнали что-то новое, что-то важное, может быть, настолько важное, что это поможет нам найти выход, найти силы, найти способ вновь обрести доверие, позвонить, если нам нужна будет помощь по номеру 8 -800-2000-122. Круглосуточно. Анонимно. Бесплатно.</w:t>
      </w:r>
      <w:r w:rsidRPr="00733FE3">
        <w:rPr>
          <w:rStyle w:val="a7"/>
          <w:rFonts w:ascii="Times New Roman" w:hAnsi="Times New Roman" w:cs="Times New Roman"/>
        </w:rPr>
        <w:t>*</w:t>
      </w:r>
    </w:p>
    <w:p w:rsidR="005E44A9" w:rsidRPr="00AF2821" w:rsidRDefault="005E44A9" w:rsidP="005E44A9">
      <w:pPr>
        <w:pStyle w:val="A4"/>
        <w:rPr>
          <w:rStyle w:val="a7"/>
          <w:rFonts w:ascii="Times New Roman" w:eastAsia="PT Sans" w:hAnsi="Times New Roman" w:cs="Times New Roman"/>
          <w:i/>
          <w:iCs/>
        </w:rPr>
      </w:pPr>
      <w:r w:rsidRPr="00AF2821">
        <w:rPr>
          <w:rStyle w:val="a7"/>
          <w:rFonts w:ascii="Times New Roman" w:hAnsi="Times New Roman" w:cs="Times New Roman"/>
          <w:i/>
          <w:iCs/>
        </w:rPr>
        <w:t xml:space="preserve">подведение итогов по турнирной таблице, награждение всех участников значками «Знаток доверия» с номером ДТД. </w:t>
      </w:r>
    </w:p>
    <w:p w:rsidR="005E44A9" w:rsidRPr="00AF2821" w:rsidRDefault="005E44A9" w:rsidP="005E44A9">
      <w:pPr>
        <w:pStyle w:val="A4"/>
        <w:rPr>
          <w:rStyle w:val="a7"/>
          <w:rFonts w:ascii="Times New Roman" w:eastAsia="PT Sans" w:hAnsi="Times New Roman" w:cs="Times New Roman"/>
        </w:rPr>
      </w:pPr>
    </w:p>
    <w:p w:rsidR="005E44A9" w:rsidRPr="00733FE3"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b/>
          <w:bCs/>
        </w:rPr>
        <w:t>Ведущий</w:t>
      </w:r>
      <w:r w:rsidRPr="00AF2821">
        <w:rPr>
          <w:rStyle w:val="a7"/>
          <w:rFonts w:ascii="Times New Roman" w:hAnsi="Times New Roman" w:cs="Times New Roman"/>
        </w:rPr>
        <w:t>: Благодарю вас за сегодняшнюю игру. С вами было приятно и интересно. Желаю вам хороших друзей, отличного настроения, уверенности, увлеченности и удачи. А если вдруг возникнет сложная ситуация, вы всегда можете позвонить по номеру 8 -800-2000-122. Круглосуточно. Анонимно. Бесплатно.</w:t>
      </w:r>
      <w:r w:rsidRPr="00733FE3">
        <w:rPr>
          <w:rStyle w:val="a7"/>
          <w:rFonts w:ascii="Times New Roman" w:hAnsi="Times New Roman" w:cs="Times New Roman"/>
        </w:rPr>
        <w:t>**</w:t>
      </w:r>
    </w:p>
    <w:p w:rsidR="005E44A9" w:rsidRPr="00AF2821" w:rsidRDefault="005E44A9" w:rsidP="005E44A9">
      <w:pPr>
        <w:pStyle w:val="A4"/>
        <w:rPr>
          <w:rStyle w:val="a7"/>
          <w:rFonts w:ascii="Times New Roman" w:eastAsia="PT Sans" w:hAnsi="Times New Roman" w:cs="Times New Roman"/>
        </w:rPr>
      </w:pPr>
      <w:r w:rsidRPr="00AF2821">
        <w:rPr>
          <w:rStyle w:val="a7"/>
          <w:rFonts w:ascii="Times New Roman" w:hAnsi="Times New Roman" w:cs="Times New Roman"/>
        </w:rPr>
        <w:t>Давайте беречь друг друга, чаще обнимать своих родных.</w:t>
      </w:r>
    </w:p>
    <w:p w:rsidR="005E44A9" w:rsidRDefault="005E44A9" w:rsidP="005E44A9">
      <w:pPr>
        <w:pStyle w:val="A4"/>
        <w:rPr>
          <w:rStyle w:val="a7"/>
          <w:rFonts w:ascii="Times New Roman" w:hAnsi="Times New Roman" w:cs="Times New Roman"/>
        </w:rPr>
      </w:pPr>
      <w:r w:rsidRPr="00AF2821">
        <w:rPr>
          <w:rStyle w:val="a7"/>
          <w:rFonts w:ascii="Times New Roman" w:hAnsi="Times New Roman" w:cs="Times New Roman"/>
        </w:rPr>
        <w:t>Спасибо и всего вам доброго!</w:t>
      </w: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pStyle w:val="A4"/>
        <w:rPr>
          <w:rStyle w:val="a7"/>
          <w:rFonts w:ascii="Times New Roman" w:hAnsi="Times New Roman" w:cs="Times New Roman"/>
        </w:rPr>
      </w:pPr>
    </w:p>
    <w:p w:rsidR="005E44A9" w:rsidRDefault="005E44A9" w:rsidP="005E44A9">
      <w:pPr>
        <w:rPr>
          <w:rStyle w:val="a7"/>
          <w:rFonts w:eastAsia="Arial Unicode MS"/>
          <w:color w:val="000000"/>
          <w:u w:color="000000"/>
          <w:bdr w:val="nil"/>
        </w:rPr>
      </w:pPr>
    </w:p>
    <w:p w:rsidR="005E44A9" w:rsidRPr="00444885" w:rsidRDefault="005E44A9" w:rsidP="005E44A9">
      <w:pPr>
        <w:rPr>
          <w:rStyle w:val="a7"/>
          <w:rFonts w:eastAsia="Arial Unicode MS"/>
          <w:i/>
          <w:u w:color="000000"/>
          <w:bdr w:val="nil"/>
        </w:rPr>
      </w:pPr>
      <w:r w:rsidRPr="00444885">
        <w:rPr>
          <w:i/>
          <w:shd w:val="clear" w:color="auto" w:fill="FFFFFF"/>
        </w:rPr>
        <w:t>*</w:t>
      </w:r>
      <w:r w:rsidRPr="000124AC">
        <w:rPr>
          <w:i/>
          <w:shd w:val="clear" w:color="auto" w:fill="FFFFFF"/>
        </w:rPr>
        <w:t>В Йошкар-Оле вместо “Круглосуточно. Анонимно. Бесплатно” - “Анонимно. Бесплатно.”</w:t>
      </w:r>
    </w:p>
    <w:p w:rsidR="005E44A9" w:rsidRPr="003E303D" w:rsidRDefault="005E44A9" w:rsidP="005E44A9">
      <w:pPr>
        <w:rPr>
          <w:i/>
          <w:iCs/>
          <w:shd w:val="clear" w:color="auto" w:fill="FFFFFF"/>
        </w:rPr>
      </w:pPr>
      <w:r w:rsidRPr="003E303D">
        <w:rPr>
          <w:rStyle w:val="a7"/>
          <w:rFonts w:eastAsia="Arial Unicode MS"/>
          <w:i/>
          <w:u w:color="000000"/>
          <w:bdr w:val="nil"/>
        </w:rPr>
        <w:t xml:space="preserve">** </w:t>
      </w:r>
      <w:r w:rsidRPr="003E303D">
        <w:rPr>
          <w:i/>
          <w:shd w:val="clear" w:color="auto" w:fill="FFFFFF"/>
        </w:rPr>
        <w:t>В Йошкар-Оле вместо “Круглосуточно. Анонимно. Бесплатно” - “Анонимно. Бесплатно.”</w:t>
      </w:r>
    </w:p>
    <w:p w:rsidR="002A2686" w:rsidRDefault="002A2686"/>
    <w:sectPr w:rsidR="002A2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Sans">
    <w:charset w:val="00"/>
    <w:family w:val="swiss"/>
    <w:pitch w:val="variable"/>
    <w:sig w:usb0="A00002EF" w:usb1="5000204B" w:usb2="00000000" w:usb3="00000000" w:csb0="00000097"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294"/>
    <w:multiLevelType w:val="hybridMultilevel"/>
    <w:tmpl w:val="29BC7B28"/>
    <w:numStyleLink w:val="1"/>
  </w:abstractNum>
  <w:abstractNum w:abstractNumId="1">
    <w:nsid w:val="176C401F"/>
    <w:multiLevelType w:val="hybridMultilevel"/>
    <w:tmpl w:val="466050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145344"/>
    <w:multiLevelType w:val="multilevel"/>
    <w:tmpl w:val="B964BA5C"/>
    <w:lvl w:ilvl="0">
      <w:start w:val="7"/>
      <w:numFmt w:val="decimal"/>
      <w:lvlText w:val="%1"/>
      <w:lvlJc w:val="left"/>
      <w:pPr>
        <w:ind w:left="360" w:hanging="360"/>
      </w:pPr>
      <w:rPr>
        <w:rFonts w:hint="default"/>
        <w:b/>
      </w:rPr>
    </w:lvl>
    <w:lvl w:ilvl="1">
      <w:start w:val="9"/>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8BA1295"/>
    <w:multiLevelType w:val="hybridMultilevel"/>
    <w:tmpl w:val="0114C188"/>
    <w:styleLink w:val="7"/>
    <w:lvl w:ilvl="0" w:tplc="0CDCA0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0404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70C2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387DC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7C2D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7885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B03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6AE7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DA8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A542636"/>
    <w:multiLevelType w:val="hybridMultilevel"/>
    <w:tmpl w:val="29BC7B28"/>
    <w:styleLink w:val="1"/>
    <w:lvl w:ilvl="0" w:tplc="53008E1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8E4D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44C73A">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F4A74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263CB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14FE0C">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4C2FD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24D3B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26215C">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FBB642A"/>
    <w:multiLevelType w:val="hybridMultilevel"/>
    <w:tmpl w:val="DD524BC8"/>
    <w:lvl w:ilvl="0" w:tplc="3488CB3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6C3ADC"/>
    <w:multiLevelType w:val="hybridMultilevel"/>
    <w:tmpl w:val="0114C188"/>
    <w:numStyleLink w:val="7"/>
  </w:abstractNum>
  <w:num w:numId="1">
    <w:abstractNumId w:val="3"/>
  </w:num>
  <w:num w:numId="2">
    <w:abstractNumId w:val="6"/>
  </w:num>
  <w:num w:numId="3">
    <w:abstractNumId w:val="4"/>
  </w:num>
  <w:num w:numId="4">
    <w:abstractNumId w:val="0"/>
  </w:num>
  <w:num w:numId="5">
    <w:abstractNumId w:val="0"/>
    <w:lvlOverride w:ilvl="0">
      <w:lvl w:ilvl="0" w:tplc="B10C8F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8AB5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58EF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6845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A488E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46303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9289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8F2F4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40BF1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4A9"/>
    <w:rsid w:val="002A2686"/>
    <w:rsid w:val="005E44A9"/>
    <w:rsid w:val="006640F7"/>
    <w:rsid w:val="00670519"/>
    <w:rsid w:val="007B4693"/>
    <w:rsid w:val="00C85223"/>
    <w:rsid w:val="00E16F4A"/>
    <w:rsid w:val="00FE126F"/>
    <w:rsid w:val="00FE2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E44A9"/>
    <w:rPr>
      <w:u w:val="single"/>
    </w:rPr>
  </w:style>
  <w:style w:type="paragraph" w:customStyle="1" w:styleId="A4">
    <w:name w:val="Текстовый блок A"/>
    <w:rsid w:val="005E44A9"/>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lang w:eastAsia="ru-RU"/>
    </w:rPr>
  </w:style>
  <w:style w:type="paragraph" w:styleId="a5">
    <w:name w:val="List Paragraph"/>
    <w:link w:val="a6"/>
    <w:qFormat/>
    <w:rsid w:val="005E44A9"/>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ru-RU"/>
    </w:rPr>
  </w:style>
  <w:style w:type="numbering" w:customStyle="1" w:styleId="1">
    <w:name w:val="Импортированный стиль 1"/>
    <w:rsid w:val="005E44A9"/>
    <w:pPr>
      <w:numPr>
        <w:numId w:val="3"/>
      </w:numPr>
    </w:pPr>
  </w:style>
  <w:style w:type="character" w:customStyle="1" w:styleId="a7">
    <w:name w:val="Нет"/>
    <w:rsid w:val="005E44A9"/>
  </w:style>
  <w:style w:type="table" w:styleId="a8">
    <w:name w:val="Table Grid"/>
    <w:basedOn w:val="a1"/>
    <w:uiPriority w:val="39"/>
    <w:rsid w:val="005E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rsid w:val="005E44A9"/>
    <w:rPr>
      <w:rFonts w:ascii="Calibri" w:eastAsia="Calibri" w:hAnsi="Calibri" w:cs="Calibri"/>
      <w:color w:val="000000"/>
      <w:u w:color="000000"/>
      <w:bdr w:val="nil"/>
      <w:lang w:eastAsia="ru-RU"/>
    </w:rPr>
  </w:style>
  <w:style w:type="numbering" w:customStyle="1" w:styleId="7">
    <w:name w:val="Импортированный стиль 7"/>
    <w:rsid w:val="005E44A9"/>
    <w:pPr>
      <w:numPr>
        <w:numId w:val="1"/>
      </w:numPr>
    </w:pPr>
  </w:style>
  <w:style w:type="character" w:styleId="a9">
    <w:name w:val="FollowedHyperlink"/>
    <w:basedOn w:val="a0"/>
    <w:uiPriority w:val="99"/>
    <w:semiHidden/>
    <w:unhideWhenUsed/>
    <w:rsid w:val="006705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E44A9"/>
    <w:rPr>
      <w:u w:val="single"/>
    </w:rPr>
  </w:style>
  <w:style w:type="paragraph" w:customStyle="1" w:styleId="A4">
    <w:name w:val="Текстовый блок A"/>
    <w:rsid w:val="005E44A9"/>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lang w:eastAsia="ru-RU"/>
    </w:rPr>
  </w:style>
  <w:style w:type="paragraph" w:styleId="a5">
    <w:name w:val="List Paragraph"/>
    <w:link w:val="a6"/>
    <w:qFormat/>
    <w:rsid w:val="005E44A9"/>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ru-RU"/>
    </w:rPr>
  </w:style>
  <w:style w:type="numbering" w:customStyle="1" w:styleId="1">
    <w:name w:val="Импортированный стиль 1"/>
    <w:rsid w:val="005E44A9"/>
    <w:pPr>
      <w:numPr>
        <w:numId w:val="3"/>
      </w:numPr>
    </w:pPr>
  </w:style>
  <w:style w:type="character" w:customStyle="1" w:styleId="a7">
    <w:name w:val="Нет"/>
    <w:rsid w:val="005E44A9"/>
  </w:style>
  <w:style w:type="table" w:styleId="a8">
    <w:name w:val="Table Grid"/>
    <w:basedOn w:val="a1"/>
    <w:uiPriority w:val="39"/>
    <w:rsid w:val="005E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rsid w:val="005E44A9"/>
    <w:rPr>
      <w:rFonts w:ascii="Calibri" w:eastAsia="Calibri" w:hAnsi="Calibri" w:cs="Calibri"/>
      <w:color w:val="000000"/>
      <w:u w:color="000000"/>
      <w:bdr w:val="nil"/>
      <w:lang w:eastAsia="ru-RU"/>
    </w:rPr>
  </w:style>
  <w:style w:type="numbering" w:customStyle="1" w:styleId="7">
    <w:name w:val="Импортированный стиль 7"/>
    <w:rsid w:val="005E44A9"/>
    <w:pPr>
      <w:numPr>
        <w:numId w:val="1"/>
      </w:numPr>
    </w:pPr>
  </w:style>
  <w:style w:type="character" w:styleId="a9">
    <w:name w:val="FollowedHyperlink"/>
    <w:basedOn w:val="a0"/>
    <w:uiPriority w:val="99"/>
    <w:semiHidden/>
    <w:unhideWhenUsed/>
    <w:rsid w:val="00670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JD5jEYPvHqRyYg" TargetMode="External"/><Relationship Id="rId13" Type="http://schemas.openxmlformats.org/officeDocument/2006/relationships/hyperlink" Target="https://yadi.sk/i/JKhkOtQ-pQCemw"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yadi.sk/d/5Qtms93OLp8uU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di.sk/i/QmZcrvGuISu3P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yadi.sk/d/5Qtms93OLp8uUg" TargetMode="External"/><Relationship Id="rId14" Type="http://schemas.openxmlformats.org/officeDocument/2006/relationships/hyperlink" Target="https://yadi.sk/d/5Qtms93OLp8uU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C4E6-A07B-4544-8CB3-93884E8C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4335</Words>
  <Characters>24713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Китаева</dc:creator>
  <cp:lastModifiedBy>Акимкина Анна Сергеевна</cp:lastModifiedBy>
  <cp:revision>2</cp:revision>
  <dcterms:created xsi:type="dcterms:W3CDTF">2019-09-24T06:52:00Z</dcterms:created>
  <dcterms:modified xsi:type="dcterms:W3CDTF">2019-09-24T06:52:00Z</dcterms:modified>
</cp:coreProperties>
</file>