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4538"/>
        <w:gridCol w:w="3546"/>
      </w:tblGrid>
      <w:tr w:rsidR="00CD40F5" w:rsidTr="00CD40F5">
        <w:trPr>
          <w:trHeight w:val="33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критерия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42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CD40F5" w:rsidRDefault="00CD40F5">
            <w:pPr>
              <w:tabs>
                <w:tab w:val="left" w:pos="9355"/>
              </w:tabs>
              <w:spacing w:line="240" w:lineRule="auto"/>
              <w:ind w:right="-135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en-US"/>
              </w:rPr>
              <w:t>Рекомендации</w:t>
            </w:r>
          </w:p>
        </w:tc>
      </w:tr>
      <w:tr w:rsidR="00CD40F5" w:rsidTr="00CD40F5">
        <w:trPr>
          <w:trHeight w:val="339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4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3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Муниципальное казенное общеобразовательное  учреждение «Средняя общеобразовательная школа поселка Кривцы,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Пудожского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района, Республики Карелия»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0F5" w:rsidRDefault="00CD40F5">
            <w:pPr>
              <w:autoSpaceDE/>
              <w:adjustRightInd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Провести </w:t>
            </w:r>
            <w:proofErr w:type="spellStart"/>
            <w:r>
              <w:rPr>
                <w:sz w:val="24"/>
                <w:szCs w:val="24"/>
                <w:lang w:eastAsia="en-US"/>
              </w:rPr>
              <w:t>самообследование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полноты представления информации на сайте, по его результатам, возможно, переформатировать структуру и содержание разделов, вкладок на сайте, для устранения переизбытка или восполнения дефицита информации. </w:t>
            </w:r>
            <w:proofErr w:type="gramStart"/>
            <w:r>
              <w:rPr>
                <w:sz w:val="24"/>
                <w:szCs w:val="24"/>
                <w:lang w:eastAsia="en-US"/>
              </w:rPr>
              <w:t>Разместить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актуальную информацию. </w:t>
            </w:r>
          </w:p>
          <w:p w:rsidR="00CD40F5" w:rsidRDefault="00CD40F5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Оценить правильность наименования и соблюдение </w:t>
            </w:r>
            <w:proofErr w:type="gramStart"/>
            <w:r>
              <w:rPr>
                <w:sz w:val="24"/>
                <w:szCs w:val="24"/>
                <w:lang w:eastAsia="en-US"/>
              </w:rPr>
              <w:t>требований расположения всех подразделов разделов сайта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:rsidR="00CD40F5" w:rsidRDefault="00CD40F5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Оценить наличие в каждом подразделе необходимого объема информации и документов.</w:t>
            </w:r>
          </w:p>
          <w:p w:rsidR="00CD40F5" w:rsidRDefault="00CD40F5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 </w:t>
            </w:r>
            <w:proofErr w:type="gramStart"/>
            <w:r>
              <w:rPr>
                <w:sz w:val="24"/>
                <w:szCs w:val="24"/>
                <w:lang w:eastAsia="en-US"/>
              </w:rPr>
              <w:t>С целью улучшения взаимодействия с образовательной организацией с помощью электронных сервисов создать на сайте организации несколько дистанционных способов взаимодействия (а не только отправку обращения), но и, например, раздел «Обращение граждан», в котором представить информацию о порядке обращения граждан, лиц ответственных за внешнее взаимодействие, с указанием ФИО и должности ответственного за конкретное обращение, предусмотреть возможность автоматической рассылки информации о ходе рассмотрения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обращения.</w:t>
            </w:r>
          </w:p>
          <w:p w:rsidR="00CD40F5" w:rsidRDefault="00CD40F5" w:rsidP="009B091A">
            <w:pPr>
              <w:pStyle w:val="a"/>
              <w:numPr>
                <w:ilvl w:val="0"/>
                <w:numId w:val="2"/>
              </w:numPr>
              <w:autoSpaceDE/>
              <w:adjustRightInd/>
              <w:spacing w:line="240" w:lineRule="auto"/>
              <w:ind w:left="0" w:right="34" w:firstLine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CD40F5" w:rsidRDefault="00CD40F5" w:rsidP="009B091A">
            <w:pPr>
              <w:pStyle w:val="a"/>
              <w:numPr>
                <w:ilvl w:val="0"/>
                <w:numId w:val="2"/>
              </w:numPr>
              <w:autoSpaceDE/>
              <w:adjustRightInd/>
              <w:spacing w:line="240" w:lineRule="auto"/>
              <w:ind w:left="0" w:right="34" w:firstLine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системную работу по созданию условий для предоставления услуг инвалидам и людям.</w:t>
            </w:r>
          </w:p>
          <w:p w:rsidR="00CD40F5" w:rsidRDefault="00CD40F5" w:rsidP="009B091A">
            <w:pPr>
              <w:pStyle w:val="a"/>
              <w:numPr>
                <w:ilvl w:val="0"/>
                <w:numId w:val="2"/>
              </w:numPr>
              <w:autoSpaceDE/>
              <w:adjustRightInd/>
              <w:spacing w:line="240" w:lineRule="auto"/>
              <w:ind w:left="0" w:right="34" w:firstLine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Создать раздел </w:t>
            </w:r>
            <w:r>
              <w:rPr>
                <w:sz w:val="24"/>
                <w:szCs w:val="24"/>
                <w:lang w:eastAsia="en-US"/>
              </w:rPr>
              <w:lastRenderedPageBreak/>
              <w:t>(страницу) на сайте организации для размещения информации о деятельности организации здравоохранения по работе с людьми с ОВЗ и инвалидами.</w:t>
            </w:r>
          </w:p>
          <w:p w:rsidR="00CD40F5" w:rsidRDefault="00CD40F5" w:rsidP="009B091A">
            <w:pPr>
              <w:pStyle w:val="a"/>
              <w:numPr>
                <w:ilvl w:val="0"/>
                <w:numId w:val="2"/>
              </w:numPr>
              <w:autoSpaceDE/>
              <w:adjustRightInd/>
              <w:spacing w:line="240" w:lineRule="auto"/>
              <w:ind w:left="0" w:right="34" w:firstLine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облегчения поиска информации на сайте организации предусмотреть функцию «Поиск».</w:t>
            </w:r>
          </w:p>
          <w:p w:rsidR="00CD40F5" w:rsidRDefault="00CD40F5" w:rsidP="009B091A">
            <w:pPr>
              <w:pStyle w:val="a"/>
              <w:numPr>
                <w:ilvl w:val="0"/>
                <w:numId w:val="2"/>
              </w:numPr>
              <w:autoSpaceDE/>
              <w:adjustRightInd/>
              <w:spacing w:line="240" w:lineRule="auto"/>
              <w:ind w:left="0" w:right="34" w:firstLine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Осуществлять с определенной периодичностью мониторинг удовлетворенности потребителей качеством условий оказания услуг.</w:t>
            </w:r>
          </w:p>
          <w:p w:rsidR="00CD40F5" w:rsidRDefault="00CD40F5" w:rsidP="009B091A">
            <w:pPr>
              <w:pStyle w:val="a"/>
              <w:numPr>
                <w:ilvl w:val="0"/>
                <w:numId w:val="2"/>
              </w:numPr>
              <w:autoSpaceDE/>
              <w:adjustRightInd/>
              <w:spacing w:line="240" w:lineRule="auto"/>
              <w:ind w:left="0" w:right="34" w:firstLine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обеспечения наличия на официальном сайте достоверной, полной и актуальной информации определить периодичность обновления и график представления данных на сайт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</w:tr>
      <w:tr w:rsidR="00CD40F5" w:rsidTr="00CD40F5">
        <w:trPr>
          <w:trHeight w:val="2782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Pr="00CD40F5" w:rsidRDefault="00CD40F5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33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CD40F5" w:rsidTr="00CD40F5">
        <w:trPr>
          <w:trHeight w:val="339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Муниципальное казенное общеобразовательное  учреждение «Средняя общеобразовательная школа поселка Кривцы,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Пудожского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района, Республики Карелия»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40F5" w:rsidRDefault="00CD40F5">
            <w:pPr>
              <w:tabs>
                <w:tab w:val="left" w:pos="3862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Обеспечить в организации условия доступности, позволяющие инвалидам получать услуги наравне с другими. </w:t>
            </w:r>
          </w:p>
          <w:p w:rsidR="00CD40F5" w:rsidRDefault="00CD40F5">
            <w:pPr>
              <w:tabs>
                <w:tab w:val="left" w:pos="3862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Основными направлениями, требующими улучшения, являются: оборудование пандусов и санитарно-гигиенических комнат для инвалидов, материально-техническое оснащение,</w:t>
            </w:r>
          </w:p>
          <w:p w:rsidR="00CD40F5" w:rsidRDefault="00CD40F5">
            <w:pPr>
              <w:tabs>
                <w:tab w:val="left" w:pos="3862"/>
              </w:tabs>
              <w:spacing w:line="240" w:lineRule="auto"/>
              <w:ind w:right="-108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и дополнительные помещения.</w:t>
            </w:r>
          </w:p>
        </w:tc>
      </w:tr>
      <w:tr w:rsidR="00CD40F5" w:rsidTr="00CD40F5">
        <w:trPr>
          <w:trHeight w:val="138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33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D40F5" w:rsidTr="00CD40F5">
        <w:trPr>
          <w:trHeight w:val="33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0F5" w:rsidRDefault="00CD40F5">
            <w:pPr>
              <w:tabs>
                <w:tab w:val="left" w:pos="4302"/>
                <w:tab w:val="left" w:pos="4761"/>
                <w:tab w:val="left" w:pos="9355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0F5" w:rsidRDefault="00CD40F5">
            <w:pPr>
              <w:tabs>
                <w:tab w:val="left" w:pos="9355"/>
              </w:tabs>
              <w:spacing w:line="240" w:lineRule="auto"/>
              <w:ind w:right="-135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Сохранять показатели по данному критерию на высоком уровне. Повышать качество работы персонала. Проводить качественный подбор и обучение новых сотрудников.</w:t>
            </w:r>
          </w:p>
        </w:tc>
      </w:tr>
      <w:tr w:rsidR="00CD40F5" w:rsidTr="00CD40F5">
        <w:trPr>
          <w:trHeight w:val="339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0F5" w:rsidRDefault="00CD40F5">
            <w:pPr>
              <w:tabs>
                <w:tab w:val="left" w:pos="9355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рекомендации, не относящиеся к критериям оценки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40F5" w:rsidRDefault="00CD40F5" w:rsidP="009B091A">
            <w:pPr>
              <w:pStyle w:val="a"/>
              <w:numPr>
                <w:ilvl w:val="3"/>
                <w:numId w:val="3"/>
              </w:numPr>
              <w:spacing w:line="240" w:lineRule="auto"/>
              <w:ind w:left="0" w:firstLine="17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Продолжить работу по улучшению качества оказания услуг в учреждениях образования.</w:t>
            </w:r>
          </w:p>
          <w:p w:rsidR="00CD40F5" w:rsidRDefault="00CD40F5" w:rsidP="009B091A">
            <w:pPr>
              <w:pStyle w:val="a"/>
              <w:numPr>
                <w:ilvl w:val="3"/>
                <w:numId w:val="3"/>
              </w:numPr>
              <w:spacing w:line="240" w:lineRule="auto"/>
              <w:ind w:left="0" w:firstLine="17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Обеспечить доступность услуг, оказываемых учреждениями образования, для лиц с ограниченными возможностями здоровья. В частности, рассмотреть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возможность дистанционной формы оказания услуг (например, виртуальные экскурсии, </w:t>
            </w:r>
            <w:proofErr w:type="spellStart"/>
            <w:r>
              <w:rPr>
                <w:sz w:val="24"/>
                <w:szCs w:val="24"/>
                <w:lang w:eastAsia="en-US"/>
              </w:rPr>
              <w:t>онлайн-трансляции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мероприятий (с защищенным уровнем доступа) и др.). </w:t>
            </w:r>
          </w:p>
          <w:p w:rsidR="00CD40F5" w:rsidRDefault="00CD40F5" w:rsidP="009B091A">
            <w:pPr>
              <w:pStyle w:val="a"/>
              <w:numPr>
                <w:ilvl w:val="3"/>
                <w:numId w:val="3"/>
              </w:numPr>
              <w:spacing w:line="240" w:lineRule="auto"/>
              <w:ind w:left="0" w:firstLine="17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Улучшить информационное обеспечение населения об оказываемых учреждениями образования услугами и проводимых мероприятиях.</w:t>
            </w:r>
          </w:p>
        </w:tc>
      </w:tr>
    </w:tbl>
    <w:p w:rsidR="00CD40F5" w:rsidRDefault="00CD40F5" w:rsidP="00CD40F5">
      <w:pPr>
        <w:keepNext/>
        <w:keepLines/>
        <w:spacing w:line="240" w:lineRule="auto"/>
        <w:ind w:right="1049" w:firstLine="709"/>
        <w:outlineLvl w:val="0"/>
        <w:rPr>
          <w:b/>
          <w:bCs w:val="0"/>
          <w:sz w:val="24"/>
          <w:szCs w:val="24"/>
        </w:rPr>
      </w:pPr>
    </w:p>
    <w:p w:rsidR="00193963" w:rsidRPr="00CD40F5" w:rsidRDefault="00CD40F5" w:rsidP="00CD40F5"/>
    <w:sectPr w:rsidR="00193963" w:rsidRPr="00CD40F5" w:rsidSect="007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B90"/>
    <w:multiLevelType w:val="hybridMultilevel"/>
    <w:tmpl w:val="479C91EC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">
    <w:nsid w:val="26E83E7C"/>
    <w:multiLevelType w:val="hybridMultilevel"/>
    <w:tmpl w:val="93DA85E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D40F5"/>
    <w:rsid w:val="002956CC"/>
    <w:rsid w:val="003D33FE"/>
    <w:rsid w:val="007E0795"/>
    <w:rsid w:val="009B3D09"/>
    <w:rsid w:val="00C509EC"/>
    <w:rsid w:val="00C868EF"/>
    <w:rsid w:val="00CD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40F5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Абз списка Знак,Абзац списка литеральный Знак,Маркер Знак,Булет1 Знак"/>
    <w:link w:val="a"/>
    <w:uiPriority w:val="34"/>
    <w:locked/>
    <w:rsid w:val="00CD40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">
    <w:name w:val="List Paragraph"/>
    <w:aliases w:val="Bullet List,FooterText,numbered,ТЗ список,Paragraphe de liste1,lp1,Bulletr List Paragraph,List Paragraph,List Paragraph1,Абз списка,Абзац списка литеральный,Use Case List Paragraph,Маркер,Булет1,1Булет"/>
    <w:basedOn w:val="a0"/>
    <w:link w:val="a4"/>
    <w:uiPriority w:val="34"/>
    <w:qFormat/>
    <w:rsid w:val="00CD40F5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2020-02-25T09:50:00Z</dcterms:created>
  <dcterms:modified xsi:type="dcterms:W3CDTF">2020-02-25T09:52:00Z</dcterms:modified>
</cp:coreProperties>
</file>