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1D6" w:rsidRDefault="009B3F4E" w:rsidP="009B3F4E">
      <w:pPr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6351270" cy="8463268"/>
            <wp:effectExtent l="19050" t="0" r="0" b="0"/>
            <wp:docPr id="1" name="Рисунок 1" descr="C:\Users\user\Desktop\2016_04_07\2016_04_07\IMG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16_04_07\2016_04_07\IMG_0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5458" cy="8468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9B3F4E" w:rsidRDefault="009B3F4E" w:rsidP="008B3E7C">
      <w:pPr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:rsidR="006D51D6" w:rsidRPr="006D51D6" w:rsidRDefault="006D51D6" w:rsidP="008B3E7C">
      <w:pPr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6D51D6">
        <w:rPr>
          <w:rFonts w:ascii="Times New Roman" w:hAnsi="Times New Roman" w:cs="Times New Roman"/>
          <w:b/>
          <w:sz w:val="36"/>
          <w:szCs w:val="36"/>
          <w:lang w:eastAsia="ru-RU"/>
        </w:rPr>
        <w:lastRenderedPageBreak/>
        <w:t>Элективный курс рассчитан на 18 часов (0,5 ч. в неделю)</w:t>
      </w:r>
    </w:p>
    <w:p w:rsidR="00902209" w:rsidRDefault="00902209" w:rsidP="00902209">
      <w:pPr>
        <w:shd w:val="clear" w:color="auto" w:fill="FFFFFF"/>
        <w:spacing w:line="326" w:lineRule="exact"/>
        <w:ind w:left="-851" w:right="-929"/>
        <w:jc w:val="center"/>
        <w:outlineLvl w:val="0"/>
        <w:rPr>
          <w:b/>
          <w:bCs/>
          <w:color w:val="000000"/>
          <w:spacing w:val="-20"/>
          <w:w w:val="129"/>
          <w:sz w:val="24"/>
          <w:szCs w:val="24"/>
        </w:rPr>
      </w:pPr>
    </w:p>
    <w:p w:rsidR="00902209" w:rsidRPr="00E85528" w:rsidRDefault="00902209" w:rsidP="00902209">
      <w:pPr>
        <w:shd w:val="clear" w:color="auto" w:fill="FFFFFF"/>
        <w:spacing w:line="326" w:lineRule="exact"/>
        <w:ind w:left="-851" w:right="-929"/>
        <w:jc w:val="center"/>
        <w:outlineLvl w:val="0"/>
        <w:rPr>
          <w:sz w:val="24"/>
          <w:szCs w:val="24"/>
        </w:rPr>
      </w:pPr>
      <w:r w:rsidRPr="00E85528">
        <w:rPr>
          <w:b/>
          <w:bCs/>
          <w:color w:val="000000"/>
          <w:spacing w:val="-20"/>
          <w:w w:val="129"/>
          <w:sz w:val="24"/>
          <w:szCs w:val="24"/>
        </w:rPr>
        <w:t>Пояснительная записка</w:t>
      </w:r>
    </w:p>
    <w:p w:rsidR="00902209" w:rsidRPr="00E85528" w:rsidRDefault="00902209" w:rsidP="00902209">
      <w:pPr>
        <w:shd w:val="clear" w:color="auto" w:fill="FFFFFF"/>
        <w:ind w:firstLine="581"/>
        <w:jc w:val="both"/>
        <w:rPr>
          <w:sz w:val="24"/>
          <w:szCs w:val="24"/>
        </w:rPr>
      </w:pPr>
      <w:r w:rsidRPr="00E85528">
        <w:rPr>
          <w:color w:val="000000"/>
          <w:spacing w:val="6"/>
          <w:sz w:val="24"/>
          <w:szCs w:val="24"/>
        </w:rPr>
        <w:t>Стилистика - наука разветвленная и многосторонняя. Об</w:t>
      </w:r>
      <w:r w:rsidRPr="00E85528">
        <w:rPr>
          <w:color w:val="000000"/>
          <w:spacing w:val="6"/>
          <w:sz w:val="24"/>
          <w:szCs w:val="24"/>
        </w:rPr>
        <w:softHyphen/>
      </w:r>
      <w:r w:rsidRPr="00E85528">
        <w:rPr>
          <w:color w:val="000000"/>
          <w:sz w:val="24"/>
          <w:szCs w:val="24"/>
        </w:rPr>
        <w:t>ласть ее теории и практического применения охватывает всю рече</w:t>
      </w:r>
      <w:r w:rsidRPr="00E85528">
        <w:rPr>
          <w:color w:val="000000"/>
          <w:sz w:val="24"/>
          <w:szCs w:val="24"/>
        </w:rPr>
        <w:softHyphen/>
        <w:t>вую деятельность современного общества. А деятельность эта раз</w:t>
      </w:r>
      <w:r w:rsidRPr="00E85528">
        <w:rPr>
          <w:color w:val="000000"/>
          <w:sz w:val="24"/>
          <w:szCs w:val="24"/>
        </w:rPr>
        <w:softHyphen/>
        <w:t>нообразна: научные книги, выступления, газетные очерки, радио-телерепортажи, служебные документы, произведения классиков, современных писателей, наконец, повседневная бытовая речь.</w:t>
      </w:r>
    </w:p>
    <w:p w:rsidR="00902209" w:rsidRPr="00E85528" w:rsidRDefault="00902209" w:rsidP="00902209">
      <w:pPr>
        <w:shd w:val="clear" w:color="auto" w:fill="FFFFFF"/>
        <w:ind w:left="10" w:right="5" w:firstLine="571"/>
        <w:jc w:val="both"/>
        <w:rPr>
          <w:color w:val="000000"/>
          <w:spacing w:val="-3"/>
          <w:sz w:val="24"/>
          <w:szCs w:val="24"/>
        </w:rPr>
      </w:pPr>
      <w:r w:rsidRPr="00E85528">
        <w:rPr>
          <w:color w:val="000000"/>
          <w:spacing w:val="-1"/>
          <w:sz w:val="24"/>
          <w:szCs w:val="24"/>
        </w:rPr>
        <w:t>Стилистика тесно связана с разделами языковедения, изу</w:t>
      </w:r>
      <w:r w:rsidRPr="00E85528">
        <w:rPr>
          <w:color w:val="000000"/>
          <w:spacing w:val="-1"/>
          <w:sz w:val="24"/>
          <w:szCs w:val="24"/>
        </w:rPr>
        <w:softHyphen/>
      </w:r>
      <w:r w:rsidRPr="00E85528">
        <w:rPr>
          <w:color w:val="000000"/>
          <w:spacing w:val="4"/>
          <w:sz w:val="24"/>
          <w:szCs w:val="24"/>
        </w:rPr>
        <w:t xml:space="preserve">чающими развитие и современное состояние системы языка, то </w:t>
      </w:r>
      <w:r w:rsidRPr="00E85528">
        <w:rPr>
          <w:color w:val="000000"/>
          <w:sz w:val="24"/>
          <w:szCs w:val="24"/>
        </w:rPr>
        <w:t xml:space="preserve">есть его словарного состава, грамматики, произношения; но более </w:t>
      </w:r>
      <w:r w:rsidRPr="00E85528">
        <w:rPr>
          <w:color w:val="000000"/>
          <w:spacing w:val="1"/>
          <w:sz w:val="24"/>
          <w:szCs w:val="24"/>
        </w:rPr>
        <w:t>всего у стилистики точек соприкосновения и общих проблем с культурой речи, орфоэпией и словоупотреблением. В культуре ре</w:t>
      </w:r>
      <w:r w:rsidRPr="00E85528">
        <w:rPr>
          <w:color w:val="000000"/>
          <w:spacing w:val="1"/>
          <w:sz w:val="24"/>
          <w:szCs w:val="24"/>
        </w:rPr>
        <w:softHyphen/>
      </w:r>
      <w:r w:rsidRPr="00E85528">
        <w:rPr>
          <w:color w:val="000000"/>
          <w:spacing w:val="-1"/>
          <w:sz w:val="24"/>
          <w:szCs w:val="24"/>
        </w:rPr>
        <w:t xml:space="preserve">чи мы имеем дело, например, с оценками качественной стороны и </w:t>
      </w:r>
      <w:r w:rsidRPr="00E85528">
        <w:rPr>
          <w:color w:val="000000"/>
          <w:spacing w:val="1"/>
          <w:sz w:val="24"/>
          <w:szCs w:val="24"/>
        </w:rPr>
        <w:t>грамматических форм. Стилистика оценивает их соответствие со</w:t>
      </w:r>
      <w:r w:rsidRPr="00E85528">
        <w:rPr>
          <w:color w:val="000000"/>
          <w:spacing w:val="1"/>
          <w:sz w:val="24"/>
          <w:szCs w:val="24"/>
        </w:rPr>
        <w:softHyphen/>
      </w:r>
      <w:r w:rsidRPr="00E85528">
        <w:rPr>
          <w:color w:val="000000"/>
          <w:sz w:val="24"/>
          <w:szCs w:val="24"/>
        </w:rPr>
        <w:t xml:space="preserve">временной литературной норме, то есть более или менее строгому </w:t>
      </w:r>
      <w:r w:rsidRPr="00E85528">
        <w:rPr>
          <w:color w:val="000000"/>
          <w:spacing w:val="-1"/>
          <w:sz w:val="24"/>
          <w:szCs w:val="24"/>
        </w:rPr>
        <w:t>правилу; культура речи - уместность и целесообразность их упот</w:t>
      </w:r>
      <w:r w:rsidRPr="00E85528">
        <w:rPr>
          <w:color w:val="000000"/>
          <w:spacing w:val="-1"/>
          <w:sz w:val="24"/>
          <w:szCs w:val="24"/>
        </w:rPr>
        <w:softHyphen/>
      </w:r>
      <w:r w:rsidRPr="00E85528">
        <w:rPr>
          <w:color w:val="000000"/>
          <w:sz w:val="24"/>
          <w:szCs w:val="24"/>
        </w:rPr>
        <w:t>ребления, степень выразительности.</w:t>
      </w:r>
    </w:p>
    <w:p w:rsidR="00902209" w:rsidRPr="00E85528" w:rsidRDefault="00902209" w:rsidP="00902209">
      <w:pPr>
        <w:shd w:val="clear" w:color="auto" w:fill="FFFFFF"/>
        <w:ind w:left="10" w:right="10" w:firstLine="576"/>
        <w:rPr>
          <w:b/>
          <w:bCs/>
          <w:color w:val="000000"/>
          <w:sz w:val="24"/>
          <w:szCs w:val="24"/>
        </w:rPr>
      </w:pPr>
      <w:r w:rsidRPr="00E85528">
        <w:rPr>
          <w:color w:val="000000"/>
          <w:spacing w:val="-3"/>
          <w:sz w:val="24"/>
          <w:szCs w:val="24"/>
        </w:rPr>
        <w:t xml:space="preserve">В стилистике можно выделить </w:t>
      </w:r>
      <w:r w:rsidRPr="00E85528">
        <w:rPr>
          <w:b/>
          <w:color w:val="000000"/>
          <w:spacing w:val="-3"/>
          <w:sz w:val="24"/>
          <w:szCs w:val="24"/>
        </w:rPr>
        <w:t>четыре основных раздела</w:t>
      </w:r>
      <w:r w:rsidRPr="00E85528">
        <w:rPr>
          <w:color w:val="000000"/>
          <w:spacing w:val="-3"/>
          <w:sz w:val="24"/>
          <w:szCs w:val="24"/>
        </w:rPr>
        <w:t>, каж</w:t>
      </w:r>
      <w:r w:rsidRPr="00E85528">
        <w:rPr>
          <w:color w:val="000000"/>
          <w:spacing w:val="-3"/>
          <w:sz w:val="24"/>
          <w:szCs w:val="24"/>
        </w:rPr>
        <w:softHyphen/>
      </w:r>
      <w:r w:rsidRPr="00E85528">
        <w:rPr>
          <w:color w:val="000000"/>
          <w:spacing w:val="-4"/>
          <w:sz w:val="24"/>
          <w:szCs w:val="24"/>
        </w:rPr>
        <w:t>дый из которых имеет свой предмет и особые методы исследований.</w:t>
      </w:r>
    </w:p>
    <w:p w:rsidR="00902209" w:rsidRPr="00E85528" w:rsidRDefault="00902209" w:rsidP="00902209">
      <w:pPr>
        <w:shd w:val="clear" w:color="auto" w:fill="FFFFFF"/>
        <w:ind w:left="586"/>
        <w:rPr>
          <w:sz w:val="24"/>
          <w:szCs w:val="24"/>
        </w:rPr>
      </w:pPr>
      <w:r w:rsidRPr="00E85528">
        <w:rPr>
          <w:b/>
          <w:bCs/>
          <w:color w:val="000000"/>
          <w:sz w:val="24"/>
          <w:szCs w:val="24"/>
          <w:lang w:val="en-US"/>
        </w:rPr>
        <w:t xml:space="preserve">I. </w:t>
      </w:r>
      <w:r w:rsidRPr="00E85528">
        <w:rPr>
          <w:b/>
          <w:bCs/>
          <w:color w:val="000000"/>
          <w:sz w:val="24"/>
          <w:szCs w:val="24"/>
        </w:rPr>
        <w:t>Грамматическая стилистика.</w:t>
      </w:r>
    </w:p>
    <w:p w:rsidR="00902209" w:rsidRPr="00E85528" w:rsidRDefault="00902209" w:rsidP="00902209">
      <w:pPr>
        <w:widowControl w:val="0"/>
        <w:numPr>
          <w:ilvl w:val="0"/>
          <w:numId w:val="1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left="581"/>
        <w:rPr>
          <w:color w:val="000000"/>
          <w:spacing w:val="62"/>
          <w:sz w:val="24"/>
          <w:szCs w:val="24"/>
        </w:rPr>
      </w:pPr>
      <w:r w:rsidRPr="00E85528">
        <w:rPr>
          <w:color w:val="000000"/>
          <w:sz w:val="24"/>
          <w:szCs w:val="24"/>
        </w:rPr>
        <w:t>Стилистическая окраска слов.</w:t>
      </w:r>
    </w:p>
    <w:p w:rsidR="00902209" w:rsidRPr="00E85528" w:rsidRDefault="00902209" w:rsidP="00902209">
      <w:pPr>
        <w:widowControl w:val="0"/>
        <w:numPr>
          <w:ilvl w:val="0"/>
          <w:numId w:val="1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left="581"/>
        <w:rPr>
          <w:color w:val="000000"/>
          <w:sz w:val="24"/>
          <w:szCs w:val="24"/>
        </w:rPr>
      </w:pPr>
      <w:r w:rsidRPr="00E85528">
        <w:rPr>
          <w:color w:val="000000"/>
          <w:sz w:val="24"/>
          <w:szCs w:val="24"/>
        </w:rPr>
        <w:t>Фразеологические выражения.</w:t>
      </w:r>
    </w:p>
    <w:p w:rsidR="00902209" w:rsidRPr="00E85528" w:rsidRDefault="00902209" w:rsidP="00902209">
      <w:pPr>
        <w:widowControl w:val="0"/>
        <w:numPr>
          <w:ilvl w:val="0"/>
          <w:numId w:val="1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left="581"/>
        <w:rPr>
          <w:color w:val="000000"/>
          <w:sz w:val="24"/>
          <w:szCs w:val="24"/>
        </w:rPr>
      </w:pPr>
      <w:r w:rsidRPr="00E85528">
        <w:rPr>
          <w:color w:val="000000"/>
          <w:sz w:val="24"/>
          <w:szCs w:val="24"/>
        </w:rPr>
        <w:t>Грамматические формы.</w:t>
      </w:r>
    </w:p>
    <w:p w:rsidR="00902209" w:rsidRPr="00E85528" w:rsidRDefault="00902209" w:rsidP="00902209">
      <w:pPr>
        <w:widowControl w:val="0"/>
        <w:numPr>
          <w:ilvl w:val="0"/>
          <w:numId w:val="1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left="581"/>
        <w:rPr>
          <w:color w:val="000000"/>
          <w:sz w:val="24"/>
          <w:szCs w:val="24"/>
        </w:rPr>
      </w:pPr>
      <w:r w:rsidRPr="00E85528">
        <w:rPr>
          <w:color w:val="000000"/>
          <w:sz w:val="24"/>
          <w:szCs w:val="24"/>
        </w:rPr>
        <w:t>Различные типы предложений.</w:t>
      </w:r>
    </w:p>
    <w:p w:rsidR="00902209" w:rsidRPr="00E85528" w:rsidRDefault="00902209" w:rsidP="00902209">
      <w:pPr>
        <w:widowControl w:val="0"/>
        <w:numPr>
          <w:ilvl w:val="0"/>
          <w:numId w:val="1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before="10" w:after="0" w:line="240" w:lineRule="auto"/>
        <w:ind w:left="590"/>
        <w:rPr>
          <w:b/>
          <w:bCs/>
          <w:color w:val="000000"/>
          <w:sz w:val="24"/>
          <w:szCs w:val="24"/>
          <w:lang w:val="en-US"/>
        </w:rPr>
      </w:pPr>
      <w:r w:rsidRPr="00E85528">
        <w:rPr>
          <w:color w:val="000000"/>
          <w:sz w:val="24"/>
          <w:szCs w:val="24"/>
        </w:rPr>
        <w:t>Произносительные нормы.</w:t>
      </w:r>
    </w:p>
    <w:p w:rsidR="00902209" w:rsidRPr="00E85528" w:rsidRDefault="00902209" w:rsidP="00902209">
      <w:pPr>
        <w:shd w:val="clear" w:color="auto" w:fill="FFFFFF"/>
        <w:spacing w:before="10"/>
        <w:ind w:left="590"/>
        <w:rPr>
          <w:sz w:val="24"/>
          <w:szCs w:val="24"/>
        </w:rPr>
      </w:pPr>
      <w:r w:rsidRPr="00E85528">
        <w:rPr>
          <w:b/>
          <w:bCs/>
          <w:color w:val="000000"/>
          <w:sz w:val="24"/>
          <w:szCs w:val="24"/>
          <w:lang w:val="en-US"/>
        </w:rPr>
        <w:t xml:space="preserve">II. </w:t>
      </w:r>
      <w:r w:rsidRPr="00E85528">
        <w:rPr>
          <w:b/>
          <w:bCs/>
          <w:color w:val="000000"/>
          <w:sz w:val="24"/>
          <w:szCs w:val="24"/>
        </w:rPr>
        <w:t>Функциональная стилистика.</w:t>
      </w:r>
    </w:p>
    <w:p w:rsidR="00902209" w:rsidRPr="00E85528" w:rsidRDefault="00902209" w:rsidP="00902209">
      <w:pPr>
        <w:widowControl w:val="0"/>
        <w:numPr>
          <w:ilvl w:val="0"/>
          <w:numId w:val="2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before="53" w:after="0" w:line="240" w:lineRule="auto"/>
        <w:ind w:left="24"/>
        <w:rPr>
          <w:sz w:val="24"/>
          <w:szCs w:val="24"/>
        </w:rPr>
      </w:pPr>
      <w:r w:rsidRPr="00E85528">
        <w:rPr>
          <w:color w:val="000000"/>
          <w:sz w:val="24"/>
          <w:szCs w:val="24"/>
        </w:rPr>
        <w:t>Исторически сложившаяся система стилей, различающих</w:t>
      </w:r>
      <w:r w:rsidRPr="00E85528"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t xml:space="preserve"> </w:t>
      </w:r>
      <w:proofErr w:type="spellStart"/>
      <w:r w:rsidRPr="00E85528">
        <w:rPr>
          <w:color w:val="000000"/>
          <w:spacing w:val="1"/>
          <w:sz w:val="24"/>
          <w:szCs w:val="24"/>
        </w:rPr>
        <w:t>ся</w:t>
      </w:r>
      <w:proofErr w:type="spellEnd"/>
      <w:r w:rsidRPr="00E85528">
        <w:rPr>
          <w:color w:val="000000"/>
          <w:spacing w:val="1"/>
          <w:sz w:val="24"/>
          <w:szCs w:val="24"/>
        </w:rPr>
        <w:t xml:space="preserve"> целью высказывания, сферой применения, способами использо</w:t>
      </w:r>
      <w:r w:rsidRPr="00E85528">
        <w:rPr>
          <w:color w:val="000000"/>
          <w:sz w:val="24"/>
          <w:szCs w:val="24"/>
        </w:rPr>
        <w:t>вания, организацией языковых средств.</w:t>
      </w:r>
    </w:p>
    <w:p w:rsidR="00902209" w:rsidRPr="00E85528" w:rsidRDefault="00902209" w:rsidP="00902209">
      <w:pPr>
        <w:widowControl w:val="0"/>
        <w:numPr>
          <w:ilvl w:val="0"/>
          <w:numId w:val="2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before="53" w:after="0" w:line="240" w:lineRule="auto"/>
        <w:ind w:left="24"/>
        <w:rPr>
          <w:sz w:val="24"/>
          <w:szCs w:val="24"/>
        </w:rPr>
      </w:pPr>
      <w:r w:rsidRPr="00E85528">
        <w:rPr>
          <w:color w:val="000000"/>
          <w:sz w:val="24"/>
          <w:szCs w:val="24"/>
        </w:rPr>
        <w:t>Связь стилей речи и литературных жанров.</w:t>
      </w:r>
    </w:p>
    <w:p w:rsidR="00902209" w:rsidRPr="00E85528" w:rsidRDefault="00902209" w:rsidP="006D51D6">
      <w:pPr>
        <w:shd w:val="clear" w:color="auto" w:fill="FFFFFF"/>
        <w:tabs>
          <w:tab w:val="left" w:pos="931"/>
        </w:tabs>
        <w:spacing w:before="58"/>
        <w:ind w:left="581"/>
        <w:rPr>
          <w:sz w:val="24"/>
          <w:szCs w:val="24"/>
        </w:rPr>
      </w:pPr>
      <w:r w:rsidRPr="00E85528">
        <w:rPr>
          <w:b/>
          <w:bCs/>
          <w:color w:val="000000"/>
          <w:sz w:val="24"/>
          <w:szCs w:val="24"/>
          <w:lang w:val="en-US"/>
        </w:rPr>
        <w:t>III</w:t>
      </w:r>
      <w:r w:rsidRPr="00E85528">
        <w:rPr>
          <w:b/>
          <w:bCs/>
          <w:color w:val="000000"/>
          <w:sz w:val="24"/>
          <w:szCs w:val="24"/>
        </w:rPr>
        <w:t>.</w:t>
      </w:r>
      <w:r w:rsidRPr="00E85528">
        <w:rPr>
          <w:b/>
          <w:bCs/>
          <w:color w:val="000000"/>
          <w:sz w:val="24"/>
          <w:szCs w:val="24"/>
        </w:rPr>
        <w:tab/>
      </w:r>
      <w:r w:rsidRPr="00E85528">
        <w:rPr>
          <w:b/>
          <w:bCs/>
          <w:color w:val="000000"/>
          <w:spacing w:val="-1"/>
          <w:sz w:val="24"/>
          <w:szCs w:val="24"/>
        </w:rPr>
        <w:t>Стилистика текста.</w:t>
      </w:r>
      <w:r w:rsidR="006D51D6">
        <w:rPr>
          <w:b/>
          <w:bCs/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                 </w:t>
      </w:r>
      <w:r w:rsidRPr="00E85528">
        <w:rPr>
          <w:color w:val="000000"/>
          <w:sz w:val="24"/>
          <w:szCs w:val="24"/>
        </w:rPr>
        <w:t>Закономерность связи строения текста с личностью автора.</w:t>
      </w:r>
    </w:p>
    <w:p w:rsidR="00902209" w:rsidRPr="00E85528" w:rsidRDefault="00902209" w:rsidP="00902209">
      <w:pPr>
        <w:shd w:val="clear" w:color="auto" w:fill="FFFFFF"/>
        <w:spacing w:before="53" w:line="259" w:lineRule="exact"/>
        <w:ind w:left="10" w:right="5" w:firstLine="566"/>
        <w:jc w:val="both"/>
        <w:rPr>
          <w:sz w:val="24"/>
          <w:szCs w:val="24"/>
        </w:rPr>
      </w:pPr>
      <w:r w:rsidRPr="00E85528">
        <w:rPr>
          <w:color w:val="000000"/>
          <w:spacing w:val="2"/>
          <w:sz w:val="24"/>
          <w:szCs w:val="24"/>
        </w:rPr>
        <w:t xml:space="preserve">Два первых отдела служат базой для третьего, так как без </w:t>
      </w:r>
      <w:r w:rsidRPr="00E85528">
        <w:rPr>
          <w:color w:val="000000"/>
          <w:spacing w:val="-1"/>
          <w:sz w:val="24"/>
          <w:szCs w:val="24"/>
        </w:rPr>
        <w:t>знания выразительных возможностей и понимания основных зако</w:t>
      </w:r>
      <w:r w:rsidRPr="00E85528">
        <w:rPr>
          <w:color w:val="000000"/>
          <w:spacing w:val="-1"/>
          <w:sz w:val="24"/>
          <w:szCs w:val="24"/>
        </w:rPr>
        <w:softHyphen/>
      </w:r>
      <w:r w:rsidRPr="00E85528">
        <w:rPr>
          <w:color w:val="000000"/>
          <w:sz w:val="24"/>
          <w:szCs w:val="24"/>
        </w:rPr>
        <w:t>нов стилей речи нельзя приступить к анализу конкретных текстов.</w:t>
      </w:r>
    </w:p>
    <w:p w:rsidR="00902209" w:rsidRPr="00E85528" w:rsidRDefault="00902209" w:rsidP="006D51D6">
      <w:pPr>
        <w:shd w:val="clear" w:color="auto" w:fill="FFFFFF"/>
        <w:tabs>
          <w:tab w:val="left" w:pos="931"/>
        </w:tabs>
        <w:spacing w:line="259" w:lineRule="exact"/>
        <w:ind w:left="581"/>
        <w:rPr>
          <w:sz w:val="24"/>
          <w:szCs w:val="24"/>
        </w:rPr>
      </w:pPr>
      <w:r w:rsidRPr="00E85528">
        <w:rPr>
          <w:b/>
          <w:bCs/>
          <w:color w:val="000000"/>
          <w:sz w:val="24"/>
          <w:szCs w:val="24"/>
          <w:lang w:val="en-US"/>
        </w:rPr>
        <w:t>IV</w:t>
      </w:r>
      <w:r w:rsidRPr="00E85528">
        <w:rPr>
          <w:b/>
          <w:bCs/>
          <w:color w:val="000000"/>
          <w:sz w:val="24"/>
          <w:szCs w:val="24"/>
        </w:rPr>
        <w:t>.</w:t>
      </w:r>
      <w:r w:rsidRPr="00E85528">
        <w:rPr>
          <w:b/>
          <w:bCs/>
          <w:color w:val="000000"/>
          <w:sz w:val="24"/>
          <w:szCs w:val="24"/>
        </w:rPr>
        <w:tab/>
      </w:r>
      <w:r w:rsidRPr="00E85528">
        <w:rPr>
          <w:b/>
          <w:bCs/>
          <w:color w:val="000000"/>
          <w:spacing w:val="-1"/>
          <w:sz w:val="24"/>
          <w:szCs w:val="24"/>
        </w:rPr>
        <w:t>Практическая стилистика.</w:t>
      </w:r>
      <w:r w:rsidR="006D51D6">
        <w:rPr>
          <w:b/>
          <w:bCs/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E85528">
        <w:rPr>
          <w:color w:val="000000"/>
          <w:spacing w:val="-1"/>
          <w:sz w:val="24"/>
          <w:szCs w:val="24"/>
        </w:rPr>
        <w:t>Она помогает исправить отдельные ошибки в тексте.</w:t>
      </w:r>
    </w:p>
    <w:p w:rsidR="00902209" w:rsidRPr="00E85528" w:rsidRDefault="00902209" w:rsidP="00902209">
      <w:pPr>
        <w:shd w:val="clear" w:color="auto" w:fill="FFFFFF"/>
        <w:spacing w:line="259" w:lineRule="exact"/>
        <w:ind w:firstLine="576"/>
        <w:jc w:val="both"/>
        <w:rPr>
          <w:sz w:val="24"/>
          <w:szCs w:val="24"/>
        </w:rPr>
      </w:pPr>
      <w:r w:rsidRPr="00E85528">
        <w:rPr>
          <w:color w:val="000000"/>
          <w:sz w:val="24"/>
          <w:szCs w:val="24"/>
        </w:rPr>
        <w:t xml:space="preserve">Учащиеся старших классов серьезно задумываются: как </w:t>
      </w:r>
      <w:r w:rsidRPr="00E85528">
        <w:rPr>
          <w:color w:val="000000"/>
          <w:spacing w:val="-1"/>
          <w:sz w:val="24"/>
          <w:szCs w:val="24"/>
        </w:rPr>
        <w:t xml:space="preserve">пользоваться художественно-изобразительными средствами языка? </w:t>
      </w:r>
      <w:r w:rsidRPr="00E85528">
        <w:rPr>
          <w:color w:val="000000"/>
          <w:spacing w:val="1"/>
          <w:sz w:val="24"/>
          <w:szCs w:val="24"/>
        </w:rPr>
        <w:t xml:space="preserve">Какое практическое значение они имеют в нашей повседневной </w:t>
      </w:r>
      <w:r w:rsidRPr="00E85528">
        <w:rPr>
          <w:color w:val="000000"/>
          <w:spacing w:val="-1"/>
          <w:sz w:val="24"/>
          <w:szCs w:val="24"/>
        </w:rPr>
        <w:t xml:space="preserve">жизни? Школа должна давать современному ученику необходимые </w:t>
      </w:r>
      <w:r w:rsidRPr="00E85528">
        <w:rPr>
          <w:color w:val="000000"/>
          <w:sz w:val="24"/>
          <w:szCs w:val="24"/>
        </w:rPr>
        <w:t>теоретические и практические знания в этой области.</w:t>
      </w:r>
    </w:p>
    <w:p w:rsidR="00902209" w:rsidRPr="00E85528" w:rsidRDefault="00902209" w:rsidP="00902209">
      <w:pPr>
        <w:shd w:val="clear" w:color="auto" w:fill="FFFFFF"/>
        <w:spacing w:line="259" w:lineRule="exact"/>
        <w:ind w:left="581"/>
        <w:outlineLvl w:val="0"/>
        <w:rPr>
          <w:b/>
          <w:sz w:val="24"/>
          <w:szCs w:val="24"/>
        </w:rPr>
      </w:pPr>
      <w:r w:rsidRPr="00E85528">
        <w:rPr>
          <w:b/>
          <w:bCs/>
          <w:color w:val="000000"/>
          <w:spacing w:val="-1"/>
          <w:sz w:val="24"/>
          <w:szCs w:val="24"/>
        </w:rPr>
        <w:lastRenderedPageBreak/>
        <w:t xml:space="preserve">Цели </w:t>
      </w:r>
      <w:r w:rsidRPr="00E85528">
        <w:rPr>
          <w:b/>
          <w:color w:val="000000"/>
          <w:spacing w:val="-1"/>
          <w:sz w:val="24"/>
          <w:szCs w:val="24"/>
        </w:rPr>
        <w:t>элективного курса:</w:t>
      </w:r>
    </w:p>
    <w:p w:rsidR="00902209" w:rsidRPr="00E85528" w:rsidRDefault="00902209" w:rsidP="00902209">
      <w:pPr>
        <w:shd w:val="clear" w:color="auto" w:fill="FFFFFF"/>
        <w:tabs>
          <w:tab w:val="left" w:pos="749"/>
        </w:tabs>
        <w:spacing w:line="259" w:lineRule="exact"/>
        <w:ind w:left="10" w:firstLine="566"/>
        <w:rPr>
          <w:sz w:val="24"/>
          <w:szCs w:val="24"/>
        </w:rPr>
      </w:pPr>
      <w:r w:rsidRPr="00E85528">
        <w:rPr>
          <w:color w:val="000000"/>
          <w:sz w:val="24"/>
          <w:szCs w:val="24"/>
        </w:rPr>
        <w:t>-</w:t>
      </w:r>
      <w:r w:rsidRPr="00E85528">
        <w:rPr>
          <w:color w:val="000000"/>
          <w:sz w:val="24"/>
          <w:szCs w:val="24"/>
        </w:rPr>
        <w:tab/>
        <w:t>углубить и расширить основные понятия науки о языковых</w:t>
      </w:r>
      <w:r>
        <w:rPr>
          <w:color w:val="000000"/>
          <w:sz w:val="24"/>
          <w:szCs w:val="24"/>
        </w:rPr>
        <w:t xml:space="preserve"> </w:t>
      </w:r>
      <w:r w:rsidRPr="00E85528">
        <w:rPr>
          <w:color w:val="000000"/>
          <w:sz w:val="24"/>
          <w:szCs w:val="24"/>
        </w:rPr>
        <w:t>стилях, культуре речи;</w:t>
      </w:r>
    </w:p>
    <w:p w:rsidR="00902209" w:rsidRPr="00E85528" w:rsidRDefault="00902209" w:rsidP="00902209">
      <w:pPr>
        <w:shd w:val="clear" w:color="auto" w:fill="FFFFFF"/>
        <w:tabs>
          <w:tab w:val="left" w:pos="826"/>
        </w:tabs>
        <w:spacing w:line="259" w:lineRule="exact"/>
        <w:ind w:left="5" w:firstLine="571"/>
        <w:rPr>
          <w:sz w:val="24"/>
          <w:szCs w:val="24"/>
        </w:rPr>
      </w:pPr>
      <w:r w:rsidRPr="00E85528">
        <w:rPr>
          <w:color w:val="000000"/>
          <w:sz w:val="24"/>
          <w:szCs w:val="24"/>
        </w:rPr>
        <w:t>-</w:t>
      </w:r>
      <w:r w:rsidRPr="00E85528">
        <w:rPr>
          <w:color w:val="000000"/>
          <w:sz w:val="24"/>
          <w:szCs w:val="24"/>
        </w:rPr>
        <w:tab/>
      </w:r>
      <w:r w:rsidRPr="00E85528">
        <w:rPr>
          <w:color w:val="000000"/>
          <w:spacing w:val="5"/>
          <w:sz w:val="24"/>
          <w:szCs w:val="24"/>
        </w:rPr>
        <w:t>научить различным приемам использования их вырази</w:t>
      </w:r>
      <w:r w:rsidRPr="00E85528">
        <w:rPr>
          <w:color w:val="000000"/>
          <w:sz w:val="24"/>
          <w:szCs w:val="24"/>
        </w:rPr>
        <w:t>тельных средств;</w:t>
      </w:r>
    </w:p>
    <w:p w:rsidR="00902209" w:rsidRPr="00E85528" w:rsidRDefault="00902209" w:rsidP="00902209">
      <w:pPr>
        <w:shd w:val="clear" w:color="auto" w:fill="FFFFFF"/>
        <w:tabs>
          <w:tab w:val="left" w:pos="749"/>
        </w:tabs>
        <w:spacing w:before="5" w:line="259" w:lineRule="exact"/>
        <w:ind w:left="571" w:right="422"/>
        <w:rPr>
          <w:b/>
          <w:sz w:val="24"/>
          <w:szCs w:val="24"/>
        </w:rPr>
      </w:pPr>
      <w:r w:rsidRPr="00E85528">
        <w:rPr>
          <w:color w:val="000000"/>
          <w:sz w:val="24"/>
          <w:szCs w:val="24"/>
        </w:rPr>
        <w:t>-</w:t>
      </w:r>
      <w:r w:rsidRPr="00E85528">
        <w:rPr>
          <w:color w:val="000000"/>
          <w:sz w:val="24"/>
          <w:szCs w:val="24"/>
        </w:rPr>
        <w:tab/>
        <w:t>способствовать росту речевой культуры школьника.</w:t>
      </w:r>
      <w:r w:rsidRPr="00E85528">
        <w:rPr>
          <w:color w:val="000000"/>
          <w:sz w:val="24"/>
          <w:szCs w:val="24"/>
        </w:rPr>
        <w:br/>
      </w:r>
      <w:r w:rsidRPr="00E85528">
        <w:rPr>
          <w:b/>
          <w:color w:val="000000"/>
          <w:spacing w:val="-2"/>
          <w:sz w:val="24"/>
          <w:szCs w:val="24"/>
        </w:rPr>
        <w:t xml:space="preserve">Программа направлена на достижение следующих </w:t>
      </w:r>
      <w:r w:rsidRPr="00E85528">
        <w:rPr>
          <w:b/>
          <w:bCs/>
          <w:color w:val="000000"/>
          <w:spacing w:val="-2"/>
          <w:sz w:val="24"/>
          <w:szCs w:val="24"/>
        </w:rPr>
        <w:t>задач:</w:t>
      </w:r>
    </w:p>
    <w:p w:rsidR="00902209" w:rsidRPr="00E85528" w:rsidRDefault="00902209" w:rsidP="00902209">
      <w:pPr>
        <w:widowControl w:val="0"/>
        <w:numPr>
          <w:ilvl w:val="0"/>
          <w:numId w:val="3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59" w:lineRule="exact"/>
        <w:ind w:left="10" w:firstLine="566"/>
        <w:rPr>
          <w:color w:val="000000"/>
          <w:sz w:val="24"/>
          <w:szCs w:val="24"/>
        </w:rPr>
      </w:pPr>
      <w:r w:rsidRPr="00E85528">
        <w:rPr>
          <w:color w:val="000000"/>
          <w:spacing w:val="2"/>
          <w:sz w:val="24"/>
          <w:szCs w:val="24"/>
        </w:rPr>
        <w:t>знакомство учащихся с особенностями употребления той</w:t>
      </w:r>
      <w:r>
        <w:rPr>
          <w:color w:val="000000"/>
          <w:spacing w:val="2"/>
          <w:sz w:val="24"/>
          <w:szCs w:val="24"/>
        </w:rPr>
        <w:t xml:space="preserve"> </w:t>
      </w:r>
      <w:r w:rsidRPr="00E85528">
        <w:rPr>
          <w:color w:val="000000"/>
          <w:spacing w:val="2"/>
          <w:sz w:val="24"/>
          <w:szCs w:val="24"/>
        </w:rPr>
        <w:t>или иной стилистической конструкции (анализ образца) и исполь</w:t>
      </w:r>
      <w:r w:rsidRPr="00E85528">
        <w:rPr>
          <w:color w:val="000000"/>
          <w:sz w:val="24"/>
          <w:szCs w:val="24"/>
        </w:rPr>
        <w:t>зование ее в речи;</w:t>
      </w:r>
    </w:p>
    <w:p w:rsidR="00902209" w:rsidRPr="00E85528" w:rsidRDefault="00902209" w:rsidP="00902209">
      <w:pPr>
        <w:widowControl w:val="0"/>
        <w:numPr>
          <w:ilvl w:val="0"/>
          <w:numId w:val="3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59" w:lineRule="exact"/>
        <w:ind w:left="10" w:firstLine="566"/>
        <w:rPr>
          <w:color w:val="000000"/>
          <w:sz w:val="24"/>
          <w:szCs w:val="24"/>
        </w:rPr>
      </w:pPr>
      <w:r w:rsidRPr="00E85528">
        <w:rPr>
          <w:color w:val="000000"/>
          <w:sz w:val="24"/>
          <w:szCs w:val="24"/>
        </w:rPr>
        <w:t>сопоставление данных в тексте синонимических вариантов</w:t>
      </w:r>
      <w:r>
        <w:rPr>
          <w:color w:val="000000"/>
          <w:sz w:val="24"/>
          <w:szCs w:val="24"/>
        </w:rPr>
        <w:t xml:space="preserve"> </w:t>
      </w:r>
      <w:r w:rsidRPr="00E85528">
        <w:rPr>
          <w:color w:val="000000"/>
          <w:spacing w:val="-1"/>
          <w:sz w:val="24"/>
          <w:szCs w:val="24"/>
        </w:rPr>
        <w:t>выражения одной и той же мысли;</w:t>
      </w:r>
    </w:p>
    <w:p w:rsidR="00902209" w:rsidRPr="00E85528" w:rsidRDefault="00902209" w:rsidP="00902209">
      <w:pPr>
        <w:widowControl w:val="0"/>
        <w:numPr>
          <w:ilvl w:val="0"/>
          <w:numId w:val="3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59" w:lineRule="exact"/>
        <w:ind w:left="10" w:firstLine="566"/>
        <w:rPr>
          <w:color w:val="000000"/>
          <w:sz w:val="24"/>
          <w:szCs w:val="24"/>
        </w:rPr>
      </w:pPr>
      <w:r w:rsidRPr="00E85528">
        <w:rPr>
          <w:color w:val="000000"/>
          <w:sz w:val="24"/>
          <w:szCs w:val="24"/>
        </w:rPr>
        <w:t>проведение стилистического эксперимента (</w:t>
      </w:r>
      <w:proofErr w:type="spellStart"/>
      <w:r w:rsidRPr="00E85528">
        <w:rPr>
          <w:color w:val="000000"/>
          <w:sz w:val="24"/>
          <w:szCs w:val="24"/>
        </w:rPr>
        <w:t>конструирова</w:t>
      </w:r>
      <w:proofErr w:type="spellEnd"/>
      <w:r w:rsidRPr="00E85528"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t xml:space="preserve"> </w:t>
      </w:r>
      <w:proofErr w:type="spellStart"/>
      <w:r w:rsidRPr="00E85528">
        <w:rPr>
          <w:color w:val="000000"/>
          <w:spacing w:val="2"/>
          <w:sz w:val="24"/>
          <w:szCs w:val="24"/>
        </w:rPr>
        <w:t>ние</w:t>
      </w:r>
      <w:proofErr w:type="spellEnd"/>
      <w:r w:rsidRPr="00E85528">
        <w:rPr>
          <w:color w:val="000000"/>
          <w:spacing w:val="2"/>
          <w:sz w:val="24"/>
          <w:szCs w:val="24"/>
        </w:rPr>
        <w:t xml:space="preserve"> стилистических вариантов и установление их взаимозаменяе</w:t>
      </w:r>
      <w:r w:rsidRPr="00E85528">
        <w:rPr>
          <w:color w:val="000000"/>
          <w:spacing w:val="2"/>
          <w:sz w:val="24"/>
          <w:szCs w:val="24"/>
        </w:rPr>
        <w:softHyphen/>
      </w:r>
      <w:r w:rsidRPr="00E85528">
        <w:rPr>
          <w:color w:val="000000"/>
          <w:spacing w:val="-2"/>
          <w:sz w:val="24"/>
          <w:szCs w:val="24"/>
        </w:rPr>
        <w:t>мости);</w:t>
      </w:r>
    </w:p>
    <w:p w:rsidR="00902209" w:rsidRPr="00E85528" w:rsidRDefault="00902209" w:rsidP="00902209">
      <w:pPr>
        <w:widowControl w:val="0"/>
        <w:numPr>
          <w:ilvl w:val="0"/>
          <w:numId w:val="3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before="5" w:after="0" w:line="259" w:lineRule="exact"/>
        <w:ind w:left="10" w:firstLine="566"/>
        <w:rPr>
          <w:color w:val="000000"/>
          <w:sz w:val="24"/>
          <w:szCs w:val="24"/>
        </w:rPr>
      </w:pPr>
      <w:r w:rsidRPr="00E85528">
        <w:rPr>
          <w:color w:val="000000"/>
          <w:spacing w:val="2"/>
          <w:sz w:val="24"/>
          <w:szCs w:val="24"/>
        </w:rPr>
        <w:t>самостоятельное употребление той или иной стилистиче</w:t>
      </w:r>
      <w:r w:rsidRPr="00E85528">
        <w:rPr>
          <w:color w:val="000000"/>
          <w:spacing w:val="2"/>
          <w:sz w:val="24"/>
          <w:szCs w:val="24"/>
        </w:rPr>
        <w:softHyphen/>
      </w:r>
      <w:r w:rsidRPr="00E85528">
        <w:rPr>
          <w:color w:val="000000"/>
          <w:spacing w:val="1"/>
          <w:sz w:val="24"/>
          <w:szCs w:val="24"/>
        </w:rPr>
        <w:t>ской структуры</w:t>
      </w:r>
      <w:r w:rsidRPr="00902209">
        <w:rPr>
          <w:color w:val="000000"/>
          <w:spacing w:val="1"/>
          <w:sz w:val="24"/>
          <w:szCs w:val="24"/>
        </w:rPr>
        <w:t xml:space="preserve"> </w:t>
      </w:r>
      <w:r w:rsidRPr="00E85528">
        <w:rPr>
          <w:color w:val="000000"/>
          <w:spacing w:val="1"/>
          <w:sz w:val="24"/>
          <w:szCs w:val="24"/>
        </w:rPr>
        <w:t>предложения в собственной речи (как в отдельном</w:t>
      </w:r>
      <w:r>
        <w:rPr>
          <w:color w:val="000000"/>
          <w:spacing w:val="1"/>
          <w:sz w:val="24"/>
          <w:szCs w:val="24"/>
        </w:rPr>
        <w:t xml:space="preserve"> </w:t>
      </w:r>
      <w:r w:rsidRPr="00E85528">
        <w:rPr>
          <w:color w:val="000000"/>
          <w:spacing w:val="-1"/>
          <w:sz w:val="24"/>
          <w:szCs w:val="24"/>
        </w:rPr>
        <w:t>высказывании, так и в связной речи);</w:t>
      </w:r>
    </w:p>
    <w:p w:rsidR="00902209" w:rsidRPr="00E85528" w:rsidRDefault="00902209" w:rsidP="00902209">
      <w:pPr>
        <w:widowControl w:val="0"/>
        <w:numPr>
          <w:ilvl w:val="0"/>
          <w:numId w:val="3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59" w:lineRule="exact"/>
        <w:ind w:left="10" w:firstLine="566"/>
        <w:rPr>
          <w:color w:val="000000"/>
          <w:sz w:val="24"/>
          <w:szCs w:val="24"/>
        </w:rPr>
      </w:pPr>
      <w:r w:rsidRPr="00E85528">
        <w:rPr>
          <w:color w:val="000000"/>
          <w:spacing w:val="1"/>
          <w:sz w:val="24"/>
          <w:szCs w:val="24"/>
        </w:rPr>
        <w:t>пользование нормативными словарями и справочной лите</w:t>
      </w:r>
      <w:r w:rsidRPr="00E85528">
        <w:rPr>
          <w:color w:val="000000"/>
          <w:spacing w:val="1"/>
          <w:sz w:val="24"/>
          <w:szCs w:val="24"/>
        </w:rPr>
        <w:softHyphen/>
      </w:r>
      <w:r w:rsidRPr="00E85528">
        <w:rPr>
          <w:color w:val="000000"/>
          <w:spacing w:val="-2"/>
          <w:sz w:val="24"/>
          <w:szCs w:val="24"/>
        </w:rPr>
        <w:t>ратурой.</w:t>
      </w:r>
    </w:p>
    <w:p w:rsidR="00902209" w:rsidRPr="00E85528" w:rsidRDefault="00902209" w:rsidP="00902209">
      <w:pPr>
        <w:shd w:val="clear" w:color="auto" w:fill="FFFFFF"/>
        <w:spacing w:line="259" w:lineRule="exact"/>
        <w:ind w:left="10" w:firstLine="566"/>
        <w:jc w:val="both"/>
        <w:rPr>
          <w:sz w:val="24"/>
          <w:szCs w:val="24"/>
        </w:rPr>
      </w:pPr>
      <w:r w:rsidRPr="00E85528">
        <w:rPr>
          <w:color w:val="000000"/>
          <w:spacing w:val="-1"/>
          <w:sz w:val="24"/>
          <w:szCs w:val="24"/>
        </w:rPr>
        <w:t xml:space="preserve">Данный элективный курс предусматривает последовательное </w:t>
      </w:r>
      <w:r w:rsidRPr="00E85528">
        <w:rPr>
          <w:color w:val="000000"/>
          <w:sz w:val="24"/>
          <w:szCs w:val="24"/>
        </w:rPr>
        <w:t>нарастание трудностей в заданиях, повышение роли самостоятель</w:t>
      </w:r>
      <w:r w:rsidRPr="00E85528">
        <w:rPr>
          <w:color w:val="000000"/>
          <w:sz w:val="24"/>
          <w:szCs w:val="24"/>
        </w:rPr>
        <w:softHyphen/>
      </w:r>
      <w:r w:rsidRPr="00E85528">
        <w:rPr>
          <w:color w:val="000000"/>
          <w:spacing w:val="-1"/>
          <w:sz w:val="24"/>
          <w:szCs w:val="24"/>
        </w:rPr>
        <w:t>ности учащихся, а также практическое применение знаний на всех этапах жизненного пути,</w:t>
      </w:r>
    </w:p>
    <w:p w:rsidR="00902209" w:rsidRPr="006D51D6" w:rsidRDefault="00902209" w:rsidP="00902209">
      <w:pPr>
        <w:shd w:val="clear" w:color="auto" w:fill="FFFFFF"/>
        <w:spacing w:line="254" w:lineRule="exact"/>
        <w:ind w:left="576"/>
        <w:outlineLvl w:val="0"/>
        <w:rPr>
          <w:sz w:val="24"/>
          <w:szCs w:val="24"/>
        </w:rPr>
      </w:pPr>
      <w:r w:rsidRPr="006D51D6">
        <w:rPr>
          <w:b/>
          <w:color w:val="000000"/>
          <w:sz w:val="24"/>
          <w:szCs w:val="24"/>
        </w:rPr>
        <w:t>В результате изучения курса учащиеся должны</w:t>
      </w:r>
      <w:r w:rsidRPr="006D51D6">
        <w:rPr>
          <w:color w:val="000000"/>
          <w:sz w:val="24"/>
          <w:szCs w:val="24"/>
        </w:rPr>
        <w:t xml:space="preserve"> </w:t>
      </w:r>
      <w:r w:rsidRPr="006D51D6">
        <w:rPr>
          <w:b/>
          <w:bCs/>
          <w:color w:val="000000"/>
          <w:sz w:val="24"/>
          <w:szCs w:val="24"/>
        </w:rPr>
        <w:t>уметь:</w:t>
      </w:r>
    </w:p>
    <w:p w:rsidR="00902209" w:rsidRPr="006D51D6" w:rsidRDefault="00902209" w:rsidP="00902209">
      <w:pPr>
        <w:widowControl w:val="0"/>
        <w:numPr>
          <w:ilvl w:val="0"/>
          <w:numId w:val="4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4" w:lineRule="exact"/>
        <w:ind w:firstLine="566"/>
        <w:rPr>
          <w:color w:val="000000"/>
          <w:sz w:val="24"/>
          <w:szCs w:val="24"/>
        </w:rPr>
      </w:pPr>
      <w:r w:rsidRPr="006D51D6">
        <w:rPr>
          <w:color w:val="000000"/>
          <w:spacing w:val="6"/>
          <w:sz w:val="24"/>
          <w:szCs w:val="24"/>
        </w:rPr>
        <w:t xml:space="preserve">говорить и слушать, так как «уметь говорить - искусство,  </w:t>
      </w:r>
      <w:r w:rsidRPr="006D51D6">
        <w:rPr>
          <w:color w:val="000000"/>
          <w:spacing w:val="3"/>
          <w:sz w:val="24"/>
          <w:szCs w:val="24"/>
        </w:rPr>
        <w:t xml:space="preserve">уметь слушать - культура (Д. С. Лихачев), отбирать фактический и  </w:t>
      </w:r>
      <w:r w:rsidRPr="006D51D6">
        <w:rPr>
          <w:color w:val="000000"/>
          <w:sz w:val="24"/>
          <w:szCs w:val="24"/>
        </w:rPr>
        <w:t>языковой материал для собственной речи;</w:t>
      </w:r>
    </w:p>
    <w:p w:rsidR="00902209" w:rsidRPr="006D51D6" w:rsidRDefault="00902209" w:rsidP="00902209">
      <w:pPr>
        <w:widowControl w:val="0"/>
        <w:numPr>
          <w:ilvl w:val="0"/>
          <w:numId w:val="4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4" w:lineRule="exact"/>
        <w:ind w:left="566"/>
        <w:rPr>
          <w:color w:val="000000"/>
          <w:sz w:val="24"/>
          <w:szCs w:val="24"/>
        </w:rPr>
      </w:pPr>
      <w:r w:rsidRPr="006D51D6">
        <w:rPr>
          <w:color w:val="000000"/>
          <w:sz w:val="24"/>
          <w:szCs w:val="24"/>
        </w:rPr>
        <w:t>владеть устной и письменной речью;</w:t>
      </w:r>
    </w:p>
    <w:p w:rsidR="00902209" w:rsidRPr="006D51D6" w:rsidRDefault="00902209" w:rsidP="00902209">
      <w:pPr>
        <w:widowControl w:val="0"/>
        <w:numPr>
          <w:ilvl w:val="0"/>
          <w:numId w:val="4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4" w:lineRule="exact"/>
        <w:ind w:left="566"/>
        <w:rPr>
          <w:color w:val="000000"/>
          <w:sz w:val="24"/>
          <w:szCs w:val="24"/>
        </w:rPr>
      </w:pPr>
      <w:r w:rsidRPr="006D51D6">
        <w:rPr>
          <w:color w:val="000000"/>
          <w:sz w:val="24"/>
          <w:szCs w:val="24"/>
        </w:rPr>
        <w:t>владеть навыками стилистической правки текста;</w:t>
      </w:r>
    </w:p>
    <w:p w:rsidR="00902209" w:rsidRPr="006D51D6" w:rsidRDefault="00902209" w:rsidP="00902209">
      <w:pPr>
        <w:widowControl w:val="0"/>
        <w:numPr>
          <w:ilvl w:val="0"/>
          <w:numId w:val="4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4" w:lineRule="exact"/>
        <w:ind w:firstLine="566"/>
        <w:rPr>
          <w:color w:val="000000"/>
          <w:sz w:val="24"/>
          <w:szCs w:val="24"/>
        </w:rPr>
      </w:pPr>
      <w:r w:rsidRPr="006D51D6">
        <w:rPr>
          <w:color w:val="000000"/>
          <w:spacing w:val="3"/>
          <w:sz w:val="24"/>
          <w:szCs w:val="24"/>
        </w:rPr>
        <w:t>проводить самостоятельные исследования текста с целью</w:t>
      </w:r>
      <w:r w:rsidRPr="006D51D6">
        <w:rPr>
          <w:color w:val="000000"/>
          <w:spacing w:val="3"/>
          <w:sz w:val="24"/>
          <w:szCs w:val="24"/>
        </w:rPr>
        <w:br/>
      </w:r>
      <w:r w:rsidRPr="006D51D6">
        <w:rPr>
          <w:color w:val="000000"/>
          <w:sz w:val="24"/>
          <w:szCs w:val="24"/>
        </w:rPr>
        <w:t>решения поставленных перед ними различного рода задач.</w:t>
      </w:r>
    </w:p>
    <w:p w:rsidR="00902209" w:rsidRPr="006D51D6" w:rsidRDefault="00902209" w:rsidP="00902209">
      <w:pPr>
        <w:shd w:val="clear" w:color="auto" w:fill="FFFFFF"/>
        <w:spacing w:line="254" w:lineRule="exact"/>
        <w:ind w:left="10" w:right="14" w:firstLine="576"/>
        <w:jc w:val="both"/>
        <w:rPr>
          <w:sz w:val="24"/>
          <w:szCs w:val="24"/>
        </w:rPr>
      </w:pPr>
      <w:r w:rsidRPr="006D51D6">
        <w:rPr>
          <w:color w:val="000000"/>
          <w:sz w:val="24"/>
          <w:szCs w:val="24"/>
        </w:rPr>
        <w:t>Реализуя программу, целесообразно использовать такие ме</w:t>
      </w:r>
      <w:r w:rsidRPr="006D51D6">
        <w:rPr>
          <w:color w:val="000000"/>
          <w:sz w:val="24"/>
          <w:szCs w:val="24"/>
        </w:rPr>
        <w:softHyphen/>
      </w:r>
      <w:r w:rsidRPr="006D51D6">
        <w:rPr>
          <w:color w:val="000000"/>
          <w:spacing w:val="-1"/>
          <w:sz w:val="24"/>
          <w:szCs w:val="24"/>
        </w:rPr>
        <w:t>тоды и приемы работы, которые связаны с самостоятельными по</w:t>
      </w:r>
      <w:r w:rsidRPr="006D51D6">
        <w:rPr>
          <w:color w:val="000000"/>
          <w:spacing w:val="-1"/>
          <w:sz w:val="24"/>
          <w:szCs w:val="24"/>
        </w:rPr>
        <w:softHyphen/>
      </w:r>
      <w:r w:rsidRPr="006D51D6">
        <w:rPr>
          <w:color w:val="000000"/>
          <w:spacing w:val="1"/>
          <w:sz w:val="24"/>
          <w:szCs w:val="24"/>
        </w:rPr>
        <w:t xml:space="preserve">исками, наблюдениями учащихся. Должны быть созданы условия </w:t>
      </w:r>
      <w:r w:rsidRPr="006D51D6">
        <w:rPr>
          <w:color w:val="000000"/>
          <w:sz w:val="24"/>
          <w:szCs w:val="24"/>
        </w:rPr>
        <w:t>для развития творческой познавательной активности учащихся.</w:t>
      </w:r>
    </w:p>
    <w:p w:rsidR="00902209" w:rsidRPr="006D51D6" w:rsidRDefault="00902209" w:rsidP="00902209">
      <w:pPr>
        <w:shd w:val="clear" w:color="auto" w:fill="FFFFFF"/>
        <w:spacing w:line="254" w:lineRule="exact"/>
        <w:ind w:left="19" w:right="5" w:firstLine="562"/>
        <w:jc w:val="both"/>
        <w:rPr>
          <w:sz w:val="24"/>
          <w:szCs w:val="24"/>
        </w:rPr>
      </w:pPr>
      <w:r w:rsidRPr="006D51D6">
        <w:rPr>
          <w:color w:val="000000"/>
          <w:spacing w:val="-1"/>
          <w:sz w:val="24"/>
          <w:szCs w:val="24"/>
        </w:rPr>
        <w:t xml:space="preserve">Особое внимание уделяется подбору заданий и таких </w:t>
      </w:r>
      <w:proofErr w:type="spellStart"/>
      <w:r w:rsidRPr="006D51D6">
        <w:rPr>
          <w:color w:val="000000"/>
          <w:spacing w:val="-1"/>
          <w:sz w:val="24"/>
          <w:szCs w:val="24"/>
        </w:rPr>
        <w:t>грам-матико-стилистических</w:t>
      </w:r>
      <w:proofErr w:type="spellEnd"/>
      <w:r w:rsidRPr="006D51D6">
        <w:rPr>
          <w:color w:val="000000"/>
          <w:spacing w:val="-1"/>
          <w:sz w:val="24"/>
          <w:szCs w:val="24"/>
        </w:rPr>
        <w:t xml:space="preserve"> упражнений, которые позволяют учащимся выяснить важные особенности авторского повествования и создать </w:t>
      </w:r>
      <w:r w:rsidRPr="006D51D6">
        <w:rPr>
          <w:color w:val="000000"/>
          <w:sz w:val="24"/>
          <w:szCs w:val="24"/>
        </w:rPr>
        <w:t>собственные высказывания.</w:t>
      </w:r>
    </w:p>
    <w:p w:rsidR="00902209" w:rsidRPr="006D51D6" w:rsidRDefault="00902209" w:rsidP="00902209">
      <w:pPr>
        <w:shd w:val="clear" w:color="auto" w:fill="FFFFFF"/>
        <w:spacing w:line="254" w:lineRule="exact"/>
        <w:ind w:left="14" w:right="10" w:firstLine="571"/>
        <w:jc w:val="both"/>
        <w:rPr>
          <w:sz w:val="24"/>
          <w:szCs w:val="24"/>
        </w:rPr>
      </w:pPr>
      <w:r w:rsidRPr="006D51D6">
        <w:rPr>
          <w:color w:val="000000"/>
          <w:sz w:val="24"/>
          <w:szCs w:val="24"/>
        </w:rPr>
        <w:t>Обсуждение теоретических вопросов может позволить учи</w:t>
      </w:r>
      <w:r w:rsidRPr="006D51D6">
        <w:rPr>
          <w:color w:val="000000"/>
          <w:sz w:val="24"/>
          <w:szCs w:val="24"/>
        </w:rPr>
        <w:softHyphen/>
        <w:t xml:space="preserve">телю использовать такие приемы, как лекция, беседа, выступления </w:t>
      </w:r>
      <w:r w:rsidRPr="006D51D6">
        <w:rPr>
          <w:color w:val="000000"/>
          <w:spacing w:val="-2"/>
          <w:sz w:val="24"/>
          <w:szCs w:val="24"/>
        </w:rPr>
        <w:t xml:space="preserve">учащихся с сообщениями по материалам рекомендованной учебной </w:t>
      </w:r>
      <w:r w:rsidRPr="006D51D6">
        <w:rPr>
          <w:color w:val="000000"/>
          <w:spacing w:val="-1"/>
          <w:sz w:val="24"/>
          <w:szCs w:val="24"/>
        </w:rPr>
        <w:t>литературы.</w:t>
      </w:r>
    </w:p>
    <w:p w:rsidR="00902209" w:rsidRPr="006D51D6" w:rsidRDefault="00902209" w:rsidP="00902209">
      <w:pPr>
        <w:shd w:val="clear" w:color="auto" w:fill="FFFFFF"/>
        <w:spacing w:line="254" w:lineRule="exact"/>
        <w:ind w:left="590"/>
        <w:rPr>
          <w:sz w:val="24"/>
          <w:szCs w:val="24"/>
        </w:rPr>
      </w:pPr>
      <w:r w:rsidRPr="006D51D6">
        <w:rPr>
          <w:color w:val="000000"/>
          <w:sz w:val="24"/>
          <w:szCs w:val="24"/>
        </w:rPr>
        <w:t>Эффективно использовать:</w:t>
      </w:r>
    </w:p>
    <w:p w:rsidR="00902209" w:rsidRPr="006D51D6" w:rsidRDefault="00902209" w:rsidP="00902209">
      <w:pPr>
        <w:shd w:val="clear" w:color="auto" w:fill="FFFFFF"/>
        <w:tabs>
          <w:tab w:val="left" w:pos="749"/>
        </w:tabs>
        <w:spacing w:line="254" w:lineRule="exact"/>
        <w:ind w:firstLine="566"/>
        <w:rPr>
          <w:sz w:val="24"/>
          <w:szCs w:val="24"/>
        </w:rPr>
      </w:pPr>
      <w:r w:rsidRPr="006D51D6">
        <w:rPr>
          <w:color w:val="000000"/>
          <w:sz w:val="24"/>
          <w:szCs w:val="24"/>
        </w:rPr>
        <w:t>-</w:t>
      </w:r>
      <w:r w:rsidRPr="006D51D6">
        <w:rPr>
          <w:color w:val="000000"/>
          <w:sz w:val="24"/>
          <w:szCs w:val="24"/>
        </w:rPr>
        <w:tab/>
      </w:r>
      <w:r w:rsidRPr="006D51D6">
        <w:rPr>
          <w:color w:val="000000"/>
          <w:spacing w:val="3"/>
          <w:sz w:val="24"/>
          <w:szCs w:val="24"/>
        </w:rPr>
        <w:t>проблемное изложение теоретического материала, в част</w:t>
      </w:r>
      <w:r w:rsidRPr="006D51D6">
        <w:rPr>
          <w:color w:val="000000"/>
          <w:spacing w:val="3"/>
          <w:sz w:val="24"/>
          <w:szCs w:val="24"/>
        </w:rPr>
        <w:softHyphen/>
      </w:r>
      <w:r w:rsidRPr="006D51D6">
        <w:rPr>
          <w:color w:val="000000"/>
          <w:spacing w:val="3"/>
          <w:sz w:val="24"/>
          <w:szCs w:val="24"/>
        </w:rPr>
        <w:br/>
      </w:r>
      <w:proofErr w:type="spellStart"/>
      <w:r w:rsidRPr="006D51D6">
        <w:rPr>
          <w:color w:val="000000"/>
          <w:spacing w:val="-1"/>
          <w:sz w:val="24"/>
          <w:szCs w:val="24"/>
        </w:rPr>
        <w:t>ности</w:t>
      </w:r>
      <w:proofErr w:type="spellEnd"/>
      <w:r w:rsidRPr="006D51D6">
        <w:rPr>
          <w:color w:val="000000"/>
          <w:spacing w:val="-1"/>
          <w:sz w:val="24"/>
          <w:szCs w:val="24"/>
        </w:rPr>
        <w:t xml:space="preserve"> таких вопросов: «как и почему сохраняются всегда категории</w:t>
      </w:r>
      <w:r w:rsidRPr="006D51D6">
        <w:rPr>
          <w:color w:val="000000"/>
          <w:spacing w:val="-1"/>
          <w:sz w:val="24"/>
          <w:szCs w:val="24"/>
        </w:rPr>
        <w:br/>
      </w:r>
      <w:r w:rsidRPr="006D51D6">
        <w:rPr>
          <w:color w:val="000000"/>
          <w:spacing w:val="6"/>
          <w:sz w:val="24"/>
          <w:szCs w:val="24"/>
        </w:rPr>
        <w:t xml:space="preserve">«высокого» и «низкого», «хороший, «дурной» и истинный вкус -  </w:t>
      </w:r>
      <w:r w:rsidRPr="006D51D6">
        <w:rPr>
          <w:color w:val="000000"/>
          <w:spacing w:val="-1"/>
          <w:sz w:val="24"/>
          <w:szCs w:val="24"/>
        </w:rPr>
        <w:t>можно ли о них спорить»;</w:t>
      </w:r>
    </w:p>
    <w:p w:rsidR="00902209" w:rsidRPr="006D51D6" w:rsidRDefault="00902209" w:rsidP="00902209">
      <w:pPr>
        <w:shd w:val="clear" w:color="auto" w:fill="FFFFFF"/>
        <w:spacing w:line="254" w:lineRule="exact"/>
        <w:ind w:left="29" w:right="10" w:firstLine="557"/>
        <w:jc w:val="both"/>
        <w:rPr>
          <w:sz w:val="24"/>
          <w:szCs w:val="24"/>
        </w:rPr>
      </w:pPr>
      <w:r w:rsidRPr="006D51D6">
        <w:rPr>
          <w:color w:val="000000"/>
          <w:spacing w:val="-1"/>
          <w:sz w:val="24"/>
          <w:szCs w:val="24"/>
        </w:rPr>
        <w:t>-самостоятельные исследования текста с целью решения по</w:t>
      </w:r>
      <w:r w:rsidRPr="006D51D6">
        <w:rPr>
          <w:color w:val="000000"/>
          <w:spacing w:val="-1"/>
          <w:sz w:val="24"/>
          <w:szCs w:val="24"/>
        </w:rPr>
        <w:softHyphen/>
      </w:r>
      <w:r w:rsidRPr="006D51D6">
        <w:rPr>
          <w:color w:val="000000"/>
          <w:sz w:val="24"/>
          <w:szCs w:val="24"/>
        </w:rPr>
        <w:t>ставленных перед ними задач;</w:t>
      </w:r>
    </w:p>
    <w:p w:rsidR="00902209" w:rsidRPr="006D51D6" w:rsidRDefault="00902209" w:rsidP="00902209">
      <w:pPr>
        <w:widowControl w:val="0"/>
        <w:numPr>
          <w:ilvl w:val="0"/>
          <w:numId w:val="4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4" w:lineRule="exact"/>
        <w:ind w:firstLine="566"/>
        <w:rPr>
          <w:color w:val="000000"/>
          <w:sz w:val="24"/>
          <w:szCs w:val="24"/>
        </w:rPr>
      </w:pPr>
      <w:r w:rsidRPr="006D51D6">
        <w:rPr>
          <w:color w:val="000000"/>
          <w:spacing w:val="2"/>
          <w:sz w:val="24"/>
          <w:szCs w:val="24"/>
        </w:rPr>
        <w:t xml:space="preserve">совершенствование рукописи с определенной точкой </w:t>
      </w:r>
      <w:proofErr w:type="spellStart"/>
      <w:r w:rsidRPr="006D51D6">
        <w:rPr>
          <w:color w:val="000000"/>
          <w:spacing w:val="2"/>
          <w:sz w:val="24"/>
          <w:szCs w:val="24"/>
        </w:rPr>
        <w:t>зре</w:t>
      </w:r>
      <w:proofErr w:type="spellEnd"/>
      <w:r w:rsidRPr="006D51D6">
        <w:rPr>
          <w:color w:val="000000"/>
          <w:spacing w:val="2"/>
          <w:sz w:val="24"/>
          <w:szCs w:val="24"/>
        </w:rPr>
        <w:softHyphen/>
      </w:r>
      <w:r w:rsidRPr="006D51D6">
        <w:rPr>
          <w:color w:val="000000"/>
          <w:spacing w:val="2"/>
          <w:sz w:val="24"/>
          <w:szCs w:val="24"/>
        </w:rPr>
        <w:br/>
      </w:r>
      <w:proofErr w:type="spellStart"/>
      <w:r w:rsidRPr="006D51D6">
        <w:rPr>
          <w:color w:val="000000"/>
          <w:sz w:val="24"/>
          <w:szCs w:val="24"/>
        </w:rPr>
        <w:t>ния</w:t>
      </w:r>
      <w:proofErr w:type="spellEnd"/>
      <w:r w:rsidRPr="006D51D6">
        <w:rPr>
          <w:color w:val="000000"/>
          <w:sz w:val="24"/>
          <w:szCs w:val="24"/>
        </w:rPr>
        <w:t>, составление текста устного выступления на заданную тему;</w:t>
      </w:r>
    </w:p>
    <w:p w:rsidR="00902209" w:rsidRPr="006D51D6" w:rsidRDefault="00902209" w:rsidP="00902209">
      <w:pPr>
        <w:widowControl w:val="0"/>
        <w:numPr>
          <w:ilvl w:val="0"/>
          <w:numId w:val="4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4" w:lineRule="exact"/>
        <w:ind w:left="566"/>
        <w:rPr>
          <w:color w:val="000000"/>
          <w:sz w:val="24"/>
          <w:szCs w:val="24"/>
        </w:rPr>
      </w:pPr>
      <w:r w:rsidRPr="006D51D6">
        <w:rPr>
          <w:color w:val="000000"/>
          <w:spacing w:val="-1"/>
          <w:sz w:val="24"/>
          <w:szCs w:val="24"/>
        </w:rPr>
        <w:t>рецензирование;</w:t>
      </w:r>
    </w:p>
    <w:p w:rsidR="00902209" w:rsidRPr="006D51D6" w:rsidRDefault="00902209" w:rsidP="00902209">
      <w:pPr>
        <w:widowControl w:val="0"/>
        <w:numPr>
          <w:ilvl w:val="0"/>
          <w:numId w:val="4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4" w:lineRule="exact"/>
        <w:ind w:left="566"/>
        <w:rPr>
          <w:color w:val="000000"/>
          <w:sz w:val="24"/>
          <w:szCs w:val="24"/>
        </w:rPr>
      </w:pPr>
      <w:r w:rsidRPr="006D51D6">
        <w:rPr>
          <w:color w:val="000000"/>
          <w:sz w:val="24"/>
          <w:szCs w:val="24"/>
        </w:rPr>
        <w:t>сообщения как результат наблюдений.</w:t>
      </w:r>
    </w:p>
    <w:p w:rsidR="00902209" w:rsidRPr="006D51D6" w:rsidRDefault="00902209" w:rsidP="00902209">
      <w:pPr>
        <w:shd w:val="clear" w:color="auto" w:fill="FFFFFF"/>
        <w:spacing w:line="254" w:lineRule="exact"/>
        <w:ind w:left="24" w:right="5" w:firstLine="566"/>
        <w:jc w:val="both"/>
        <w:rPr>
          <w:sz w:val="24"/>
          <w:szCs w:val="24"/>
        </w:rPr>
      </w:pPr>
      <w:r w:rsidRPr="006D51D6">
        <w:rPr>
          <w:color w:val="000000"/>
          <w:spacing w:val="1"/>
          <w:sz w:val="24"/>
          <w:szCs w:val="24"/>
        </w:rPr>
        <w:lastRenderedPageBreak/>
        <w:t xml:space="preserve">Данный элективный курс носит сугубо примерный характер, </w:t>
      </w:r>
      <w:r w:rsidRPr="006D51D6">
        <w:rPr>
          <w:color w:val="000000"/>
          <w:spacing w:val="-1"/>
          <w:sz w:val="24"/>
          <w:szCs w:val="24"/>
        </w:rPr>
        <w:t>а значит, предполагает варьирование. Вместе с тем, внося коррек</w:t>
      </w:r>
      <w:r w:rsidRPr="006D51D6">
        <w:rPr>
          <w:color w:val="000000"/>
          <w:spacing w:val="-1"/>
          <w:sz w:val="24"/>
          <w:szCs w:val="24"/>
        </w:rPr>
        <w:softHyphen/>
      </w:r>
      <w:r w:rsidRPr="006D51D6">
        <w:rPr>
          <w:color w:val="000000"/>
          <w:sz w:val="24"/>
          <w:szCs w:val="24"/>
        </w:rPr>
        <w:t>тивы, учитель не должен забывать о программных требованиях.</w:t>
      </w:r>
    </w:p>
    <w:p w:rsidR="00902209" w:rsidRPr="006D51D6" w:rsidRDefault="00902209" w:rsidP="00902209">
      <w:pPr>
        <w:shd w:val="clear" w:color="auto" w:fill="FFFFFF"/>
        <w:spacing w:before="5" w:line="254" w:lineRule="exact"/>
        <w:ind w:left="38" w:right="5" w:firstLine="562"/>
        <w:jc w:val="both"/>
        <w:rPr>
          <w:color w:val="000000"/>
          <w:spacing w:val="-1"/>
          <w:sz w:val="24"/>
          <w:szCs w:val="24"/>
        </w:rPr>
      </w:pPr>
      <w:r w:rsidRPr="006D51D6">
        <w:rPr>
          <w:color w:val="000000"/>
          <w:spacing w:val="-1"/>
          <w:sz w:val="24"/>
          <w:szCs w:val="24"/>
        </w:rPr>
        <w:t>Опираясь на эту программу, учителю легче будет создать ва</w:t>
      </w:r>
      <w:r w:rsidRPr="006D51D6">
        <w:rPr>
          <w:color w:val="000000"/>
          <w:spacing w:val="-1"/>
          <w:sz w:val="24"/>
          <w:szCs w:val="24"/>
        </w:rPr>
        <w:softHyphen/>
        <w:t>риант планирования.</w:t>
      </w:r>
    </w:p>
    <w:tbl>
      <w:tblPr>
        <w:tblW w:w="9387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33"/>
        <w:gridCol w:w="1881"/>
        <w:gridCol w:w="760"/>
        <w:gridCol w:w="3812"/>
        <w:gridCol w:w="2028"/>
        <w:gridCol w:w="173"/>
      </w:tblGrid>
      <w:tr w:rsidR="00902209" w:rsidTr="005557B6">
        <w:trPr>
          <w:trHeight w:val="275"/>
        </w:trPr>
        <w:tc>
          <w:tcPr>
            <w:tcW w:w="938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209" w:rsidRDefault="00902209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t>Учебно-тематический план</w:t>
            </w:r>
          </w:p>
        </w:tc>
      </w:tr>
      <w:tr w:rsidR="005557B6" w:rsidRPr="00902209" w:rsidTr="00C0026B">
        <w:trPr>
          <w:trHeight w:hRule="exact" w:val="918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2A3F84">
            <w:pPr>
              <w:shd w:val="clear" w:color="auto" w:fill="FFFFFF"/>
              <w:ind w:left="226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902209">
              <w:rPr>
                <w:color w:val="000000"/>
                <w:sz w:val="20"/>
                <w:szCs w:val="20"/>
              </w:rPr>
              <w:t>п</w:t>
            </w:r>
            <w:proofErr w:type="spellEnd"/>
            <w:r w:rsidRPr="00902209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902209">
              <w:rPr>
                <w:color w:val="000000"/>
                <w:sz w:val="20"/>
                <w:szCs w:val="20"/>
              </w:rPr>
              <w:t>п</w:t>
            </w:r>
            <w:proofErr w:type="spellEnd"/>
          </w:p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>1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2A3F84">
            <w:pPr>
              <w:shd w:val="clear" w:color="auto" w:fill="FFFFFF"/>
              <w:spacing w:line="298" w:lineRule="exact"/>
              <w:ind w:left="34"/>
              <w:rPr>
                <w:rFonts w:ascii="Times New Roman" w:eastAsia="Times New Roman" w:hAnsi="Times New Roman"/>
                <w:color w:val="000000"/>
                <w:spacing w:val="-11"/>
                <w:sz w:val="20"/>
                <w:szCs w:val="20"/>
              </w:rPr>
            </w:pPr>
            <w:r w:rsidRPr="00902209">
              <w:rPr>
                <w:color w:val="000000"/>
                <w:spacing w:val="-11"/>
                <w:sz w:val="20"/>
                <w:szCs w:val="20"/>
              </w:rPr>
              <w:t>Название тем курса</w:t>
            </w:r>
          </w:p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1"/>
                <w:sz w:val="20"/>
                <w:szCs w:val="20"/>
              </w:rPr>
              <w:t xml:space="preserve">                 </w:t>
            </w:r>
            <w:r w:rsidRPr="00902209">
              <w:rPr>
                <w:color w:val="000000"/>
                <w:sz w:val="20"/>
                <w:szCs w:val="20"/>
              </w:rPr>
              <w:t>2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B6" w:rsidRPr="00902209" w:rsidRDefault="005557B6" w:rsidP="002A3F84">
            <w:pPr>
              <w:shd w:val="clear" w:color="auto" w:fill="FFFFFF"/>
              <w:spacing w:line="91" w:lineRule="exact"/>
              <w:rPr>
                <w:rFonts w:ascii="Times New Roman" w:eastAsia="Times New Roman" w:hAnsi="Times New Roman"/>
                <w:color w:val="000000"/>
                <w:spacing w:val="-14"/>
                <w:sz w:val="20"/>
                <w:szCs w:val="20"/>
              </w:rPr>
            </w:pPr>
          </w:p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 xml:space="preserve">   3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B6" w:rsidRPr="00902209" w:rsidRDefault="005557B6" w:rsidP="002A3F84">
            <w:pPr>
              <w:shd w:val="clear" w:color="auto" w:fill="FFFFFF"/>
              <w:ind w:left="485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2209">
              <w:rPr>
                <w:color w:val="000000"/>
                <w:spacing w:val="-11"/>
                <w:sz w:val="20"/>
                <w:szCs w:val="20"/>
              </w:rPr>
              <w:t>Формы    и    методы    обучения</w:t>
            </w:r>
            <w:r w:rsidRPr="00902209">
              <w:rPr>
                <w:sz w:val="20"/>
                <w:szCs w:val="20"/>
              </w:rPr>
              <w:t xml:space="preserve"> </w:t>
            </w:r>
          </w:p>
          <w:p w:rsidR="005557B6" w:rsidRPr="00902209" w:rsidRDefault="005557B6" w:rsidP="002A3F84">
            <w:pPr>
              <w:shd w:val="clear" w:color="auto" w:fill="FFFFFF"/>
              <w:ind w:left="485"/>
              <w:rPr>
                <w:sz w:val="20"/>
                <w:szCs w:val="20"/>
              </w:rPr>
            </w:pPr>
            <w:r w:rsidRPr="00902209">
              <w:rPr>
                <w:sz w:val="20"/>
                <w:szCs w:val="20"/>
              </w:rPr>
              <w:t xml:space="preserve">                </w:t>
            </w:r>
          </w:p>
          <w:p w:rsidR="005557B6" w:rsidRPr="00902209" w:rsidRDefault="005557B6" w:rsidP="002A3F84">
            <w:pPr>
              <w:shd w:val="clear" w:color="auto" w:fill="FFFFFF"/>
              <w:ind w:left="485"/>
              <w:rPr>
                <w:sz w:val="20"/>
                <w:szCs w:val="20"/>
              </w:rPr>
            </w:pPr>
            <w:r w:rsidRPr="00902209">
              <w:rPr>
                <w:sz w:val="20"/>
                <w:szCs w:val="20"/>
              </w:rPr>
              <w:t xml:space="preserve">                   4</w:t>
            </w:r>
          </w:p>
          <w:p w:rsidR="005557B6" w:rsidRPr="00902209" w:rsidRDefault="005557B6" w:rsidP="002A3F84">
            <w:pPr>
              <w:shd w:val="clear" w:color="auto" w:fill="FFFFFF"/>
              <w:ind w:left="485"/>
              <w:rPr>
                <w:sz w:val="20"/>
                <w:szCs w:val="20"/>
              </w:rPr>
            </w:pPr>
          </w:p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2A3F84">
            <w:pPr>
              <w:shd w:val="clear" w:color="auto" w:fill="FFFFFF"/>
              <w:spacing w:line="187" w:lineRule="exact"/>
              <w:ind w:left="269" w:right="3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2209">
              <w:rPr>
                <w:color w:val="000000"/>
                <w:spacing w:val="-11"/>
                <w:sz w:val="20"/>
                <w:szCs w:val="20"/>
              </w:rPr>
              <w:t xml:space="preserve">Форма </w:t>
            </w:r>
            <w:r w:rsidRPr="00902209">
              <w:rPr>
                <w:color w:val="000000"/>
                <w:spacing w:val="-12"/>
                <w:sz w:val="20"/>
                <w:szCs w:val="20"/>
              </w:rPr>
              <w:t>контроля</w:t>
            </w:r>
            <w:r w:rsidRPr="00902209">
              <w:rPr>
                <w:sz w:val="20"/>
                <w:szCs w:val="20"/>
              </w:rPr>
              <w:t xml:space="preserve"> </w:t>
            </w:r>
          </w:p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269"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>5</w:t>
            </w:r>
          </w:p>
          <w:p w:rsidR="005557B6" w:rsidRPr="00902209" w:rsidRDefault="005557B6" w:rsidP="002A3F84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557B6" w:rsidRPr="00902209" w:rsidRDefault="005557B6" w:rsidP="002A3F84">
            <w:pPr>
              <w:shd w:val="clear" w:color="auto" w:fill="FFFFFF"/>
              <w:rPr>
                <w:sz w:val="20"/>
                <w:szCs w:val="20"/>
              </w:rPr>
            </w:pPr>
          </w:p>
          <w:p w:rsidR="005557B6" w:rsidRPr="00902209" w:rsidRDefault="005557B6" w:rsidP="002A3F84">
            <w:pPr>
              <w:shd w:val="clear" w:color="auto" w:fill="FFFFFF"/>
              <w:rPr>
                <w:sz w:val="20"/>
                <w:szCs w:val="20"/>
              </w:rPr>
            </w:pPr>
          </w:p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557B6" w:rsidRPr="00902209" w:rsidTr="004C1CE3">
        <w:trPr>
          <w:trHeight w:hRule="exact" w:val="539"/>
        </w:trPr>
        <w:tc>
          <w:tcPr>
            <w:tcW w:w="71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D55FB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3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5FB0">
              <w:rPr>
                <w:b/>
                <w:color w:val="000000"/>
                <w:sz w:val="20"/>
                <w:szCs w:val="20"/>
              </w:rPr>
              <w:t xml:space="preserve">Раздел </w:t>
            </w:r>
            <w:r w:rsidRPr="00D55FB0">
              <w:rPr>
                <w:b/>
                <w:color w:val="000000"/>
                <w:sz w:val="20"/>
                <w:szCs w:val="20"/>
                <w:lang w:val="en-US"/>
              </w:rPr>
              <w:t>I</w:t>
            </w:r>
            <w:r w:rsidRPr="00D55FB0">
              <w:rPr>
                <w:b/>
                <w:color w:val="000000"/>
                <w:sz w:val="20"/>
                <w:szCs w:val="20"/>
              </w:rPr>
              <w:t>. Стилистика и культура речи</w:t>
            </w:r>
            <w:r w:rsidR="00946D6D">
              <w:rPr>
                <w:color w:val="000000"/>
                <w:sz w:val="20"/>
                <w:szCs w:val="20"/>
              </w:rPr>
              <w:t xml:space="preserve"> (5</w:t>
            </w:r>
            <w:r w:rsidRPr="00902209">
              <w:rPr>
                <w:color w:val="000000"/>
                <w:sz w:val="20"/>
                <w:szCs w:val="20"/>
              </w:rPr>
              <w:t>ч]</w:t>
            </w:r>
          </w:p>
        </w:tc>
        <w:tc>
          <w:tcPr>
            <w:tcW w:w="22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557B6" w:rsidRPr="00902209" w:rsidTr="002B7ED9">
        <w:trPr>
          <w:trHeight w:hRule="exact" w:val="2133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>1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5557B6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5557B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ведение. «Умет</w:t>
            </w:r>
            <w:r w:rsidRPr="005557B6">
              <w:rPr>
                <w:rFonts w:ascii="Times New Roman" w:hAnsi="Times New Roman" w:cs="Times New Roman"/>
                <w:color w:val="000000"/>
                <w:spacing w:val="43"/>
                <w:sz w:val="20"/>
                <w:szCs w:val="20"/>
              </w:rPr>
              <w:t>ь</w:t>
            </w:r>
            <w:r w:rsidRPr="005557B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5557B6">
              <w:rPr>
                <w:rFonts w:ascii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говорить -  </w:t>
            </w:r>
            <w:proofErr w:type="spellStart"/>
            <w:r w:rsidRPr="005557B6">
              <w:rPr>
                <w:rFonts w:ascii="Times New Roman" w:hAnsi="Times New Roman" w:cs="Times New Roman"/>
                <w:color w:val="000000"/>
                <w:spacing w:val="24"/>
                <w:sz w:val="20"/>
                <w:szCs w:val="20"/>
              </w:rPr>
              <w:t>ис</w:t>
            </w:r>
            <w:proofErr w:type="spellEnd"/>
            <w:r w:rsidRPr="005557B6">
              <w:rPr>
                <w:rFonts w:ascii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5557B6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кусство</w:t>
            </w:r>
            <w:proofErr w:type="spellEnd"/>
            <w:r w:rsidRPr="005557B6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.    Умет</w:t>
            </w:r>
            <w:r w:rsidRPr="00555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5557B6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5557B6">
              <w:rPr>
                <w:rFonts w:ascii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слушать - куль </w:t>
            </w:r>
            <w:r w:rsidRPr="005557B6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тура» (Д. С. Ли </w:t>
            </w:r>
            <w:proofErr w:type="spellStart"/>
            <w:r w:rsidRPr="005557B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хачев</w:t>
            </w:r>
            <w:proofErr w:type="spellEnd"/>
            <w:r w:rsidRPr="005557B6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)</w:t>
            </w:r>
            <w:r w:rsidRPr="005557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B6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Место </w:t>
            </w:r>
            <w:proofErr w:type="spellStart"/>
            <w:r w:rsidRPr="005557B6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стилисти</w:t>
            </w:r>
            <w:proofErr w:type="spellEnd"/>
            <w:r w:rsidRPr="005557B6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5557B6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ки</w:t>
            </w:r>
            <w:proofErr w:type="spellEnd"/>
            <w:r w:rsidRPr="005557B6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   в    системе наук   языкозна</w:t>
            </w:r>
            <w:r w:rsidRPr="005557B6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5557B6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ния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B6" w:rsidRPr="00902209" w:rsidRDefault="005557B6" w:rsidP="002A3F84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2209">
              <w:rPr>
                <w:color w:val="000000"/>
                <w:spacing w:val="43"/>
                <w:sz w:val="20"/>
                <w:szCs w:val="20"/>
              </w:rPr>
              <w:t>1</w:t>
            </w:r>
          </w:p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4"/>
                <w:sz w:val="20"/>
                <w:szCs w:val="20"/>
              </w:rPr>
              <w:t>Беседа</w:t>
            </w:r>
            <w:r>
              <w:rPr>
                <w:color w:val="000000"/>
                <w:spacing w:val="-4"/>
                <w:sz w:val="20"/>
                <w:szCs w:val="20"/>
              </w:rPr>
              <w:t xml:space="preserve">. </w:t>
            </w:r>
            <w:r w:rsidRPr="00902209">
              <w:rPr>
                <w:sz w:val="20"/>
                <w:szCs w:val="20"/>
              </w:rPr>
              <w:t xml:space="preserve"> 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t>Редактирование собствен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2"/>
                <w:sz w:val="20"/>
                <w:szCs w:val="20"/>
              </w:rPr>
              <w:t>ного текста. Отработка видов под</w:t>
            </w:r>
            <w:r w:rsidRPr="00902209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3"/>
                <w:sz w:val="20"/>
                <w:szCs w:val="20"/>
              </w:rPr>
              <w:t xml:space="preserve">чинительной   связи.   Устранение </w:t>
            </w:r>
            <w:r w:rsidRPr="00902209">
              <w:rPr>
                <w:color w:val="000000"/>
                <w:sz w:val="20"/>
                <w:szCs w:val="20"/>
              </w:rPr>
              <w:t>ошибок в предложении</w:t>
            </w:r>
          </w:p>
        </w:tc>
        <w:tc>
          <w:tcPr>
            <w:tcW w:w="22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rPr>
                <w:color w:val="000000"/>
                <w:spacing w:val="5"/>
                <w:sz w:val="20"/>
                <w:szCs w:val="20"/>
              </w:rPr>
            </w:pPr>
            <w:r w:rsidRPr="00902209">
              <w:rPr>
                <w:color w:val="000000"/>
                <w:spacing w:val="5"/>
                <w:sz w:val="20"/>
                <w:szCs w:val="20"/>
              </w:rPr>
              <w:t xml:space="preserve">Устный    </w:t>
            </w:r>
          </w:p>
          <w:p w:rsidR="005557B6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rPr>
                <w:color w:val="000000"/>
                <w:spacing w:val="10"/>
                <w:sz w:val="20"/>
                <w:szCs w:val="20"/>
              </w:rPr>
            </w:pPr>
            <w:r w:rsidRPr="00902209">
              <w:rPr>
                <w:color w:val="000000"/>
                <w:spacing w:val="5"/>
                <w:sz w:val="20"/>
                <w:szCs w:val="20"/>
              </w:rPr>
              <w:t xml:space="preserve">оп </w:t>
            </w:r>
            <w:r w:rsidRPr="00902209">
              <w:rPr>
                <w:color w:val="000000"/>
                <w:spacing w:val="10"/>
                <w:sz w:val="20"/>
                <w:szCs w:val="20"/>
              </w:rPr>
              <w:t xml:space="preserve">рос. </w:t>
            </w:r>
          </w:p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2209">
              <w:rPr>
                <w:color w:val="000000"/>
                <w:spacing w:val="10"/>
                <w:sz w:val="20"/>
                <w:szCs w:val="20"/>
              </w:rPr>
              <w:t>Сочине</w:t>
            </w:r>
            <w:proofErr w:type="spellEnd"/>
            <w:r w:rsidRPr="00902209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proofErr w:type="spellStart"/>
            <w:r w:rsidRPr="00902209">
              <w:rPr>
                <w:color w:val="000000"/>
                <w:sz w:val="20"/>
                <w:szCs w:val="20"/>
              </w:rPr>
              <w:t>ние-миниатю</w:t>
            </w:r>
            <w:proofErr w:type="spellEnd"/>
            <w:r w:rsidRPr="0090220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2209">
              <w:rPr>
                <w:color w:val="000000"/>
                <w:spacing w:val="4"/>
                <w:sz w:val="20"/>
                <w:szCs w:val="20"/>
              </w:rPr>
              <w:t>ра</w:t>
            </w:r>
            <w:proofErr w:type="spellEnd"/>
            <w:r w:rsidRPr="00902209">
              <w:rPr>
                <w:sz w:val="20"/>
                <w:szCs w:val="20"/>
              </w:rPr>
              <w:t xml:space="preserve"> </w:t>
            </w:r>
          </w:p>
        </w:tc>
      </w:tr>
      <w:tr w:rsidR="005557B6" w:rsidRPr="00902209" w:rsidTr="0086688E">
        <w:trPr>
          <w:trHeight w:hRule="exact" w:val="1619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>2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rPr>
                <w:sz w:val="20"/>
                <w:szCs w:val="20"/>
              </w:rPr>
            </w:pPr>
            <w:r w:rsidRPr="00902209">
              <w:rPr>
                <w:color w:val="000000"/>
                <w:spacing w:val="3"/>
                <w:sz w:val="20"/>
                <w:szCs w:val="20"/>
              </w:rPr>
              <w:t>Задачи   грамма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6"/>
                <w:sz w:val="20"/>
                <w:szCs w:val="20"/>
              </w:rPr>
              <w:t>тической, функ</w:t>
            </w:r>
            <w:r w:rsidRPr="00902209">
              <w:rPr>
                <w:color w:val="000000"/>
                <w:spacing w:val="6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3"/>
                <w:sz w:val="20"/>
                <w:szCs w:val="20"/>
              </w:rPr>
              <w:t>циональной сти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902209">
              <w:rPr>
                <w:color w:val="000000"/>
                <w:sz w:val="20"/>
                <w:szCs w:val="20"/>
              </w:rPr>
              <w:t>листики и стили</w:t>
            </w:r>
            <w:r w:rsidRPr="00902209">
              <w:rPr>
                <w:color w:val="000000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1"/>
                <w:sz w:val="20"/>
                <w:szCs w:val="20"/>
              </w:rPr>
              <w:t>стики текста</w:t>
            </w:r>
            <w:r w:rsidRPr="00902209">
              <w:rPr>
                <w:sz w:val="20"/>
                <w:szCs w:val="20"/>
              </w:rPr>
              <w:t xml:space="preserve"> </w:t>
            </w:r>
            <w:r w:rsidRPr="00902209">
              <w:rPr>
                <w:color w:val="000000"/>
                <w:spacing w:val="-3"/>
                <w:sz w:val="20"/>
                <w:szCs w:val="20"/>
              </w:rPr>
              <w:t xml:space="preserve">Практическая </w:t>
            </w:r>
            <w:r w:rsidRPr="00902209">
              <w:rPr>
                <w:color w:val="000000"/>
                <w:spacing w:val="1"/>
                <w:sz w:val="20"/>
                <w:szCs w:val="20"/>
              </w:rPr>
              <w:t>стилистика</w:t>
            </w:r>
          </w:p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firstLine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Практикум. (Урок может проходить </w:t>
            </w:r>
            <w:r w:rsidRPr="00902209">
              <w:rPr>
                <w:color w:val="000000"/>
                <w:spacing w:val="1"/>
                <w:sz w:val="20"/>
                <w:szCs w:val="20"/>
              </w:rPr>
              <w:t>в форме заседания клуба «Любите</w:t>
            </w:r>
            <w:r w:rsidRPr="00902209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ли и почитатели языкознания»). 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t xml:space="preserve">Обсуждение    и    редактирование </w:t>
            </w:r>
            <w:r w:rsidRPr="00902209">
              <w:rPr>
                <w:color w:val="000000"/>
                <w:sz w:val="20"/>
                <w:szCs w:val="20"/>
              </w:rPr>
              <w:t>лучших рефератов</w:t>
            </w:r>
            <w:r w:rsidRPr="00902209">
              <w:rPr>
                <w:sz w:val="20"/>
                <w:szCs w:val="20"/>
              </w:rPr>
              <w:t xml:space="preserve"> </w:t>
            </w:r>
            <w:r w:rsidRPr="00902209">
              <w:rPr>
                <w:color w:val="000000"/>
                <w:spacing w:val="2"/>
                <w:sz w:val="20"/>
                <w:szCs w:val="20"/>
              </w:rPr>
              <w:t>Выполнение упражне</w:t>
            </w:r>
            <w:r w:rsidRPr="00902209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1"/>
                <w:sz w:val="20"/>
                <w:szCs w:val="20"/>
              </w:rPr>
              <w:t>ний повышенной трудности</w:t>
            </w:r>
          </w:p>
        </w:tc>
        <w:tc>
          <w:tcPr>
            <w:tcW w:w="22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D55FB0">
            <w:pPr>
              <w:shd w:val="clear" w:color="auto" w:fill="FFFFFF"/>
              <w:spacing w:line="216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Словарная </w:t>
            </w:r>
            <w:r w:rsidRPr="00902209">
              <w:rPr>
                <w:color w:val="000000"/>
                <w:spacing w:val="8"/>
                <w:sz w:val="20"/>
                <w:szCs w:val="20"/>
              </w:rPr>
              <w:t>работа    (со</w:t>
            </w:r>
            <w:r w:rsidRPr="00902209">
              <w:rPr>
                <w:color w:val="000000"/>
                <w:spacing w:val="8"/>
                <w:sz w:val="20"/>
                <w:szCs w:val="20"/>
              </w:rPr>
              <w:softHyphen/>
            </w:r>
            <w:r w:rsidRPr="00902209">
              <w:rPr>
                <w:color w:val="000000"/>
                <w:sz w:val="20"/>
                <w:szCs w:val="20"/>
              </w:rPr>
              <w:t xml:space="preserve">временный </w:t>
            </w:r>
            <w:r w:rsidRPr="00902209">
              <w:rPr>
                <w:color w:val="000000"/>
                <w:spacing w:val="1"/>
                <w:sz w:val="20"/>
                <w:szCs w:val="20"/>
              </w:rPr>
              <w:t>лексикон)</w:t>
            </w:r>
            <w:r w:rsidRPr="00902209">
              <w:rPr>
                <w:sz w:val="20"/>
                <w:szCs w:val="20"/>
              </w:rPr>
              <w:t xml:space="preserve"> </w:t>
            </w:r>
          </w:p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5FB0" w:rsidRPr="00902209" w:rsidTr="005557B6">
        <w:trPr>
          <w:trHeight w:val="1298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55FB0" w:rsidRPr="00902209" w:rsidRDefault="00D55FB0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55FB0" w:rsidRPr="00902209" w:rsidRDefault="00D55FB0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Функциональная </w:t>
            </w:r>
            <w:r w:rsidRPr="00902209">
              <w:rPr>
                <w:color w:val="000000"/>
                <w:sz w:val="20"/>
                <w:szCs w:val="20"/>
              </w:rPr>
              <w:t>и коммуникатив</w:t>
            </w:r>
            <w:r w:rsidRPr="00902209">
              <w:rPr>
                <w:color w:val="000000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1"/>
                <w:sz w:val="20"/>
                <w:szCs w:val="20"/>
              </w:rPr>
              <w:t>ная стилистика</w:t>
            </w:r>
            <w:r w:rsidRPr="00902209">
              <w:rPr>
                <w:sz w:val="20"/>
                <w:szCs w:val="20"/>
              </w:rPr>
              <w:t xml:space="preserve"> </w:t>
            </w:r>
            <w:r w:rsidRPr="00902209">
              <w:rPr>
                <w:color w:val="000000"/>
                <w:spacing w:val="-2"/>
                <w:sz w:val="20"/>
                <w:szCs w:val="20"/>
              </w:rPr>
              <w:t xml:space="preserve">Формирование </w:t>
            </w:r>
            <w:r w:rsidRPr="00902209">
              <w:rPr>
                <w:color w:val="000000"/>
                <w:spacing w:val="-3"/>
                <w:sz w:val="20"/>
                <w:szCs w:val="20"/>
              </w:rPr>
              <w:t>коммуникатив</w:t>
            </w:r>
            <w:r w:rsidRPr="00902209">
              <w:rPr>
                <w:color w:val="000000"/>
                <w:spacing w:val="-2"/>
                <w:sz w:val="20"/>
                <w:szCs w:val="20"/>
              </w:rPr>
              <w:t>ных единиц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55FB0" w:rsidRPr="00902209" w:rsidRDefault="00D55FB0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55FB0" w:rsidRPr="00902209" w:rsidRDefault="00D55FB0" w:rsidP="00D55F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3"/>
                <w:sz w:val="20"/>
                <w:szCs w:val="20"/>
              </w:rPr>
              <w:t>Игра «На лингвистической конфе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7"/>
                <w:sz w:val="20"/>
                <w:szCs w:val="20"/>
              </w:rPr>
              <w:t>ренции»</w:t>
            </w:r>
            <w:r w:rsidRPr="00902209">
              <w:rPr>
                <w:sz w:val="20"/>
                <w:szCs w:val="20"/>
              </w:rPr>
              <w:t xml:space="preserve"> </w:t>
            </w:r>
            <w:r w:rsidRPr="00902209">
              <w:rPr>
                <w:color w:val="000000"/>
                <w:spacing w:val="-2"/>
                <w:sz w:val="20"/>
                <w:szCs w:val="20"/>
              </w:rPr>
              <w:t>Практикум</w:t>
            </w:r>
            <w:r>
              <w:rPr>
                <w:color w:val="000000"/>
                <w:spacing w:val="-2"/>
                <w:sz w:val="20"/>
                <w:szCs w:val="20"/>
              </w:rPr>
              <w:t xml:space="preserve">:  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t>работа со словом, словарем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FB0" w:rsidRPr="00902209" w:rsidRDefault="00D55FB0" w:rsidP="00D55FB0">
            <w:pPr>
              <w:shd w:val="clear" w:color="auto" w:fill="FFFFFF"/>
              <w:spacing w:line="216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2209">
              <w:rPr>
                <w:color w:val="000000"/>
                <w:spacing w:val="4"/>
                <w:sz w:val="20"/>
                <w:szCs w:val="20"/>
              </w:rPr>
              <w:t xml:space="preserve">Экскурсия на 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t>производство</w:t>
            </w:r>
            <w:r w:rsidRPr="00902209">
              <w:rPr>
                <w:sz w:val="20"/>
                <w:szCs w:val="20"/>
              </w:rPr>
              <w:t xml:space="preserve"> </w:t>
            </w:r>
          </w:p>
          <w:p w:rsidR="00D55FB0" w:rsidRPr="00902209" w:rsidRDefault="00D55FB0" w:rsidP="00D55FB0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FB0" w:rsidRPr="00902209" w:rsidRDefault="00D55FB0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5FB0" w:rsidRPr="00902209" w:rsidTr="005557B6">
        <w:trPr>
          <w:trHeight w:hRule="exact" w:val="97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55FB0" w:rsidRPr="00902209" w:rsidRDefault="00D55FB0" w:rsidP="00D55FB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55FB0" w:rsidRPr="00902209" w:rsidRDefault="00D55FB0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right="1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2"/>
                <w:sz w:val="20"/>
                <w:szCs w:val="20"/>
              </w:rPr>
              <w:t xml:space="preserve">Нормирование </w:t>
            </w:r>
            <w:proofErr w:type="spellStart"/>
            <w:r w:rsidRPr="00902209">
              <w:rPr>
                <w:color w:val="000000"/>
                <w:spacing w:val="-4"/>
                <w:sz w:val="20"/>
                <w:szCs w:val="20"/>
              </w:rPr>
              <w:t>соммуникацион-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t>ных</w:t>
            </w:r>
            <w:proofErr w:type="spellEnd"/>
            <w:r w:rsidRPr="00902209">
              <w:rPr>
                <w:color w:val="000000"/>
                <w:spacing w:val="3"/>
                <w:sz w:val="20"/>
                <w:szCs w:val="20"/>
              </w:rPr>
              <w:t xml:space="preserve"> единиц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55FB0" w:rsidRPr="00902209" w:rsidRDefault="00D55FB0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55FB0" w:rsidRPr="00902209" w:rsidRDefault="00D55FB0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 xml:space="preserve">Практикум (продолжение). ( </w:t>
            </w:r>
            <w:r w:rsidRPr="00902209">
              <w:rPr>
                <w:color w:val="000000"/>
                <w:spacing w:val="5"/>
                <w:sz w:val="20"/>
                <w:szCs w:val="20"/>
              </w:rPr>
              <w:t>работа с поэтическим и прозаичес</w:t>
            </w:r>
            <w:r w:rsidRPr="00902209">
              <w:rPr>
                <w:color w:val="000000"/>
                <w:sz w:val="20"/>
                <w:szCs w:val="20"/>
              </w:rPr>
              <w:t xml:space="preserve">ким текстам 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FB0" w:rsidRPr="00902209" w:rsidRDefault="00D55FB0" w:rsidP="002A3F84">
            <w:pPr>
              <w:shd w:val="clear" w:color="auto" w:fill="FFFFFF"/>
              <w:spacing w:line="216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2209">
              <w:rPr>
                <w:color w:val="000000"/>
                <w:spacing w:val="-8"/>
                <w:sz w:val="20"/>
                <w:szCs w:val="20"/>
              </w:rPr>
              <w:t xml:space="preserve">Словарный 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диктант </w:t>
            </w:r>
            <w:r w:rsidRPr="00902209">
              <w:rPr>
                <w:sz w:val="20"/>
                <w:szCs w:val="20"/>
              </w:rPr>
              <w:t xml:space="preserve"> </w:t>
            </w:r>
          </w:p>
          <w:p w:rsidR="00D55FB0" w:rsidRPr="00902209" w:rsidRDefault="00D55FB0" w:rsidP="002A3F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5FB0" w:rsidRPr="00902209" w:rsidRDefault="00D55FB0" w:rsidP="002A3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5FB0" w:rsidRPr="00902209" w:rsidTr="005557B6">
        <w:trPr>
          <w:trHeight w:hRule="exact" w:val="1010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55FB0" w:rsidRPr="00902209" w:rsidRDefault="00D55FB0" w:rsidP="00D55FB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55FB0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right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pacing w:val="6"/>
                <w:sz w:val="20"/>
                <w:szCs w:val="20"/>
              </w:rPr>
              <w:t>Что такое куль</w:t>
            </w:r>
            <w:r w:rsidR="00D55FB0" w:rsidRPr="00902209">
              <w:rPr>
                <w:color w:val="000000"/>
                <w:spacing w:val="6"/>
                <w:sz w:val="20"/>
                <w:szCs w:val="20"/>
              </w:rPr>
              <w:t>т</w:t>
            </w:r>
            <w:r w:rsidR="00D55FB0" w:rsidRPr="00902209">
              <w:rPr>
                <w:color w:val="000000"/>
                <w:spacing w:val="1"/>
                <w:sz w:val="20"/>
                <w:szCs w:val="20"/>
              </w:rPr>
              <w:t>ура речи?</w:t>
            </w:r>
            <w:r w:rsidR="00D55FB0"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55FB0" w:rsidRPr="00902209" w:rsidRDefault="00D55FB0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18"/>
                <w:sz w:val="20"/>
                <w:szCs w:val="20"/>
              </w:rPr>
              <w:t xml:space="preserve">1    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55FB0" w:rsidRPr="00902209" w:rsidRDefault="00D55FB0" w:rsidP="005557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hanging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>Бес</w:t>
            </w:r>
            <w:r w:rsidR="005557B6">
              <w:rPr>
                <w:color w:val="000000"/>
                <w:sz w:val="20"/>
                <w:szCs w:val="20"/>
              </w:rPr>
              <w:t>еда по вопросам с привлечение</w:t>
            </w:r>
            <w:r w:rsidRPr="00902209">
              <w:rPr>
                <w:color w:val="000000"/>
                <w:sz w:val="20"/>
                <w:szCs w:val="20"/>
              </w:rPr>
              <w:t>м письменных ответов учащихся, работа с текстом рассказа А. П. Чех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t>ова «Детвора»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FB0" w:rsidRPr="00902209" w:rsidRDefault="00D55FB0" w:rsidP="002A3F84">
            <w:pPr>
              <w:shd w:val="clear" w:color="auto" w:fill="FFFFFF"/>
              <w:spacing w:line="211" w:lineRule="exact"/>
              <w:ind w:right="1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2209">
              <w:rPr>
                <w:color w:val="000000"/>
                <w:spacing w:val="-2"/>
                <w:sz w:val="20"/>
                <w:szCs w:val="20"/>
              </w:rPr>
              <w:t>Словарная р</w:t>
            </w:r>
            <w:r w:rsidRPr="00902209">
              <w:rPr>
                <w:color w:val="000000"/>
                <w:spacing w:val="5"/>
                <w:sz w:val="20"/>
                <w:szCs w:val="20"/>
              </w:rPr>
              <w:t xml:space="preserve">абота. </w:t>
            </w:r>
            <w:proofErr w:type="spellStart"/>
            <w:r w:rsidRPr="00902209">
              <w:rPr>
                <w:color w:val="000000"/>
                <w:spacing w:val="5"/>
                <w:sz w:val="20"/>
                <w:szCs w:val="20"/>
              </w:rPr>
              <w:t>Взаи-</w:t>
            </w:r>
            <w:r w:rsidRPr="00902209">
              <w:rPr>
                <w:color w:val="000000"/>
                <w:sz w:val="20"/>
                <w:szCs w:val="20"/>
              </w:rPr>
              <w:t>мопроверка</w:t>
            </w:r>
            <w:proofErr w:type="spellEnd"/>
            <w:r w:rsidRPr="00902209">
              <w:rPr>
                <w:sz w:val="20"/>
                <w:szCs w:val="20"/>
              </w:rPr>
              <w:t xml:space="preserve"> </w:t>
            </w:r>
          </w:p>
          <w:p w:rsidR="00D55FB0" w:rsidRPr="00902209" w:rsidRDefault="00D55FB0" w:rsidP="002A3F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5FB0" w:rsidRPr="00902209" w:rsidRDefault="00D55FB0" w:rsidP="002A3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557B6" w:rsidRPr="00902209" w:rsidTr="005557B6">
        <w:trPr>
          <w:trHeight w:hRule="exact" w:val="442"/>
        </w:trPr>
        <w:tc>
          <w:tcPr>
            <w:tcW w:w="92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5557B6">
            <w:pPr>
              <w:shd w:val="clear" w:color="auto" w:fill="FFFFFF"/>
              <w:spacing w:line="21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5FB0">
              <w:rPr>
                <w:b/>
                <w:color w:val="000000"/>
                <w:sz w:val="20"/>
                <w:szCs w:val="20"/>
              </w:rPr>
              <w:t xml:space="preserve">Раздел </w:t>
            </w:r>
            <w:r w:rsidRPr="00D55FB0">
              <w:rPr>
                <w:b/>
                <w:color w:val="000000"/>
                <w:sz w:val="20"/>
                <w:szCs w:val="20"/>
                <w:lang w:val="en-US"/>
              </w:rPr>
              <w:t>II</w:t>
            </w:r>
            <w:r w:rsidR="00946D6D">
              <w:rPr>
                <w:b/>
                <w:color w:val="000000"/>
                <w:sz w:val="20"/>
                <w:szCs w:val="20"/>
              </w:rPr>
              <w:t>. Стилистика и риторика (5</w:t>
            </w:r>
            <w:r w:rsidRPr="00D55FB0">
              <w:rPr>
                <w:b/>
                <w:color w:val="000000"/>
                <w:sz w:val="20"/>
                <w:szCs w:val="20"/>
              </w:rPr>
              <w:t>ч)</w:t>
            </w:r>
          </w:p>
        </w:tc>
        <w:tc>
          <w:tcPr>
            <w:tcW w:w="1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57B6" w:rsidRPr="00902209" w:rsidRDefault="005557B6" w:rsidP="002A3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557B6" w:rsidRPr="00902209" w:rsidTr="005557B6">
        <w:trPr>
          <w:trHeight w:hRule="exact" w:val="1129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lef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hanging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 xml:space="preserve">0 древней науке </w:t>
            </w:r>
            <w:r w:rsidRPr="00902209">
              <w:rPr>
                <w:color w:val="000000"/>
                <w:spacing w:val="-3"/>
                <w:sz w:val="20"/>
                <w:szCs w:val="20"/>
              </w:rPr>
              <w:t>риторике</w:t>
            </w:r>
            <w:r w:rsidRPr="00902209">
              <w:rPr>
                <w:sz w:val="20"/>
                <w:szCs w:val="20"/>
              </w:rPr>
              <w:t xml:space="preserve"> </w:t>
            </w:r>
            <w:proofErr w:type="spellStart"/>
            <w:r w:rsidRPr="00902209">
              <w:rPr>
                <w:color w:val="000000"/>
                <w:spacing w:val="-1"/>
                <w:sz w:val="20"/>
                <w:szCs w:val="20"/>
              </w:rPr>
              <w:t>Книжнославян</w:t>
            </w:r>
            <w:r w:rsidRPr="00902209">
              <w:rPr>
                <w:color w:val="000000"/>
                <w:spacing w:val="2"/>
                <w:sz w:val="20"/>
                <w:szCs w:val="20"/>
              </w:rPr>
              <w:t>ская</w:t>
            </w:r>
            <w:proofErr w:type="spellEnd"/>
            <w:r w:rsidRPr="00902209">
              <w:rPr>
                <w:color w:val="000000"/>
                <w:spacing w:val="2"/>
                <w:sz w:val="20"/>
                <w:szCs w:val="20"/>
              </w:rPr>
              <w:t xml:space="preserve"> письменная 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t>традиция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hanging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 xml:space="preserve">Устное выступление-защита. </w:t>
            </w:r>
            <w:r w:rsidRPr="00902209">
              <w:rPr>
                <w:color w:val="000000"/>
                <w:spacing w:val="6"/>
                <w:sz w:val="20"/>
                <w:szCs w:val="20"/>
              </w:rPr>
              <w:t xml:space="preserve">Защита рефератов-проектов «Что </w:t>
            </w:r>
            <w:r w:rsidRPr="00902209">
              <w:rPr>
                <w:color w:val="000000"/>
                <w:spacing w:val="4"/>
                <w:sz w:val="20"/>
                <w:szCs w:val="20"/>
              </w:rPr>
              <w:t xml:space="preserve">такое   риторика?».   Графическое </w:t>
            </w:r>
            <w:r w:rsidRPr="00902209">
              <w:rPr>
                <w:color w:val="000000"/>
                <w:sz w:val="20"/>
                <w:szCs w:val="20"/>
              </w:rPr>
              <w:t>представление науки риторики</w:t>
            </w:r>
            <w:r w:rsidRPr="00902209">
              <w:rPr>
                <w:sz w:val="20"/>
                <w:szCs w:val="20"/>
              </w:rPr>
              <w:t xml:space="preserve"> 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t>Работа со словарем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B6" w:rsidRPr="00902209" w:rsidRDefault="005557B6" w:rsidP="005557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hanging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0"/>
                <w:sz w:val="20"/>
                <w:szCs w:val="20"/>
              </w:rPr>
              <w:t xml:space="preserve">Редактирование </w:t>
            </w:r>
            <w:r w:rsidRPr="00902209">
              <w:rPr>
                <w:color w:val="000000"/>
                <w:spacing w:val="-11"/>
                <w:sz w:val="20"/>
                <w:szCs w:val="20"/>
              </w:rPr>
              <w:t xml:space="preserve">сообщений. </w:t>
            </w:r>
            <w:r w:rsidRPr="00902209">
              <w:rPr>
                <w:color w:val="000000"/>
                <w:spacing w:val="-3"/>
                <w:sz w:val="20"/>
                <w:szCs w:val="20"/>
              </w:rPr>
              <w:t xml:space="preserve">Поисковая </w:t>
            </w:r>
            <w:r w:rsidRPr="00902209">
              <w:rPr>
                <w:color w:val="000000"/>
                <w:spacing w:val="-6"/>
                <w:sz w:val="20"/>
                <w:szCs w:val="20"/>
              </w:rPr>
              <w:t>работа на при</w:t>
            </w:r>
            <w:r w:rsidRPr="00902209">
              <w:rPr>
                <w:color w:val="000000"/>
                <w:spacing w:val="-6"/>
                <w:sz w:val="20"/>
                <w:szCs w:val="20"/>
              </w:rPr>
              <w:softHyphen/>
              <w:t xml:space="preserve">мерах текстов </w:t>
            </w:r>
            <w:r w:rsidRPr="00902209">
              <w:rPr>
                <w:color w:val="000000"/>
                <w:spacing w:val="-7"/>
                <w:sz w:val="20"/>
                <w:szCs w:val="20"/>
              </w:rPr>
              <w:t>М. В. Ломоно</w:t>
            </w:r>
            <w:r w:rsidRPr="00902209">
              <w:rPr>
                <w:color w:val="000000"/>
                <w:spacing w:val="-7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11"/>
                <w:sz w:val="20"/>
                <w:szCs w:val="20"/>
              </w:rPr>
              <w:t>сова и Г. Р. Дер</w:t>
            </w:r>
            <w:r w:rsidRPr="00902209">
              <w:rPr>
                <w:color w:val="000000"/>
                <w:spacing w:val="-11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2"/>
                <w:sz w:val="20"/>
                <w:szCs w:val="20"/>
              </w:rPr>
              <w:t>жавина</w:t>
            </w:r>
            <w:r w:rsidRPr="00902209">
              <w:rPr>
                <w:sz w:val="20"/>
                <w:szCs w:val="20"/>
              </w:rPr>
              <w:t xml:space="preserve"> </w:t>
            </w:r>
            <w:r w:rsidRPr="00902209">
              <w:rPr>
                <w:color w:val="000000"/>
                <w:spacing w:val="4"/>
                <w:sz w:val="20"/>
                <w:szCs w:val="20"/>
              </w:rPr>
              <w:t xml:space="preserve">   </w:t>
            </w:r>
          </w:p>
        </w:tc>
        <w:tc>
          <w:tcPr>
            <w:tcW w:w="1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57B6" w:rsidRPr="00902209" w:rsidRDefault="005557B6" w:rsidP="002A3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557B6" w:rsidRPr="00902209" w:rsidTr="00946D6D">
        <w:trPr>
          <w:trHeight w:hRule="exact" w:val="1146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hanging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4"/>
                <w:sz w:val="20"/>
                <w:szCs w:val="20"/>
              </w:rPr>
              <w:t>Три стиля в рос</w:t>
            </w:r>
            <w:r w:rsidRPr="00902209">
              <w:rPr>
                <w:color w:val="000000"/>
                <w:spacing w:val="4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1"/>
                <w:sz w:val="20"/>
                <w:szCs w:val="20"/>
              </w:rPr>
              <w:t>сийском языке</w:t>
            </w:r>
            <w:r w:rsidRPr="00902209">
              <w:rPr>
                <w:sz w:val="20"/>
                <w:szCs w:val="20"/>
              </w:rPr>
              <w:t xml:space="preserve"> </w:t>
            </w:r>
            <w:r w:rsidR="00946D6D" w:rsidRPr="00902209">
              <w:rPr>
                <w:color w:val="000000"/>
                <w:spacing w:val="1"/>
                <w:sz w:val="20"/>
                <w:szCs w:val="20"/>
              </w:rPr>
              <w:t>Категории   «вы</w:t>
            </w:r>
            <w:r w:rsidR="00946D6D" w:rsidRPr="00902209">
              <w:rPr>
                <w:color w:val="000000"/>
                <w:spacing w:val="1"/>
                <w:sz w:val="20"/>
                <w:szCs w:val="20"/>
              </w:rPr>
              <w:softHyphen/>
            </w:r>
            <w:r w:rsidR="00946D6D" w:rsidRPr="00902209">
              <w:rPr>
                <w:color w:val="000000"/>
                <w:spacing w:val="8"/>
                <w:sz w:val="20"/>
                <w:szCs w:val="20"/>
              </w:rPr>
              <w:t>сокого» и «низ</w:t>
            </w:r>
            <w:r w:rsidR="00946D6D" w:rsidRPr="00902209">
              <w:rPr>
                <w:color w:val="000000"/>
                <w:spacing w:val="8"/>
                <w:sz w:val="20"/>
                <w:szCs w:val="20"/>
              </w:rPr>
              <w:softHyphen/>
            </w:r>
            <w:r w:rsidR="00946D6D" w:rsidRPr="00902209">
              <w:rPr>
                <w:color w:val="000000"/>
                <w:spacing w:val="-5"/>
                <w:sz w:val="20"/>
                <w:szCs w:val="20"/>
              </w:rPr>
              <w:t>кого»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>1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57B6" w:rsidRPr="00902209" w:rsidRDefault="005557B6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right="998"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Лекция. </w:t>
            </w:r>
            <w:r w:rsidR="00946D6D" w:rsidRPr="00902209">
              <w:rPr>
                <w:color w:val="000000"/>
                <w:spacing w:val="-1"/>
                <w:sz w:val="20"/>
                <w:szCs w:val="20"/>
              </w:rPr>
              <w:t xml:space="preserve">Устное выступление. </w:t>
            </w:r>
            <w:r w:rsidR="00946D6D" w:rsidRPr="00902209">
              <w:rPr>
                <w:color w:val="000000"/>
                <w:sz w:val="20"/>
                <w:szCs w:val="20"/>
              </w:rPr>
              <w:t>Исследование текстов А. Пушкина, М. Лермонтова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7B6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2"/>
                <w:sz w:val="20"/>
                <w:szCs w:val="20"/>
              </w:rPr>
              <w:t xml:space="preserve">Поисковая </w:t>
            </w:r>
            <w:r w:rsidRPr="00902209">
              <w:rPr>
                <w:color w:val="000000"/>
                <w:spacing w:val="-3"/>
                <w:sz w:val="20"/>
                <w:szCs w:val="20"/>
              </w:rPr>
              <w:t>работа на при</w:t>
            </w:r>
            <w:r w:rsidRPr="00902209">
              <w:rPr>
                <w:color w:val="000000"/>
                <w:spacing w:val="-3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мерах текстов </w:t>
            </w:r>
            <w:r w:rsidRPr="00902209">
              <w:rPr>
                <w:color w:val="000000"/>
                <w:spacing w:val="-3"/>
                <w:sz w:val="20"/>
                <w:szCs w:val="20"/>
              </w:rPr>
              <w:t>и словаря</w:t>
            </w:r>
            <w:r w:rsidRPr="00902209">
              <w:rPr>
                <w:sz w:val="20"/>
                <w:szCs w:val="20"/>
              </w:rPr>
              <w:t xml:space="preserve"> </w:t>
            </w:r>
            <w:r w:rsidR="005557B6" w:rsidRPr="00902209">
              <w:rPr>
                <w:color w:val="000000"/>
                <w:spacing w:val="3"/>
                <w:sz w:val="20"/>
                <w:szCs w:val="20"/>
              </w:rPr>
              <w:t>Выводы, сде</w:t>
            </w:r>
            <w:r w:rsidR="005557B6" w:rsidRPr="00902209">
              <w:rPr>
                <w:color w:val="000000"/>
                <w:spacing w:val="3"/>
                <w:sz w:val="20"/>
                <w:szCs w:val="20"/>
              </w:rPr>
              <w:softHyphen/>
            </w:r>
            <w:r w:rsidR="005557B6" w:rsidRPr="00902209">
              <w:rPr>
                <w:color w:val="000000"/>
                <w:spacing w:val="-2"/>
                <w:sz w:val="20"/>
                <w:szCs w:val="20"/>
              </w:rPr>
              <w:t xml:space="preserve">ланные в ходе исследования </w:t>
            </w:r>
            <w:r w:rsidR="005557B6" w:rsidRPr="00902209">
              <w:rPr>
                <w:color w:val="000000"/>
                <w:spacing w:val="-1"/>
                <w:sz w:val="20"/>
                <w:szCs w:val="20"/>
              </w:rPr>
              <w:t>текстов</w:t>
            </w:r>
            <w:r w:rsidR="005557B6"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57B6" w:rsidRPr="00902209" w:rsidRDefault="005557B6" w:rsidP="002A3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6D6D" w:rsidRPr="00902209" w:rsidTr="00946D6D">
        <w:trPr>
          <w:trHeight w:hRule="exact" w:val="70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2"/>
                <w:sz w:val="20"/>
                <w:szCs w:val="20"/>
              </w:rPr>
              <w:t xml:space="preserve">«Хороший», </w:t>
            </w:r>
            <w:r w:rsidRPr="00902209">
              <w:rPr>
                <w:color w:val="000000"/>
                <w:spacing w:val="8"/>
                <w:sz w:val="20"/>
                <w:szCs w:val="20"/>
              </w:rPr>
              <w:t>«дурной» и  ис</w:t>
            </w:r>
            <w:r w:rsidRPr="00902209">
              <w:rPr>
                <w:color w:val="000000"/>
                <w:spacing w:val="8"/>
                <w:sz w:val="20"/>
                <w:szCs w:val="20"/>
              </w:rPr>
              <w:softHyphen/>
            </w:r>
            <w:r w:rsidRPr="00902209">
              <w:rPr>
                <w:color w:val="000000"/>
                <w:sz w:val="20"/>
                <w:szCs w:val="20"/>
              </w:rPr>
              <w:t>тинный вкус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right="427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>Лекция с элементами беседы. Исследование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2"/>
                <w:sz w:val="20"/>
                <w:szCs w:val="20"/>
              </w:rPr>
              <w:t>Сочинение-размышление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D6D" w:rsidRPr="00902209" w:rsidRDefault="00946D6D" w:rsidP="002A3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6D6D" w:rsidRPr="00902209" w:rsidTr="005557B6">
        <w:trPr>
          <w:trHeight w:hRule="exact" w:val="818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hanging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 xml:space="preserve">0 древней науке </w:t>
            </w:r>
            <w:r w:rsidRPr="00902209">
              <w:rPr>
                <w:color w:val="000000"/>
                <w:spacing w:val="-3"/>
                <w:sz w:val="20"/>
                <w:szCs w:val="20"/>
              </w:rPr>
              <w:t>риторике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hanging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 xml:space="preserve">Устное выступление-защита. </w:t>
            </w:r>
            <w:r w:rsidRPr="00902209">
              <w:rPr>
                <w:color w:val="000000"/>
                <w:spacing w:val="6"/>
                <w:sz w:val="20"/>
                <w:szCs w:val="20"/>
              </w:rPr>
              <w:t xml:space="preserve">Защита рефератов-проектов «Что </w:t>
            </w:r>
            <w:r w:rsidRPr="00902209">
              <w:rPr>
                <w:color w:val="000000"/>
                <w:spacing w:val="4"/>
                <w:sz w:val="20"/>
                <w:szCs w:val="20"/>
              </w:rPr>
              <w:t xml:space="preserve">такое   риторика?».   Графическое </w:t>
            </w:r>
            <w:r w:rsidRPr="00902209">
              <w:rPr>
                <w:color w:val="000000"/>
                <w:sz w:val="20"/>
                <w:szCs w:val="20"/>
              </w:rPr>
              <w:t>представление науки риторики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hanging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>Редактирова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4"/>
                <w:sz w:val="20"/>
                <w:szCs w:val="20"/>
              </w:rPr>
              <w:t>ние   рефера</w:t>
            </w:r>
            <w:r w:rsidRPr="00902209">
              <w:rPr>
                <w:color w:val="000000"/>
                <w:spacing w:val="4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тов-проектов. </w:t>
            </w:r>
            <w:r w:rsidRPr="00902209">
              <w:rPr>
                <w:color w:val="000000"/>
                <w:spacing w:val="2"/>
                <w:sz w:val="20"/>
                <w:szCs w:val="20"/>
              </w:rPr>
              <w:t>Оценка   про</w:t>
            </w:r>
            <w:r w:rsidRPr="00902209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2"/>
                <w:sz w:val="20"/>
                <w:szCs w:val="20"/>
              </w:rPr>
              <w:t>ектов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D6D" w:rsidRPr="00902209" w:rsidRDefault="00946D6D" w:rsidP="002A3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6D6D" w:rsidRPr="00902209" w:rsidTr="00946D6D">
        <w:trPr>
          <w:trHeight w:hRule="exact" w:val="1141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hanging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2209">
              <w:rPr>
                <w:color w:val="000000"/>
                <w:spacing w:val="-1"/>
                <w:sz w:val="20"/>
                <w:szCs w:val="20"/>
              </w:rPr>
              <w:t>Книжнославян</w:t>
            </w:r>
            <w:r w:rsidRPr="00902209">
              <w:rPr>
                <w:color w:val="000000"/>
                <w:spacing w:val="2"/>
                <w:sz w:val="20"/>
                <w:szCs w:val="20"/>
              </w:rPr>
              <w:t>ская</w:t>
            </w:r>
            <w:proofErr w:type="spellEnd"/>
            <w:r w:rsidRPr="00902209">
              <w:rPr>
                <w:color w:val="000000"/>
                <w:spacing w:val="2"/>
                <w:sz w:val="20"/>
                <w:szCs w:val="20"/>
              </w:rPr>
              <w:t xml:space="preserve"> письменная 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t>традиция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>1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right="254" w:hanging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>Устные выступления учащихся. Работа со словарем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hanging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0"/>
                <w:sz w:val="20"/>
                <w:szCs w:val="20"/>
              </w:rPr>
              <w:t xml:space="preserve">Редактирование </w:t>
            </w:r>
            <w:r w:rsidRPr="00902209">
              <w:rPr>
                <w:color w:val="000000"/>
                <w:spacing w:val="-11"/>
                <w:sz w:val="20"/>
                <w:szCs w:val="20"/>
              </w:rPr>
              <w:t xml:space="preserve">сообщений. </w:t>
            </w:r>
            <w:r w:rsidRPr="00902209">
              <w:rPr>
                <w:color w:val="000000"/>
                <w:spacing w:val="-3"/>
                <w:sz w:val="20"/>
                <w:szCs w:val="20"/>
              </w:rPr>
              <w:t xml:space="preserve">Поисковая </w:t>
            </w:r>
            <w:r w:rsidRPr="00902209">
              <w:rPr>
                <w:color w:val="000000"/>
                <w:spacing w:val="-6"/>
                <w:sz w:val="20"/>
                <w:szCs w:val="20"/>
              </w:rPr>
              <w:t>работа на при</w:t>
            </w:r>
            <w:r w:rsidRPr="00902209">
              <w:rPr>
                <w:color w:val="000000"/>
                <w:spacing w:val="-6"/>
                <w:sz w:val="20"/>
                <w:szCs w:val="20"/>
              </w:rPr>
              <w:softHyphen/>
              <w:t xml:space="preserve">мерах текстов </w:t>
            </w:r>
            <w:r w:rsidRPr="00902209">
              <w:rPr>
                <w:color w:val="000000"/>
                <w:spacing w:val="-7"/>
                <w:sz w:val="20"/>
                <w:szCs w:val="20"/>
              </w:rPr>
              <w:t>М. В. Ломоно</w:t>
            </w:r>
            <w:r w:rsidRPr="00902209">
              <w:rPr>
                <w:color w:val="000000"/>
                <w:spacing w:val="-7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11"/>
                <w:sz w:val="20"/>
                <w:szCs w:val="20"/>
              </w:rPr>
              <w:t>сова и Г. Р. Дер</w:t>
            </w:r>
            <w:r w:rsidRPr="00902209">
              <w:rPr>
                <w:color w:val="000000"/>
                <w:spacing w:val="-11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2"/>
                <w:sz w:val="20"/>
                <w:szCs w:val="20"/>
              </w:rPr>
              <w:t>жавина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D6D" w:rsidRPr="00902209" w:rsidRDefault="00946D6D" w:rsidP="002A3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6D6D" w:rsidRPr="00902209" w:rsidTr="00946D6D">
        <w:trPr>
          <w:trHeight w:hRule="exact" w:val="568"/>
        </w:trPr>
        <w:tc>
          <w:tcPr>
            <w:tcW w:w="938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5FB0">
              <w:rPr>
                <w:b/>
                <w:color w:val="000000"/>
                <w:sz w:val="20"/>
                <w:szCs w:val="20"/>
              </w:rPr>
              <w:t xml:space="preserve">Раздел </w:t>
            </w:r>
            <w:r w:rsidRPr="00D55FB0">
              <w:rPr>
                <w:b/>
                <w:color w:val="000000"/>
                <w:sz w:val="20"/>
                <w:szCs w:val="20"/>
                <w:lang w:val="en-US"/>
              </w:rPr>
              <w:t>III</w:t>
            </w:r>
            <w:r w:rsidR="008A6D24">
              <w:rPr>
                <w:b/>
                <w:color w:val="000000"/>
                <w:sz w:val="20"/>
                <w:szCs w:val="20"/>
              </w:rPr>
              <w:t>. Стилистика и лексика (3</w:t>
            </w:r>
            <w:r w:rsidRPr="00D55FB0">
              <w:rPr>
                <w:b/>
                <w:color w:val="000000"/>
                <w:sz w:val="20"/>
                <w:szCs w:val="20"/>
              </w:rPr>
              <w:t xml:space="preserve"> ч)</w:t>
            </w:r>
          </w:p>
        </w:tc>
      </w:tr>
      <w:tr w:rsidR="00946D6D" w:rsidRPr="00902209" w:rsidTr="008A6D24">
        <w:trPr>
          <w:trHeight w:hRule="exact" w:val="100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right="158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Диалектизмы, </w:t>
            </w:r>
            <w:r w:rsidRPr="00902209">
              <w:rPr>
                <w:color w:val="000000"/>
                <w:spacing w:val="-2"/>
                <w:sz w:val="20"/>
                <w:szCs w:val="20"/>
              </w:rPr>
              <w:t xml:space="preserve">жаргонизмы и 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просторечная </w:t>
            </w:r>
            <w:r w:rsidRPr="00902209">
              <w:rPr>
                <w:color w:val="000000"/>
                <w:sz w:val="20"/>
                <w:szCs w:val="20"/>
              </w:rPr>
              <w:t>лексика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>1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Лекция. Беседа. 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t xml:space="preserve">Исследование (речь окружающих, </w:t>
            </w:r>
            <w:r w:rsidRPr="00902209">
              <w:rPr>
                <w:color w:val="000000"/>
                <w:sz w:val="20"/>
                <w:szCs w:val="20"/>
              </w:rPr>
              <w:t>надписи в маршрутках, на заборах)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>Сочинение-</w:t>
            </w:r>
            <w:r w:rsidRPr="00902209">
              <w:rPr>
                <w:color w:val="000000"/>
                <w:spacing w:val="-2"/>
                <w:sz w:val="20"/>
                <w:szCs w:val="20"/>
              </w:rPr>
              <w:t xml:space="preserve">описание </w:t>
            </w:r>
            <w:r w:rsidRPr="00902209">
              <w:rPr>
                <w:color w:val="000000"/>
                <w:spacing w:val="-3"/>
                <w:sz w:val="20"/>
                <w:szCs w:val="20"/>
              </w:rPr>
              <w:t xml:space="preserve">предмета, </w:t>
            </w:r>
            <w:r w:rsidRPr="00902209">
              <w:rPr>
                <w:color w:val="000000"/>
                <w:spacing w:val="1"/>
                <w:sz w:val="20"/>
                <w:szCs w:val="20"/>
              </w:rPr>
              <w:t xml:space="preserve">действия в </w:t>
            </w:r>
            <w:r w:rsidRPr="00902209">
              <w:rPr>
                <w:color w:val="000000"/>
                <w:spacing w:val="-7"/>
                <w:sz w:val="20"/>
                <w:szCs w:val="20"/>
              </w:rPr>
              <w:t>разных стилях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D6D" w:rsidRPr="00902209" w:rsidRDefault="00946D6D" w:rsidP="002A3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6D6D" w:rsidRPr="00902209" w:rsidTr="008A6D24">
        <w:trPr>
          <w:trHeight w:hRule="exact" w:val="2096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>Общеупотреби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6"/>
                <w:sz w:val="20"/>
                <w:szCs w:val="20"/>
              </w:rPr>
              <w:t xml:space="preserve">тельные слова и </w:t>
            </w:r>
            <w:r w:rsidRPr="00902209">
              <w:rPr>
                <w:color w:val="000000"/>
                <w:sz w:val="20"/>
                <w:szCs w:val="20"/>
              </w:rPr>
              <w:t>слова ограничен</w:t>
            </w:r>
            <w:r w:rsidRPr="00902209">
              <w:rPr>
                <w:color w:val="000000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3"/>
                <w:sz w:val="20"/>
                <w:szCs w:val="20"/>
              </w:rPr>
              <w:t>ного  употребле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softHyphen/>
              <w:t xml:space="preserve">ния;     термины, </w:t>
            </w:r>
            <w:r w:rsidRPr="00902209">
              <w:rPr>
                <w:color w:val="000000"/>
                <w:spacing w:val="1"/>
                <w:sz w:val="20"/>
                <w:szCs w:val="20"/>
              </w:rPr>
              <w:t>книжная, устаре</w:t>
            </w:r>
            <w:r w:rsidRPr="00902209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3"/>
                <w:sz w:val="20"/>
                <w:szCs w:val="20"/>
              </w:rPr>
              <w:t xml:space="preserve">лая и разговорная </w:t>
            </w:r>
            <w:r w:rsidRPr="00902209">
              <w:rPr>
                <w:color w:val="000000"/>
                <w:spacing w:val="-2"/>
                <w:sz w:val="20"/>
                <w:szCs w:val="20"/>
              </w:rPr>
              <w:t>лексика. Эмоцио</w:t>
            </w:r>
            <w:r w:rsidRPr="00902209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1"/>
                <w:sz w:val="20"/>
                <w:szCs w:val="20"/>
              </w:rPr>
              <w:t>нально-экспрес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902209">
              <w:rPr>
                <w:color w:val="000000"/>
                <w:sz w:val="20"/>
                <w:szCs w:val="20"/>
              </w:rPr>
              <w:t>сивная лексика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>1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right="1205" w:firstLine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Лекция. Беседа. </w:t>
            </w:r>
            <w:r w:rsidRPr="00902209">
              <w:rPr>
                <w:color w:val="000000"/>
                <w:spacing w:val="-2"/>
                <w:sz w:val="20"/>
                <w:szCs w:val="20"/>
              </w:rPr>
              <w:t>Работа со словарем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2A3F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2"/>
                <w:sz w:val="20"/>
                <w:szCs w:val="20"/>
              </w:rPr>
              <w:t xml:space="preserve">Исследование 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t>общеязыко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5"/>
                <w:sz w:val="20"/>
                <w:szCs w:val="20"/>
              </w:rPr>
              <w:t>вых   законо</w:t>
            </w:r>
            <w:r w:rsidRPr="00902209">
              <w:rPr>
                <w:color w:val="000000"/>
                <w:spacing w:val="5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4"/>
                <w:sz w:val="20"/>
                <w:szCs w:val="20"/>
              </w:rPr>
              <w:t xml:space="preserve">мерностей на </w:t>
            </w:r>
            <w:r w:rsidRPr="00902209">
              <w:rPr>
                <w:color w:val="000000"/>
                <w:spacing w:val="6"/>
                <w:sz w:val="20"/>
                <w:szCs w:val="20"/>
              </w:rPr>
              <w:t>основе     по</w:t>
            </w:r>
            <w:r w:rsidRPr="00902209">
              <w:rPr>
                <w:color w:val="000000"/>
                <w:spacing w:val="6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этического </w:t>
            </w:r>
            <w:r w:rsidRPr="00902209">
              <w:rPr>
                <w:color w:val="000000"/>
                <w:sz w:val="20"/>
                <w:szCs w:val="20"/>
              </w:rPr>
              <w:t>текста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D6D" w:rsidRPr="00902209" w:rsidRDefault="00946D6D" w:rsidP="002A3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6D6D" w:rsidRPr="00902209" w:rsidTr="00946D6D">
        <w:trPr>
          <w:trHeight w:hRule="exact" w:val="1421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hanging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4"/>
                <w:sz w:val="20"/>
                <w:szCs w:val="20"/>
              </w:rPr>
              <w:t xml:space="preserve">Слово  и   сфера 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t>его    употребле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1"/>
                <w:sz w:val="20"/>
                <w:szCs w:val="20"/>
              </w:rPr>
              <w:t xml:space="preserve">ния. Внутренняя </w:t>
            </w:r>
            <w:r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902209">
              <w:rPr>
                <w:color w:val="000000"/>
                <w:spacing w:val="2"/>
                <w:sz w:val="20"/>
                <w:szCs w:val="20"/>
              </w:rPr>
              <w:t>форма слова</w:t>
            </w:r>
            <w:r w:rsidRPr="00902209">
              <w:rPr>
                <w:sz w:val="20"/>
                <w:szCs w:val="20"/>
              </w:rPr>
              <w:t xml:space="preserve"> </w:t>
            </w:r>
            <w:r w:rsidR="008A6D24">
              <w:rPr>
                <w:color w:val="000000"/>
                <w:spacing w:val="2"/>
                <w:sz w:val="20"/>
                <w:szCs w:val="20"/>
              </w:rPr>
              <w:t>. "</w:t>
            </w:r>
            <w:r w:rsidR="008A6D24" w:rsidRPr="00902209">
              <w:rPr>
                <w:color w:val="000000"/>
                <w:spacing w:val="2"/>
                <w:sz w:val="20"/>
                <w:szCs w:val="20"/>
              </w:rPr>
              <w:t>Забавные»</w:t>
            </w:r>
            <w:r w:rsidR="008A6D24">
              <w:rPr>
                <w:color w:val="000000"/>
                <w:spacing w:val="2"/>
                <w:sz w:val="20"/>
                <w:szCs w:val="20"/>
              </w:rPr>
              <w:t xml:space="preserve">      и "</w:t>
            </w:r>
            <w:r w:rsidR="008A6D24" w:rsidRPr="00902209">
              <w:rPr>
                <w:color w:val="000000"/>
                <w:spacing w:val="2"/>
                <w:sz w:val="20"/>
                <w:szCs w:val="20"/>
              </w:rPr>
              <w:t>коварные»   со</w:t>
            </w:r>
            <w:r w:rsidR="008A6D24" w:rsidRPr="00902209">
              <w:rPr>
                <w:color w:val="000000"/>
                <w:spacing w:val="2"/>
                <w:sz w:val="20"/>
                <w:szCs w:val="20"/>
              </w:rPr>
              <w:softHyphen/>
            </w:r>
            <w:r w:rsidR="008A6D24" w:rsidRPr="00902209">
              <w:rPr>
                <w:color w:val="000000"/>
                <w:spacing w:val="-2"/>
                <w:sz w:val="20"/>
                <w:szCs w:val="20"/>
              </w:rPr>
              <w:t>звучия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8A6D24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46D6D"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hanging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5"/>
                <w:sz w:val="20"/>
                <w:szCs w:val="20"/>
              </w:rPr>
              <w:t xml:space="preserve">Семинар. 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t xml:space="preserve">Составление  теста  </w:t>
            </w:r>
            <w:r w:rsidR="008A6D24" w:rsidRPr="00902209">
              <w:rPr>
                <w:color w:val="000000"/>
                <w:spacing w:val="1"/>
                <w:sz w:val="20"/>
                <w:szCs w:val="20"/>
              </w:rPr>
              <w:t>Исследование  некоторых грамматических правил языка.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t xml:space="preserve"> по   проверке </w:t>
            </w:r>
            <w:r w:rsidRPr="00902209">
              <w:rPr>
                <w:color w:val="000000"/>
                <w:sz w:val="20"/>
                <w:szCs w:val="20"/>
              </w:rPr>
              <w:t xml:space="preserve">знаний учащихся 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5"/>
                <w:sz w:val="20"/>
                <w:szCs w:val="20"/>
              </w:rPr>
              <w:t>Тест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D6D" w:rsidRPr="00902209" w:rsidRDefault="00946D6D" w:rsidP="00946D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6D6D" w:rsidRPr="00902209" w:rsidTr="008A6D24">
        <w:trPr>
          <w:trHeight w:hRule="exact" w:val="420"/>
        </w:trPr>
        <w:tc>
          <w:tcPr>
            <w:tcW w:w="938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5FB0">
              <w:rPr>
                <w:b/>
                <w:color w:val="000000"/>
                <w:sz w:val="20"/>
                <w:szCs w:val="20"/>
              </w:rPr>
              <w:t xml:space="preserve">Раздел </w:t>
            </w:r>
            <w:r w:rsidRPr="00D55FB0">
              <w:rPr>
                <w:b/>
                <w:color w:val="000000"/>
                <w:sz w:val="20"/>
                <w:szCs w:val="20"/>
                <w:lang w:val="en-US"/>
              </w:rPr>
              <w:t>IV</w:t>
            </w:r>
            <w:r w:rsidR="008A6D24">
              <w:rPr>
                <w:b/>
                <w:color w:val="000000"/>
                <w:sz w:val="20"/>
                <w:szCs w:val="20"/>
              </w:rPr>
              <w:t>. Стилистика и фразеология (3</w:t>
            </w:r>
            <w:r w:rsidRPr="00D55FB0">
              <w:rPr>
                <w:b/>
                <w:color w:val="000000"/>
                <w:sz w:val="20"/>
                <w:szCs w:val="20"/>
              </w:rPr>
              <w:t xml:space="preserve"> ч)</w:t>
            </w:r>
          </w:p>
        </w:tc>
      </w:tr>
      <w:tr w:rsidR="00946D6D" w:rsidRPr="00902209" w:rsidTr="008A6D24">
        <w:trPr>
          <w:trHeight w:hRule="exact" w:val="1155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Default="008A6D24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hanging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3"/>
                <w:sz w:val="20"/>
                <w:szCs w:val="20"/>
              </w:rPr>
              <w:t>Устойчивые     и свободные   сло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2"/>
                <w:sz w:val="20"/>
                <w:szCs w:val="20"/>
              </w:rPr>
              <w:t xml:space="preserve">восочетания. </w:t>
            </w:r>
            <w:proofErr w:type="spellStart"/>
            <w:r w:rsidRPr="00902209">
              <w:rPr>
                <w:color w:val="000000"/>
                <w:spacing w:val="-1"/>
                <w:sz w:val="20"/>
                <w:szCs w:val="20"/>
              </w:rPr>
              <w:t>Словорасполо-</w:t>
            </w:r>
            <w:r w:rsidRPr="00902209">
              <w:rPr>
                <w:color w:val="000000"/>
                <w:spacing w:val="1"/>
                <w:sz w:val="20"/>
                <w:szCs w:val="20"/>
              </w:rPr>
              <w:t>жение</w:t>
            </w:r>
            <w:proofErr w:type="spellEnd"/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>1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2" w:lineRule="exact"/>
              <w:ind w:hanging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5"/>
                <w:sz w:val="20"/>
                <w:szCs w:val="20"/>
              </w:rPr>
              <w:t xml:space="preserve">Беседа. </w:t>
            </w:r>
            <w:r w:rsidRPr="00902209">
              <w:rPr>
                <w:color w:val="000000"/>
                <w:spacing w:val="-2"/>
                <w:sz w:val="20"/>
                <w:szCs w:val="20"/>
              </w:rPr>
              <w:t>Работа с фразеологизмами на время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right="19" w:hanging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 xml:space="preserve">Написание </w:t>
            </w:r>
            <w:r w:rsidRPr="00902209">
              <w:rPr>
                <w:color w:val="000000"/>
                <w:spacing w:val="8"/>
                <w:sz w:val="20"/>
                <w:szCs w:val="20"/>
              </w:rPr>
              <w:t>статьи в аль</w:t>
            </w:r>
            <w:r w:rsidRPr="00902209">
              <w:rPr>
                <w:color w:val="000000"/>
                <w:spacing w:val="8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2"/>
                <w:sz w:val="20"/>
                <w:szCs w:val="20"/>
              </w:rPr>
              <w:t>манах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D6D" w:rsidRPr="00902209" w:rsidRDefault="00946D6D" w:rsidP="00946D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6D6D" w:rsidRPr="00902209" w:rsidTr="008A6D24">
        <w:trPr>
          <w:trHeight w:hRule="exact" w:val="1225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Default="008A6D24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1"/>
                <w:sz w:val="20"/>
                <w:szCs w:val="20"/>
              </w:rPr>
              <w:t>Формы   сущест</w:t>
            </w:r>
            <w:r w:rsidRPr="00902209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4"/>
                <w:sz w:val="20"/>
                <w:szCs w:val="20"/>
              </w:rPr>
              <w:t xml:space="preserve">вования     речи: </w:t>
            </w:r>
            <w:r w:rsidRPr="00902209">
              <w:rPr>
                <w:color w:val="000000"/>
                <w:spacing w:val="1"/>
                <w:sz w:val="20"/>
                <w:szCs w:val="20"/>
              </w:rPr>
              <w:t xml:space="preserve">диалог, монолог. </w:t>
            </w:r>
            <w:r w:rsidRPr="00902209">
              <w:rPr>
                <w:color w:val="000000"/>
                <w:spacing w:val="12"/>
                <w:sz w:val="20"/>
                <w:szCs w:val="20"/>
              </w:rPr>
              <w:t xml:space="preserve">Роль диалога и </w:t>
            </w:r>
            <w:r w:rsidRPr="00902209">
              <w:rPr>
                <w:color w:val="000000"/>
                <w:sz w:val="20"/>
                <w:szCs w:val="20"/>
              </w:rPr>
              <w:t>монолога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z w:val="20"/>
                <w:szCs w:val="20"/>
              </w:rPr>
              <w:t>1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3"/>
                <w:sz w:val="20"/>
                <w:szCs w:val="20"/>
              </w:rPr>
              <w:t xml:space="preserve">Лекция. 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t xml:space="preserve">Анализ   текста    художественной 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t>литературы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Письменный </w:t>
            </w:r>
            <w:r w:rsidRPr="00902209">
              <w:rPr>
                <w:color w:val="000000"/>
                <w:spacing w:val="15"/>
                <w:sz w:val="20"/>
                <w:szCs w:val="20"/>
              </w:rPr>
              <w:t>ответ на во</w:t>
            </w:r>
            <w:r w:rsidRPr="00902209">
              <w:rPr>
                <w:color w:val="000000"/>
                <w:spacing w:val="15"/>
                <w:sz w:val="20"/>
                <w:szCs w:val="20"/>
              </w:rPr>
              <w:softHyphen/>
            </w:r>
            <w:r w:rsidRPr="00902209">
              <w:rPr>
                <w:color w:val="000000"/>
                <w:sz w:val="20"/>
                <w:szCs w:val="20"/>
              </w:rPr>
              <w:t>прос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D6D" w:rsidRPr="00902209" w:rsidRDefault="00946D6D" w:rsidP="00946D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6D6D" w:rsidRPr="00902209" w:rsidTr="008A6D24">
        <w:trPr>
          <w:trHeight w:hRule="exact" w:val="1614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Default="008A6D24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 xml:space="preserve">Функциональные </w:t>
            </w:r>
            <w:r w:rsidRPr="00902209">
              <w:rPr>
                <w:color w:val="000000"/>
                <w:spacing w:val="4"/>
                <w:sz w:val="20"/>
                <w:szCs w:val="20"/>
              </w:rPr>
              <w:t>стили: разговор</w:t>
            </w:r>
            <w:r w:rsidRPr="00902209">
              <w:rPr>
                <w:color w:val="000000"/>
                <w:spacing w:val="4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5"/>
                <w:sz w:val="20"/>
                <w:szCs w:val="20"/>
              </w:rPr>
              <w:t xml:space="preserve">ный,    научный, 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t>официально-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t>деловой,  публи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902209">
              <w:rPr>
                <w:color w:val="000000"/>
                <w:spacing w:val="-2"/>
                <w:sz w:val="20"/>
                <w:szCs w:val="20"/>
              </w:rPr>
              <w:t xml:space="preserve">цистический, 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t>художественный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8A6D24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right="1061" w:firstLine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3"/>
                <w:sz w:val="20"/>
                <w:szCs w:val="20"/>
              </w:rPr>
              <w:t xml:space="preserve">Семинар. </w:t>
            </w:r>
            <w:r w:rsidRPr="00902209">
              <w:rPr>
                <w:color w:val="000000"/>
                <w:spacing w:val="-1"/>
                <w:sz w:val="20"/>
                <w:szCs w:val="20"/>
              </w:rPr>
              <w:t>Исследование текста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D6D" w:rsidRPr="00902209" w:rsidRDefault="00946D6D" w:rsidP="00946D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firstLine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4"/>
                <w:sz w:val="20"/>
                <w:szCs w:val="20"/>
              </w:rPr>
              <w:t xml:space="preserve">Выводы     на </w:t>
            </w:r>
            <w:r w:rsidRPr="00902209">
              <w:rPr>
                <w:color w:val="000000"/>
                <w:spacing w:val="1"/>
                <w:sz w:val="20"/>
                <w:szCs w:val="20"/>
              </w:rPr>
              <w:t>основе   прак</w:t>
            </w:r>
            <w:r w:rsidRPr="00902209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902209">
              <w:rPr>
                <w:color w:val="000000"/>
                <w:sz w:val="20"/>
                <w:szCs w:val="20"/>
              </w:rPr>
              <w:t xml:space="preserve">тической </w:t>
            </w:r>
            <w:r w:rsidRPr="00902209">
              <w:rPr>
                <w:color w:val="000000"/>
                <w:spacing w:val="-2"/>
                <w:sz w:val="20"/>
                <w:szCs w:val="20"/>
              </w:rPr>
              <w:t>работы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D6D" w:rsidRPr="00902209" w:rsidRDefault="00946D6D" w:rsidP="00946D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D24" w:rsidRPr="00902209" w:rsidTr="008A6D24">
        <w:trPr>
          <w:trHeight w:hRule="exact" w:val="526"/>
        </w:trPr>
        <w:tc>
          <w:tcPr>
            <w:tcW w:w="938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D24" w:rsidRPr="00902209" w:rsidRDefault="008A6D24" w:rsidP="008A6D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5FB0">
              <w:rPr>
                <w:b/>
                <w:color w:val="000000"/>
                <w:sz w:val="20"/>
                <w:szCs w:val="20"/>
              </w:rPr>
              <w:t xml:space="preserve">Раздел </w:t>
            </w:r>
            <w:r w:rsidRPr="00D55FB0">
              <w:rPr>
                <w:b/>
                <w:color w:val="000000"/>
                <w:sz w:val="20"/>
                <w:szCs w:val="20"/>
                <w:lang w:val="en-US"/>
              </w:rPr>
              <w:t>V</w:t>
            </w:r>
            <w:r>
              <w:rPr>
                <w:b/>
                <w:color w:val="000000"/>
                <w:sz w:val="20"/>
                <w:szCs w:val="20"/>
              </w:rPr>
              <w:t>. Слово и жест (2</w:t>
            </w:r>
            <w:r w:rsidRPr="00D55FB0">
              <w:rPr>
                <w:b/>
                <w:color w:val="000000"/>
                <w:sz w:val="20"/>
                <w:szCs w:val="20"/>
              </w:rPr>
              <w:t xml:space="preserve"> ч)</w:t>
            </w:r>
          </w:p>
        </w:tc>
      </w:tr>
      <w:tr w:rsidR="008A6D24" w:rsidRPr="00902209" w:rsidTr="005557B6">
        <w:trPr>
          <w:trHeight w:hRule="exact" w:val="818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D24" w:rsidRDefault="008A6D24" w:rsidP="008A6D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D24" w:rsidRPr="00902209" w:rsidRDefault="008A6D24" w:rsidP="008A6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>Слово и жест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D24" w:rsidRPr="00902209" w:rsidRDefault="008A6D24" w:rsidP="008A6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D24" w:rsidRPr="00902209" w:rsidRDefault="008A6D24" w:rsidP="008A6D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2209">
              <w:rPr>
                <w:color w:val="000000"/>
                <w:spacing w:val="2"/>
                <w:sz w:val="20"/>
                <w:szCs w:val="20"/>
              </w:rPr>
              <w:t xml:space="preserve">Лекция. Исследование фрагментов </w:t>
            </w:r>
            <w:r w:rsidRPr="00902209">
              <w:rPr>
                <w:color w:val="000000"/>
                <w:spacing w:val="3"/>
                <w:sz w:val="20"/>
                <w:szCs w:val="20"/>
              </w:rPr>
              <w:t xml:space="preserve">текста романа А. С. Пушкина «Ев </w:t>
            </w:r>
            <w:r w:rsidRPr="00902209">
              <w:rPr>
                <w:color w:val="000000"/>
                <w:spacing w:val="-2"/>
                <w:sz w:val="20"/>
                <w:szCs w:val="20"/>
              </w:rPr>
              <w:t>гений Онегин»</w:t>
            </w:r>
            <w:r w:rsidRPr="00902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D24" w:rsidRPr="00902209" w:rsidRDefault="008A6D24" w:rsidP="008A6D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hanging="14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D24" w:rsidRPr="00902209" w:rsidRDefault="008A6D24" w:rsidP="008A6D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D24" w:rsidRPr="00902209" w:rsidTr="005557B6">
        <w:trPr>
          <w:trHeight w:hRule="exact" w:val="818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D24" w:rsidRDefault="008A6D24" w:rsidP="008A6D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D24" w:rsidRPr="00902209" w:rsidRDefault="008A6D24" w:rsidP="008A6D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hanging="29"/>
              <w:rPr>
                <w:color w:val="000000"/>
                <w:sz w:val="20"/>
                <w:szCs w:val="20"/>
              </w:rPr>
            </w:pPr>
            <w:r w:rsidRPr="00902209">
              <w:rPr>
                <w:color w:val="000000"/>
                <w:spacing w:val="-1"/>
                <w:sz w:val="20"/>
                <w:szCs w:val="20"/>
              </w:rPr>
              <w:t>Резерв</w:t>
            </w:r>
            <w:r>
              <w:rPr>
                <w:color w:val="000000"/>
                <w:spacing w:val="-1"/>
                <w:sz w:val="20"/>
                <w:szCs w:val="20"/>
              </w:rPr>
              <w:t>ный урок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D24" w:rsidRPr="00902209" w:rsidRDefault="008A6D24" w:rsidP="008A6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D24" w:rsidRPr="00902209" w:rsidRDefault="008A6D24" w:rsidP="008A6D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hanging="19"/>
              <w:rPr>
                <w:color w:val="000000"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D24" w:rsidRPr="00902209" w:rsidRDefault="008A6D24" w:rsidP="008A6D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ind w:hanging="14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D24" w:rsidRPr="00902209" w:rsidRDefault="008A6D24" w:rsidP="008A6D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02209" w:rsidRPr="00902209" w:rsidRDefault="00902209" w:rsidP="00902209">
      <w:pPr>
        <w:rPr>
          <w:sz w:val="20"/>
          <w:szCs w:val="20"/>
        </w:rPr>
      </w:pPr>
    </w:p>
    <w:p w:rsidR="00902209" w:rsidRDefault="00902209" w:rsidP="00902209"/>
    <w:p w:rsidR="006D51D6" w:rsidRDefault="006D51D6" w:rsidP="00902209"/>
    <w:p w:rsidR="00902209" w:rsidRDefault="00902209" w:rsidP="00902209">
      <w:pPr>
        <w:shd w:val="clear" w:color="auto" w:fill="FFFFFF"/>
        <w:spacing w:line="379" w:lineRule="exact"/>
        <w:ind w:left="677" w:right="422" w:firstLine="1003"/>
        <w:jc w:val="center"/>
        <w:rPr>
          <w:b/>
          <w:bCs/>
          <w:color w:val="000000"/>
          <w:spacing w:val="1"/>
        </w:rPr>
      </w:pPr>
      <w:r>
        <w:rPr>
          <w:b/>
          <w:bCs/>
          <w:color w:val="000000"/>
          <w:spacing w:val="1"/>
        </w:rPr>
        <w:t>СОДЕРЖАНИЕ ПРОГРАММЫ</w:t>
      </w:r>
    </w:p>
    <w:p w:rsidR="00902209" w:rsidRDefault="00902209" w:rsidP="00902209">
      <w:pPr>
        <w:shd w:val="clear" w:color="auto" w:fill="FFFFFF"/>
        <w:spacing w:line="379" w:lineRule="exact"/>
        <w:ind w:left="677" w:right="422" w:firstLine="1003"/>
      </w:pPr>
      <w:r>
        <w:rPr>
          <w:b/>
          <w:bCs/>
          <w:color w:val="000000"/>
        </w:rPr>
        <w:t xml:space="preserve">Раздел </w:t>
      </w:r>
      <w:r>
        <w:rPr>
          <w:b/>
          <w:bCs/>
          <w:color w:val="000000"/>
          <w:lang w:val="en-US"/>
        </w:rPr>
        <w:t>I</w:t>
      </w:r>
      <w:r w:rsidR="00102CB9">
        <w:rPr>
          <w:b/>
          <w:bCs/>
          <w:color w:val="000000"/>
        </w:rPr>
        <w:t>. СТИЛИСТИКА И КУЛЬТУРА РЕЧИ (5</w:t>
      </w:r>
      <w:r>
        <w:rPr>
          <w:b/>
          <w:bCs/>
          <w:color w:val="000000"/>
        </w:rPr>
        <w:t xml:space="preserve"> ч)</w:t>
      </w:r>
    </w:p>
    <w:p w:rsidR="00902209" w:rsidRDefault="00902209" w:rsidP="00902209">
      <w:pPr>
        <w:shd w:val="clear" w:color="auto" w:fill="FFFFFF"/>
        <w:spacing w:before="110" w:line="230" w:lineRule="exact"/>
        <w:ind w:left="77" w:firstLine="566"/>
        <w:jc w:val="both"/>
      </w:pPr>
      <w:r>
        <w:rPr>
          <w:b/>
          <w:bCs/>
          <w:color w:val="000000"/>
        </w:rPr>
        <w:t>Введение. «Уметь говорить - искусство. Уметь слушать -культура» (Д. С. Лихачев).</w:t>
      </w:r>
    </w:p>
    <w:p w:rsidR="00902209" w:rsidRDefault="00902209" w:rsidP="00902209">
      <w:pPr>
        <w:shd w:val="clear" w:color="auto" w:fill="FFFFFF"/>
        <w:spacing w:before="91" w:line="250" w:lineRule="exact"/>
        <w:ind w:left="62" w:right="14" w:firstLine="576"/>
        <w:jc w:val="both"/>
      </w:pPr>
      <w:r>
        <w:rPr>
          <w:color w:val="000000"/>
        </w:rPr>
        <w:t>Уметь говорить, слушать и слышать. Выбор слова. Лексиче</w:t>
      </w:r>
      <w:r>
        <w:rPr>
          <w:color w:val="000000"/>
        </w:rPr>
        <w:softHyphen/>
        <w:t>ская сочетаемость. Выбор предложения. Преобладание форм и их роль в тексте. Главные признаки текста.</w:t>
      </w:r>
    </w:p>
    <w:p w:rsidR="00902209" w:rsidRDefault="00902209" w:rsidP="00902209">
      <w:pPr>
        <w:shd w:val="clear" w:color="auto" w:fill="FFFFFF"/>
        <w:spacing w:before="34" w:line="235" w:lineRule="exact"/>
        <w:ind w:left="62" w:right="24" w:firstLine="566"/>
        <w:jc w:val="both"/>
      </w:pPr>
      <w:r>
        <w:rPr>
          <w:color w:val="000000"/>
          <w:spacing w:val="19"/>
        </w:rPr>
        <w:t>Ключевые слова и выражения: устная речь, пись</w:t>
      </w:r>
      <w:r>
        <w:rPr>
          <w:color w:val="000000"/>
          <w:spacing w:val="19"/>
        </w:rPr>
        <w:softHyphen/>
      </w:r>
      <w:r>
        <w:rPr>
          <w:color w:val="000000"/>
        </w:rPr>
        <w:t>менная речь. Словесная ткань.</w:t>
      </w:r>
    </w:p>
    <w:p w:rsidR="00902209" w:rsidRDefault="00902209" w:rsidP="00902209">
      <w:pPr>
        <w:shd w:val="clear" w:color="auto" w:fill="FFFFFF"/>
        <w:spacing w:before="158"/>
        <w:ind w:left="624"/>
        <w:outlineLvl w:val="0"/>
      </w:pPr>
      <w:r>
        <w:rPr>
          <w:b/>
          <w:bCs/>
          <w:color w:val="000000"/>
        </w:rPr>
        <w:t>Место стилистики в системе наук языкознания.</w:t>
      </w:r>
    </w:p>
    <w:p w:rsidR="00902209" w:rsidRDefault="00902209" w:rsidP="00902209">
      <w:pPr>
        <w:shd w:val="clear" w:color="auto" w:fill="FFFFFF"/>
        <w:spacing w:before="82" w:line="230" w:lineRule="exact"/>
        <w:ind w:left="38" w:right="34" w:firstLine="581"/>
        <w:jc w:val="both"/>
      </w:pPr>
      <w:r>
        <w:rPr>
          <w:color w:val="000000"/>
          <w:spacing w:val="-1"/>
        </w:rPr>
        <w:t xml:space="preserve">Связь стилистики </w:t>
      </w:r>
      <w:r>
        <w:rPr>
          <w:i/>
          <w:iCs/>
          <w:color w:val="000000"/>
          <w:spacing w:val="-1"/>
        </w:rPr>
        <w:t xml:space="preserve">с </w:t>
      </w:r>
      <w:r>
        <w:rPr>
          <w:color w:val="000000"/>
          <w:spacing w:val="-1"/>
        </w:rPr>
        <w:t>культурой речи, с поэтикой, теорией ора</w:t>
      </w:r>
      <w:r>
        <w:rPr>
          <w:color w:val="000000"/>
          <w:spacing w:val="-1"/>
        </w:rPr>
        <w:softHyphen/>
      </w:r>
      <w:r>
        <w:rPr>
          <w:color w:val="000000"/>
        </w:rPr>
        <w:t>торского искусства.</w:t>
      </w:r>
    </w:p>
    <w:p w:rsidR="00902209" w:rsidRDefault="00902209" w:rsidP="00902209">
      <w:pPr>
        <w:shd w:val="clear" w:color="auto" w:fill="FFFFFF"/>
        <w:spacing w:before="43" w:line="235" w:lineRule="exact"/>
        <w:ind w:left="48" w:right="48" w:firstLine="571"/>
        <w:jc w:val="both"/>
      </w:pPr>
      <w:r>
        <w:rPr>
          <w:color w:val="000000"/>
          <w:spacing w:val="17"/>
        </w:rPr>
        <w:t xml:space="preserve">Ключевые слова и выражения: проблемы культуры </w:t>
      </w:r>
      <w:r>
        <w:rPr>
          <w:color w:val="000000"/>
        </w:rPr>
        <w:t>речи. Речевая деятельность.</w:t>
      </w:r>
    </w:p>
    <w:p w:rsidR="00902209" w:rsidRDefault="00902209" w:rsidP="00902209">
      <w:pPr>
        <w:shd w:val="clear" w:color="auto" w:fill="FFFFFF"/>
        <w:spacing w:before="173" w:line="230" w:lineRule="exact"/>
        <w:ind w:left="38" w:right="53" w:firstLine="571"/>
        <w:jc w:val="both"/>
      </w:pPr>
      <w:r>
        <w:rPr>
          <w:b/>
          <w:bCs/>
          <w:color w:val="000000"/>
        </w:rPr>
        <w:t>Задачи грамматической, функциональной стилистики и стилистики текста.</w:t>
      </w:r>
    </w:p>
    <w:p w:rsidR="00902209" w:rsidRDefault="00902209" w:rsidP="00902209">
      <w:pPr>
        <w:shd w:val="clear" w:color="auto" w:fill="FFFFFF"/>
        <w:spacing w:before="91" w:line="254" w:lineRule="exact"/>
        <w:ind w:left="29" w:right="53" w:firstLine="576"/>
        <w:jc w:val="both"/>
      </w:pPr>
      <w:r>
        <w:rPr>
          <w:color w:val="000000"/>
          <w:spacing w:val="-1"/>
        </w:rPr>
        <w:t xml:space="preserve">Понятие о стилистике и культуре речи. Основные разделы </w:t>
      </w:r>
      <w:r>
        <w:rPr>
          <w:color w:val="000000"/>
        </w:rPr>
        <w:t>стилистики. Грамматическая стилистика. Функциональная стили</w:t>
      </w:r>
      <w:r>
        <w:rPr>
          <w:color w:val="000000"/>
        </w:rPr>
        <w:softHyphen/>
      </w:r>
      <w:r>
        <w:rPr>
          <w:color w:val="000000"/>
          <w:spacing w:val="-1"/>
        </w:rPr>
        <w:t>стика. Стилистика текста. Практическая стилистика (теория слова).</w:t>
      </w:r>
    </w:p>
    <w:p w:rsidR="00902209" w:rsidRDefault="00902209" w:rsidP="00902209">
      <w:pPr>
        <w:shd w:val="clear" w:color="auto" w:fill="FFFFFF"/>
        <w:spacing w:before="10" w:line="254" w:lineRule="exact"/>
        <w:ind w:left="14" w:right="58" w:firstLine="590"/>
        <w:jc w:val="both"/>
      </w:pPr>
      <w:r>
        <w:rPr>
          <w:color w:val="000000"/>
          <w:spacing w:val="16"/>
        </w:rPr>
        <w:t>Ключевые слова и выражения: выразительные сред</w:t>
      </w:r>
      <w:r>
        <w:rPr>
          <w:color w:val="000000"/>
          <w:spacing w:val="16"/>
        </w:rPr>
        <w:softHyphen/>
      </w:r>
      <w:r>
        <w:rPr>
          <w:color w:val="000000"/>
        </w:rPr>
        <w:t xml:space="preserve">ства языка, стилистическая окраска, фразеологическое выражение, </w:t>
      </w:r>
      <w:r>
        <w:rPr>
          <w:color w:val="000000"/>
          <w:spacing w:val="-1"/>
        </w:rPr>
        <w:t xml:space="preserve">грамматическая форма. Виды речевой деятельности. Литературный </w:t>
      </w:r>
      <w:r>
        <w:rPr>
          <w:color w:val="000000"/>
        </w:rPr>
        <w:t>жанр. Закономерности строения конкретной речи. Образец нацио</w:t>
      </w:r>
      <w:r>
        <w:rPr>
          <w:color w:val="000000"/>
        </w:rPr>
        <w:softHyphen/>
        <w:t>нальной речевой культуры. Мастер слова.</w:t>
      </w:r>
    </w:p>
    <w:p w:rsidR="00902209" w:rsidRDefault="00902209" w:rsidP="00902209">
      <w:pPr>
        <w:shd w:val="clear" w:color="auto" w:fill="FFFFFF"/>
        <w:spacing w:before="134"/>
        <w:ind w:left="581"/>
        <w:outlineLvl w:val="0"/>
      </w:pPr>
      <w:r>
        <w:rPr>
          <w:b/>
          <w:bCs/>
          <w:color w:val="000000"/>
        </w:rPr>
        <w:t>Практическая стилистика.</w:t>
      </w:r>
    </w:p>
    <w:p w:rsidR="00902209" w:rsidRDefault="00902209" w:rsidP="00902209">
      <w:pPr>
        <w:shd w:val="clear" w:color="auto" w:fill="FFFFFF"/>
        <w:spacing w:before="86" w:line="240" w:lineRule="exact"/>
        <w:ind w:left="19" w:right="82" w:firstLine="562"/>
        <w:jc w:val="both"/>
      </w:pPr>
      <w:r>
        <w:rPr>
          <w:color w:val="000000"/>
        </w:rPr>
        <w:t>Функциональная и коммуникативная стилистика. Формиро</w:t>
      </w:r>
      <w:r>
        <w:rPr>
          <w:color w:val="000000"/>
        </w:rPr>
        <w:softHyphen/>
        <w:t>вание коммуникативных единиц.</w:t>
      </w:r>
    </w:p>
    <w:p w:rsidR="00902209" w:rsidRDefault="00902209" w:rsidP="00902209">
      <w:pPr>
        <w:shd w:val="clear" w:color="auto" w:fill="FFFFFF"/>
        <w:spacing w:before="29" w:line="250" w:lineRule="exact"/>
        <w:ind w:right="96" w:firstLine="581"/>
        <w:jc w:val="both"/>
      </w:pPr>
      <w:r>
        <w:rPr>
          <w:color w:val="000000"/>
        </w:rPr>
        <w:t>Нормативная стилистика. Принцип «экономии». Тенденции практической стилистики. Сопоставление писателей-классиков и современных писателей.</w:t>
      </w:r>
    </w:p>
    <w:p w:rsidR="00902209" w:rsidRDefault="00902209" w:rsidP="00902209">
      <w:pPr>
        <w:shd w:val="clear" w:color="auto" w:fill="FFFFFF"/>
        <w:spacing w:before="34" w:line="245" w:lineRule="exact"/>
        <w:ind w:right="96" w:firstLine="571"/>
        <w:jc w:val="both"/>
        <w:rPr>
          <w:color w:val="000000"/>
        </w:rPr>
      </w:pPr>
      <w:r>
        <w:rPr>
          <w:color w:val="000000"/>
          <w:spacing w:val="13"/>
        </w:rPr>
        <w:t>Ключевые слова и выражения: комплексный (лин</w:t>
      </w:r>
      <w:r>
        <w:rPr>
          <w:color w:val="000000"/>
          <w:spacing w:val="13"/>
        </w:rPr>
        <w:softHyphen/>
      </w:r>
      <w:r>
        <w:rPr>
          <w:color w:val="000000"/>
        </w:rPr>
        <w:t>гвистический, художественный) анализ текста.</w:t>
      </w:r>
    </w:p>
    <w:p w:rsidR="00902209" w:rsidRDefault="00902209" w:rsidP="00902209">
      <w:pPr>
        <w:shd w:val="clear" w:color="auto" w:fill="FFFFFF"/>
        <w:spacing w:before="34" w:line="245" w:lineRule="exact"/>
        <w:ind w:right="96" w:firstLine="571"/>
        <w:jc w:val="both"/>
      </w:pPr>
      <w:r>
        <w:rPr>
          <w:b/>
          <w:bCs/>
          <w:color w:val="000000"/>
          <w:spacing w:val="-1"/>
        </w:rPr>
        <w:t>Культура речи. Культура речи как предмет языкознания.</w:t>
      </w:r>
    </w:p>
    <w:p w:rsidR="00902209" w:rsidRDefault="00902209" w:rsidP="00902209">
      <w:pPr>
        <w:shd w:val="clear" w:color="auto" w:fill="FFFFFF"/>
        <w:spacing w:before="82" w:line="216" w:lineRule="exact"/>
        <w:ind w:left="490" w:firstLine="581"/>
        <w:jc w:val="both"/>
      </w:pPr>
      <w:r>
        <w:rPr>
          <w:color w:val="000000"/>
          <w:spacing w:val="1"/>
        </w:rPr>
        <w:t>Определение культуры речи. Составные части культуры ре</w:t>
      </w:r>
      <w:r>
        <w:rPr>
          <w:color w:val="000000"/>
          <w:spacing w:val="1"/>
        </w:rPr>
        <w:softHyphen/>
      </w:r>
      <w:r>
        <w:rPr>
          <w:color w:val="000000"/>
        </w:rPr>
        <w:t>чи. Историческая, социальная, психологическая стилизация.</w:t>
      </w:r>
    </w:p>
    <w:p w:rsidR="00902209" w:rsidRDefault="00902209" w:rsidP="00902209">
      <w:pPr>
        <w:rPr>
          <w:color w:val="000000"/>
          <w:spacing w:val="17"/>
        </w:rPr>
      </w:pPr>
      <w:r>
        <w:rPr>
          <w:color w:val="000000"/>
        </w:rPr>
        <w:t xml:space="preserve">Тексты для детей и тексты, написанные от лица </w:t>
      </w:r>
      <w:proofErr w:type="spellStart"/>
      <w:r>
        <w:rPr>
          <w:color w:val="000000"/>
        </w:rPr>
        <w:t>ребенка.</w:t>
      </w:r>
      <w:r>
        <w:rPr>
          <w:color w:val="000000"/>
          <w:spacing w:val="17"/>
        </w:rPr>
        <w:t>Ключевые</w:t>
      </w:r>
      <w:proofErr w:type="spellEnd"/>
      <w:r>
        <w:rPr>
          <w:color w:val="000000"/>
          <w:spacing w:val="17"/>
        </w:rPr>
        <w:t xml:space="preserve"> слова и выражения:</w:t>
      </w:r>
    </w:p>
    <w:p w:rsidR="00902209" w:rsidRDefault="00902209" w:rsidP="00902209">
      <w:pPr>
        <w:shd w:val="clear" w:color="auto" w:fill="FFFFFF"/>
        <w:spacing w:before="38"/>
        <w:ind w:left="1046"/>
      </w:pPr>
      <w:proofErr w:type="spellStart"/>
      <w:r>
        <w:rPr>
          <w:color w:val="000000"/>
          <w:spacing w:val="17"/>
        </w:rPr>
        <w:t>ровень</w:t>
      </w:r>
      <w:proofErr w:type="spellEnd"/>
      <w:r>
        <w:rPr>
          <w:color w:val="000000"/>
          <w:spacing w:val="17"/>
        </w:rPr>
        <w:t xml:space="preserve"> использова</w:t>
      </w:r>
      <w:r>
        <w:rPr>
          <w:color w:val="000000"/>
          <w:spacing w:val="17"/>
        </w:rPr>
        <w:softHyphen/>
      </w:r>
      <w:r>
        <w:rPr>
          <w:color w:val="000000"/>
          <w:spacing w:val="-1"/>
        </w:rPr>
        <w:t>ния богатств языка. Степень владения языком. Правильность речи. Выразительность речи. Точность речи. Разнообразие речи. Собст</w:t>
      </w:r>
      <w:r>
        <w:rPr>
          <w:color w:val="000000"/>
          <w:spacing w:val="-1"/>
        </w:rPr>
        <w:softHyphen/>
      </w:r>
      <w:r>
        <w:rPr>
          <w:color w:val="000000"/>
        </w:rPr>
        <w:t xml:space="preserve">венный стиль речи. Стилизация. </w:t>
      </w:r>
      <w:proofErr w:type="spellStart"/>
      <w:r>
        <w:rPr>
          <w:color w:val="000000"/>
        </w:rPr>
        <w:t>Несобственно</w:t>
      </w:r>
      <w:proofErr w:type="spellEnd"/>
      <w:r>
        <w:rPr>
          <w:color w:val="000000"/>
        </w:rPr>
        <w:t xml:space="preserve"> прямая речь.</w:t>
      </w:r>
    </w:p>
    <w:p w:rsidR="00102CB9" w:rsidRDefault="00902209" w:rsidP="00902209">
      <w:pPr>
        <w:shd w:val="clear" w:color="auto" w:fill="FFFFFF"/>
        <w:spacing w:before="230" w:line="302" w:lineRule="exact"/>
        <w:ind w:left="936" w:right="768" w:firstLine="394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Раздел </w:t>
      </w:r>
      <w:r>
        <w:rPr>
          <w:b/>
          <w:bCs/>
          <w:color w:val="000000"/>
          <w:lang w:val="en-US"/>
        </w:rPr>
        <w:t>II</w:t>
      </w:r>
      <w:r>
        <w:rPr>
          <w:b/>
          <w:bCs/>
          <w:color w:val="000000"/>
        </w:rPr>
        <w:t xml:space="preserve">. СТИЛИСТИКА И РИТОРИКА </w:t>
      </w:r>
      <w:r w:rsidR="00102CB9">
        <w:rPr>
          <w:color w:val="000000"/>
        </w:rPr>
        <w:t>(5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ч)</w:t>
      </w:r>
    </w:p>
    <w:p w:rsidR="00902209" w:rsidRDefault="00902209" w:rsidP="00902209">
      <w:pPr>
        <w:shd w:val="clear" w:color="auto" w:fill="FFFFFF"/>
        <w:spacing w:before="230" w:line="302" w:lineRule="exact"/>
        <w:ind w:left="936" w:right="768" w:firstLine="394"/>
        <w:outlineLvl w:val="0"/>
      </w:pP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  <w:spacing w:val="9"/>
        </w:rPr>
        <w:t>О древней науке риторике.</w:t>
      </w:r>
    </w:p>
    <w:p w:rsidR="00902209" w:rsidRDefault="00902209" w:rsidP="00902209">
      <w:pPr>
        <w:shd w:val="clear" w:color="auto" w:fill="FFFFFF"/>
        <w:spacing w:before="134" w:line="235" w:lineRule="exact"/>
        <w:ind w:left="278" w:right="158" w:firstLine="638"/>
        <w:jc w:val="both"/>
      </w:pPr>
      <w:r>
        <w:rPr>
          <w:color w:val="000000"/>
          <w:spacing w:val="3"/>
        </w:rPr>
        <w:t xml:space="preserve">Понятие о науке «риторика». Риторика Древней Греции и </w:t>
      </w:r>
      <w:r>
        <w:rPr>
          <w:color w:val="000000"/>
        </w:rPr>
        <w:t xml:space="preserve">Рима. О видах речи. Функции ораторской речи. </w:t>
      </w:r>
      <w:proofErr w:type="spellStart"/>
      <w:r>
        <w:rPr>
          <w:color w:val="000000"/>
        </w:rPr>
        <w:t>Квинтилиан</w:t>
      </w:r>
      <w:proofErr w:type="spellEnd"/>
      <w:r>
        <w:rPr>
          <w:color w:val="000000"/>
        </w:rPr>
        <w:t xml:space="preserve"> и три </w:t>
      </w:r>
      <w:r>
        <w:rPr>
          <w:color w:val="000000"/>
          <w:spacing w:val="-1"/>
        </w:rPr>
        <w:t>рода ораторской речи. Цицерон. Риторика Средневековья и евро</w:t>
      </w:r>
      <w:r>
        <w:rPr>
          <w:color w:val="000000"/>
          <w:spacing w:val="-1"/>
        </w:rPr>
        <w:softHyphen/>
        <w:t xml:space="preserve">пейского Возрождения. Разнообразные сочинения по риторике на Руси. </w:t>
      </w:r>
      <w:proofErr w:type="spellStart"/>
      <w:r>
        <w:rPr>
          <w:color w:val="000000"/>
          <w:spacing w:val="-1"/>
        </w:rPr>
        <w:lastRenderedPageBreak/>
        <w:t>Макарий</w:t>
      </w:r>
      <w:proofErr w:type="spellEnd"/>
      <w:r>
        <w:rPr>
          <w:color w:val="000000"/>
          <w:spacing w:val="-1"/>
        </w:rPr>
        <w:t xml:space="preserve"> и его «Риторика». Ф. Прокопович «О поэтическом искусстве», «Об искусстве риторики».</w:t>
      </w:r>
    </w:p>
    <w:p w:rsidR="00902209" w:rsidRDefault="00902209" w:rsidP="00902209">
      <w:pPr>
        <w:shd w:val="clear" w:color="auto" w:fill="FFFFFF"/>
        <w:spacing w:before="96" w:line="259" w:lineRule="exact"/>
        <w:ind w:left="149"/>
      </w:pPr>
      <w:r>
        <w:rPr>
          <w:color w:val="000000"/>
          <w:spacing w:val="17"/>
        </w:rPr>
        <w:t>Ключевые слова и выражения: специальные ритори</w:t>
      </w:r>
      <w:r>
        <w:rPr>
          <w:color w:val="000000"/>
          <w:spacing w:val="17"/>
        </w:rPr>
        <w:softHyphen/>
      </w:r>
      <w:r>
        <w:rPr>
          <w:color w:val="000000"/>
          <w:spacing w:val="4"/>
        </w:rPr>
        <w:t>ческие приемы. «Роды речей». «Рассуждающая речь». «</w:t>
      </w:r>
      <w:proofErr w:type="spellStart"/>
      <w:r>
        <w:rPr>
          <w:color w:val="000000"/>
          <w:spacing w:val="4"/>
        </w:rPr>
        <w:t>Показую-</w:t>
      </w:r>
      <w:r>
        <w:rPr>
          <w:color w:val="000000"/>
        </w:rPr>
        <w:t>щая</w:t>
      </w:r>
      <w:proofErr w:type="spellEnd"/>
      <w:r>
        <w:rPr>
          <w:color w:val="000000"/>
        </w:rPr>
        <w:t xml:space="preserve"> речь». «Судебная речь». Общие требования к речи. </w:t>
      </w:r>
      <w:proofErr w:type="spellStart"/>
      <w:r>
        <w:rPr>
          <w:b/>
          <w:bCs/>
          <w:color w:val="000000"/>
          <w:spacing w:val="-1"/>
        </w:rPr>
        <w:t>Книжнославянская</w:t>
      </w:r>
      <w:proofErr w:type="spellEnd"/>
      <w:r>
        <w:rPr>
          <w:b/>
          <w:bCs/>
          <w:color w:val="000000"/>
          <w:spacing w:val="-1"/>
        </w:rPr>
        <w:t xml:space="preserve"> письменная традиция. </w:t>
      </w:r>
      <w:r>
        <w:rPr>
          <w:color w:val="000000"/>
          <w:spacing w:val="7"/>
        </w:rPr>
        <w:t xml:space="preserve">Русское письменное двуязычие. Размежевание в пределах единого </w:t>
      </w:r>
      <w:proofErr w:type="spellStart"/>
      <w:r>
        <w:rPr>
          <w:color w:val="000000"/>
          <w:spacing w:val="7"/>
        </w:rPr>
        <w:t>письменно-литературного</w:t>
      </w:r>
      <w:proofErr w:type="spellEnd"/>
      <w:r>
        <w:rPr>
          <w:color w:val="000000"/>
          <w:spacing w:val="7"/>
        </w:rPr>
        <w:t xml:space="preserve"> языка. Единые общерусские </w:t>
      </w:r>
      <w:r>
        <w:rPr>
          <w:color w:val="000000"/>
          <w:spacing w:val="5"/>
        </w:rPr>
        <w:t xml:space="preserve">разговорные нормы на базе говора Москвы. Типы литературного </w:t>
      </w:r>
      <w:r>
        <w:rPr>
          <w:color w:val="000000"/>
          <w:spacing w:val="-1"/>
        </w:rPr>
        <w:t>языка. Общие вопросы письма.</w:t>
      </w:r>
    </w:p>
    <w:p w:rsidR="00902209" w:rsidRDefault="00902209" w:rsidP="00902209">
      <w:pPr>
        <w:shd w:val="clear" w:color="auto" w:fill="FFFFFF"/>
        <w:spacing w:before="101" w:line="274" w:lineRule="exact"/>
        <w:ind w:left="106"/>
      </w:pPr>
      <w:r>
        <w:rPr>
          <w:color w:val="000000"/>
          <w:spacing w:val="15"/>
        </w:rPr>
        <w:t xml:space="preserve">Ключевые слова и выражения: древнерусский язык и </w:t>
      </w:r>
      <w:r>
        <w:rPr>
          <w:color w:val="000000"/>
          <w:spacing w:val="1"/>
        </w:rPr>
        <w:t xml:space="preserve">церковнославянский язык (двуязычие). </w:t>
      </w:r>
      <w:proofErr w:type="spellStart"/>
      <w:r>
        <w:rPr>
          <w:color w:val="000000"/>
          <w:spacing w:val="1"/>
        </w:rPr>
        <w:t>Книжнославянский</w:t>
      </w:r>
      <w:proofErr w:type="spellEnd"/>
      <w:r>
        <w:rPr>
          <w:color w:val="000000"/>
          <w:spacing w:val="1"/>
        </w:rPr>
        <w:t xml:space="preserve"> и пись</w:t>
      </w:r>
      <w:r>
        <w:rPr>
          <w:color w:val="000000"/>
          <w:spacing w:val="1"/>
        </w:rPr>
        <w:softHyphen/>
      </w:r>
      <w:r>
        <w:rPr>
          <w:color w:val="000000"/>
          <w:spacing w:val="-1"/>
        </w:rPr>
        <w:t xml:space="preserve">менно обработанный народно-литературный языки. </w:t>
      </w:r>
      <w:r>
        <w:rPr>
          <w:b/>
          <w:bCs/>
          <w:color w:val="000000"/>
          <w:spacing w:val="-1"/>
        </w:rPr>
        <w:t>Три стиля в российском языке.</w:t>
      </w:r>
    </w:p>
    <w:p w:rsidR="00902209" w:rsidRDefault="00902209" w:rsidP="00902209">
      <w:pPr>
        <w:shd w:val="clear" w:color="auto" w:fill="FFFFFF"/>
        <w:spacing w:before="154" w:line="206" w:lineRule="exact"/>
        <w:ind w:left="29" w:right="437" w:firstLine="610"/>
        <w:jc w:val="both"/>
      </w:pPr>
      <w:r>
        <w:rPr>
          <w:color w:val="000000"/>
          <w:spacing w:val="1"/>
        </w:rPr>
        <w:t>Истоки возникновения теории «трех стилей». Развитие тео</w:t>
      </w:r>
      <w:r>
        <w:rPr>
          <w:color w:val="000000"/>
          <w:spacing w:val="1"/>
        </w:rPr>
        <w:softHyphen/>
      </w:r>
      <w:r>
        <w:rPr>
          <w:color w:val="000000"/>
          <w:spacing w:val="-2"/>
        </w:rPr>
        <w:t xml:space="preserve">рии трех стилей на Руси. </w:t>
      </w:r>
      <w:proofErr w:type="spellStart"/>
      <w:r>
        <w:rPr>
          <w:color w:val="000000"/>
          <w:spacing w:val="-2"/>
        </w:rPr>
        <w:t>Макарий</w:t>
      </w:r>
      <w:proofErr w:type="spellEnd"/>
      <w:r>
        <w:rPr>
          <w:color w:val="000000"/>
          <w:spacing w:val="-2"/>
        </w:rPr>
        <w:t xml:space="preserve"> и его «Роды речений». Стили</w:t>
      </w:r>
      <w:r>
        <w:rPr>
          <w:color w:val="000000"/>
          <w:spacing w:val="-2"/>
        </w:rPr>
        <w:softHyphen/>
      </w:r>
      <w:r>
        <w:rPr>
          <w:color w:val="000000"/>
          <w:spacing w:val="-1"/>
        </w:rPr>
        <w:t>стические теории Ф. Прокоповича, В. К. Тредиаковского, М. В. Ло</w:t>
      </w:r>
      <w:r>
        <w:rPr>
          <w:color w:val="000000"/>
          <w:spacing w:val="-1"/>
        </w:rPr>
        <w:softHyphen/>
        <w:t>моносова, Г. Р. Державина.</w:t>
      </w:r>
    </w:p>
    <w:p w:rsidR="00902209" w:rsidRPr="00F265AA" w:rsidRDefault="00902209" w:rsidP="00902209">
      <w:pPr>
        <w:shd w:val="clear" w:color="auto" w:fill="FFFFFF"/>
        <w:spacing w:before="154"/>
        <w:ind w:left="576"/>
      </w:pPr>
      <w:r>
        <w:rPr>
          <w:i/>
          <w:iCs/>
        </w:rPr>
        <w:t>Ключевые слова и выражения</w:t>
      </w:r>
      <w:r>
        <w:t>: «роды речений», «три штиля»</w:t>
      </w:r>
    </w:p>
    <w:p w:rsidR="00902209" w:rsidRDefault="00902209" w:rsidP="00902209">
      <w:pPr>
        <w:shd w:val="clear" w:color="auto" w:fill="FFFFFF"/>
        <w:spacing w:before="154"/>
        <w:ind w:left="576"/>
      </w:pPr>
      <w:r>
        <w:rPr>
          <w:b/>
          <w:bCs/>
          <w:color w:val="000000"/>
        </w:rPr>
        <w:t>Категория «высокого» и «низкого».</w:t>
      </w:r>
    </w:p>
    <w:p w:rsidR="00902209" w:rsidRDefault="00902209" w:rsidP="00902209">
      <w:pPr>
        <w:shd w:val="clear" w:color="auto" w:fill="FFFFFF"/>
        <w:spacing w:before="58" w:line="250" w:lineRule="exact"/>
        <w:ind w:firstLine="576"/>
        <w:jc w:val="both"/>
      </w:pPr>
      <w:r>
        <w:rPr>
          <w:color w:val="000000"/>
        </w:rPr>
        <w:t xml:space="preserve">Общие категории «высокого» и «низкого» в литературе и в самой жизни. Их современное содержание. Логическая грамматика (А. А. </w:t>
      </w:r>
      <w:proofErr w:type="spellStart"/>
      <w:r>
        <w:rPr>
          <w:color w:val="000000"/>
        </w:rPr>
        <w:t>Потебня</w:t>
      </w:r>
      <w:proofErr w:type="spellEnd"/>
      <w:r>
        <w:rPr>
          <w:color w:val="000000"/>
        </w:rPr>
        <w:t>). Стилистическое расслоение языка. Основной ис</w:t>
      </w:r>
      <w:r>
        <w:rPr>
          <w:color w:val="000000"/>
        </w:rPr>
        <w:softHyphen/>
      </w:r>
      <w:r>
        <w:rPr>
          <w:color w:val="000000"/>
          <w:spacing w:val="1"/>
        </w:rPr>
        <w:t xml:space="preserve">точник «высокого» и «низкого» в русском языке. Идея «высокого» </w:t>
      </w:r>
      <w:r>
        <w:rPr>
          <w:color w:val="000000"/>
        </w:rPr>
        <w:t>и «низкого» в других языках.</w:t>
      </w:r>
    </w:p>
    <w:p w:rsidR="00902209" w:rsidRDefault="00902209" w:rsidP="00902209">
      <w:pPr>
        <w:shd w:val="clear" w:color="auto" w:fill="FFFFFF"/>
        <w:spacing w:line="250" w:lineRule="exact"/>
        <w:ind w:left="5" w:right="14" w:firstLine="576"/>
        <w:jc w:val="both"/>
      </w:pPr>
      <w:r>
        <w:rPr>
          <w:color w:val="000000"/>
          <w:spacing w:val="24"/>
        </w:rPr>
        <w:t>Ключевые слова и выражения: противопоставле</w:t>
      </w:r>
      <w:r>
        <w:rPr>
          <w:color w:val="000000"/>
          <w:spacing w:val="24"/>
        </w:rPr>
        <w:softHyphen/>
      </w:r>
      <w:r>
        <w:rPr>
          <w:color w:val="000000"/>
          <w:spacing w:val="5"/>
        </w:rPr>
        <w:t xml:space="preserve">ние «высокого» и «низкого». </w:t>
      </w:r>
      <w:proofErr w:type="spellStart"/>
      <w:r>
        <w:rPr>
          <w:color w:val="000000"/>
          <w:spacing w:val="5"/>
        </w:rPr>
        <w:t>Лексико</w:t>
      </w:r>
      <w:proofErr w:type="spellEnd"/>
      <w:r>
        <w:rPr>
          <w:color w:val="000000"/>
          <w:spacing w:val="5"/>
        </w:rPr>
        <w:t>-</w:t>
      </w:r>
      <w:r w:rsidRPr="00BF45F3">
        <w:rPr>
          <w:color w:val="000000"/>
          <w:spacing w:val="5"/>
        </w:rPr>
        <w:t xml:space="preserve"> </w:t>
      </w:r>
      <w:r>
        <w:rPr>
          <w:color w:val="000000"/>
          <w:spacing w:val="5"/>
        </w:rPr>
        <w:t>семантическая категория (А. И. Ефимов).</w:t>
      </w:r>
    </w:p>
    <w:p w:rsidR="00902209" w:rsidRDefault="00902209" w:rsidP="00902209">
      <w:pPr>
        <w:shd w:val="clear" w:color="auto" w:fill="FFFFFF"/>
        <w:spacing w:before="130"/>
        <w:ind w:left="576"/>
      </w:pPr>
      <w:r>
        <w:rPr>
          <w:b/>
          <w:bCs/>
          <w:color w:val="000000"/>
        </w:rPr>
        <w:t>«Хороший», «дурной» и истинный вкус.</w:t>
      </w:r>
    </w:p>
    <w:p w:rsidR="00902209" w:rsidRDefault="00902209" w:rsidP="00902209">
      <w:pPr>
        <w:shd w:val="clear" w:color="auto" w:fill="FFFFFF"/>
        <w:spacing w:before="48" w:line="254" w:lineRule="exact"/>
        <w:ind w:left="14" w:firstLine="566"/>
        <w:jc w:val="both"/>
      </w:pPr>
      <w:r>
        <w:rPr>
          <w:color w:val="000000"/>
          <w:spacing w:val="2"/>
        </w:rPr>
        <w:t xml:space="preserve">Истоки книжно-письменной речи. Новое отношение к языку </w:t>
      </w:r>
      <w:r>
        <w:rPr>
          <w:color w:val="000000"/>
          <w:spacing w:val="3"/>
        </w:rPr>
        <w:t>и стилю в период классицизма. Эпоха Пушкина - начало совре</w:t>
      </w:r>
      <w:r>
        <w:rPr>
          <w:color w:val="000000"/>
          <w:spacing w:val="3"/>
        </w:rPr>
        <w:softHyphen/>
      </w:r>
      <w:r>
        <w:rPr>
          <w:color w:val="000000"/>
        </w:rPr>
        <w:t>менного русского литературного языка. Понятие о вкусе от Сума</w:t>
      </w:r>
      <w:r>
        <w:rPr>
          <w:color w:val="000000"/>
        </w:rPr>
        <w:softHyphen/>
      </w:r>
      <w:r>
        <w:rPr>
          <w:color w:val="000000"/>
          <w:spacing w:val="-1"/>
        </w:rPr>
        <w:t>рокова до Пушкина.</w:t>
      </w:r>
    </w:p>
    <w:p w:rsidR="00902209" w:rsidRDefault="00902209" w:rsidP="00902209">
      <w:pPr>
        <w:shd w:val="clear" w:color="auto" w:fill="FFFFFF"/>
        <w:spacing w:line="254" w:lineRule="exact"/>
        <w:ind w:left="14" w:firstLine="571"/>
        <w:jc w:val="both"/>
      </w:pPr>
      <w:r>
        <w:rPr>
          <w:color w:val="000000"/>
          <w:spacing w:val="13"/>
        </w:rPr>
        <w:t>Ключевые слова и выражения: соразмерность, сооб</w:t>
      </w:r>
      <w:r>
        <w:rPr>
          <w:color w:val="000000"/>
          <w:spacing w:val="13"/>
        </w:rPr>
        <w:softHyphen/>
      </w:r>
      <w:r>
        <w:rPr>
          <w:color w:val="000000"/>
        </w:rPr>
        <w:t>разность. Сочинительство, книжность. Живой родник. Языковые знаки. Языковая номинация (называние).</w:t>
      </w:r>
    </w:p>
    <w:p w:rsidR="00902209" w:rsidRDefault="00902209" w:rsidP="00902209">
      <w:pPr>
        <w:shd w:val="clear" w:color="auto" w:fill="FFFFFF"/>
        <w:spacing w:before="278"/>
        <w:ind w:left="979"/>
        <w:outlineLvl w:val="0"/>
      </w:pPr>
      <w:r>
        <w:rPr>
          <w:rFonts w:ascii="Courier New" w:hAnsi="Courier New" w:cs="Courier New"/>
          <w:b/>
          <w:bCs/>
          <w:color w:val="000000"/>
        </w:rPr>
        <w:t xml:space="preserve">Раздел </w:t>
      </w:r>
      <w:r>
        <w:rPr>
          <w:rFonts w:ascii="Courier New" w:hAnsi="Courier New" w:cs="Courier New"/>
          <w:b/>
          <w:bCs/>
          <w:color w:val="000000"/>
          <w:lang w:val="en-US"/>
        </w:rPr>
        <w:t>III</w:t>
      </w:r>
      <w:r w:rsidR="00102CB9">
        <w:rPr>
          <w:rFonts w:ascii="Courier New" w:hAnsi="Courier New" w:cs="Courier New"/>
          <w:b/>
          <w:bCs/>
          <w:color w:val="000000"/>
        </w:rPr>
        <w:t>. СТИЛИСТИКА И ЛЕКСИКА (3</w:t>
      </w:r>
      <w:r>
        <w:rPr>
          <w:rFonts w:ascii="Courier New" w:hAnsi="Courier New" w:cs="Courier New"/>
          <w:b/>
          <w:bCs/>
          <w:color w:val="000000"/>
        </w:rPr>
        <w:t xml:space="preserve"> ч)</w:t>
      </w:r>
    </w:p>
    <w:p w:rsidR="00902209" w:rsidRDefault="00902209" w:rsidP="00902209">
      <w:pPr>
        <w:shd w:val="clear" w:color="auto" w:fill="FFFFFF"/>
        <w:spacing w:before="130"/>
        <w:ind w:left="576"/>
        <w:outlineLvl w:val="0"/>
      </w:pPr>
      <w:r>
        <w:rPr>
          <w:b/>
          <w:bCs/>
          <w:color w:val="000000"/>
        </w:rPr>
        <w:t>Диалектизмы, жаргонизмы и просторечная лексика.</w:t>
      </w:r>
    </w:p>
    <w:p w:rsidR="00902209" w:rsidRDefault="00902209" w:rsidP="00902209">
      <w:pPr>
        <w:shd w:val="clear" w:color="auto" w:fill="FFFFFF"/>
        <w:spacing w:before="58" w:line="254" w:lineRule="exact"/>
        <w:ind w:left="14" w:firstLine="576"/>
        <w:jc w:val="both"/>
      </w:pPr>
      <w:r>
        <w:rPr>
          <w:color w:val="000000"/>
          <w:spacing w:val="2"/>
        </w:rPr>
        <w:t xml:space="preserve">Разновидности языка. Общенародная устная и письменная </w:t>
      </w:r>
      <w:r>
        <w:rPr>
          <w:color w:val="000000"/>
          <w:spacing w:val="-1"/>
        </w:rPr>
        <w:t>речь. Ненормативные слова. Структурно-языковые отношения диа</w:t>
      </w:r>
      <w:r>
        <w:rPr>
          <w:color w:val="000000"/>
          <w:spacing w:val="-1"/>
        </w:rPr>
        <w:softHyphen/>
        <w:t xml:space="preserve">лектизмов. Социальные диалекты. Просторечная речь. Пометы в </w:t>
      </w:r>
      <w:r>
        <w:rPr>
          <w:color w:val="000000"/>
        </w:rPr>
        <w:t>толковых словарях. Лексика ограниченного употребления. Специ</w:t>
      </w:r>
      <w:r>
        <w:rPr>
          <w:color w:val="000000"/>
        </w:rPr>
        <w:softHyphen/>
      </w:r>
      <w:r>
        <w:rPr>
          <w:color w:val="000000"/>
          <w:spacing w:val="-1"/>
        </w:rPr>
        <w:t>альная лексика.</w:t>
      </w:r>
    </w:p>
    <w:p w:rsidR="00902209" w:rsidRDefault="00902209" w:rsidP="00902209">
      <w:pPr>
        <w:shd w:val="clear" w:color="auto" w:fill="FFFFFF"/>
        <w:spacing w:line="254" w:lineRule="exact"/>
        <w:ind w:left="14" w:firstLine="576"/>
        <w:jc w:val="both"/>
      </w:pPr>
      <w:r>
        <w:rPr>
          <w:color w:val="000000"/>
          <w:spacing w:val="20"/>
        </w:rPr>
        <w:t>Ключевые слова и выражения: диалект. Просторе</w:t>
      </w:r>
      <w:r>
        <w:rPr>
          <w:color w:val="000000"/>
          <w:spacing w:val="20"/>
        </w:rPr>
        <w:softHyphen/>
      </w:r>
      <w:r>
        <w:rPr>
          <w:color w:val="000000"/>
          <w:spacing w:val="-1"/>
        </w:rPr>
        <w:t>чие. Жаргонизмы, арго (</w:t>
      </w:r>
      <w:proofErr w:type="spellStart"/>
      <w:r>
        <w:rPr>
          <w:color w:val="000000"/>
          <w:spacing w:val="-1"/>
        </w:rPr>
        <w:t>аргонизмы-арготизмы</w:t>
      </w:r>
      <w:proofErr w:type="spellEnd"/>
      <w:r>
        <w:rPr>
          <w:color w:val="000000"/>
          <w:spacing w:val="-1"/>
        </w:rPr>
        <w:t>). Разграничительная лексика.</w:t>
      </w:r>
    </w:p>
    <w:p w:rsidR="00902209" w:rsidRDefault="00902209" w:rsidP="00902209">
      <w:pPr>
        <w:shd w:val="clear" w:color="auto" w:fill="FFFFFF"/>
        <w:spacing w:before="120" w:line="254" w:lineRule="exact"/>
        <w:ind w:left="14" w:right="5" w:firstLine="571"/>
        <w:jc w:val="both"/>
        <w:outlineLvl w:val="0"/>
      </w:pPr>
      <w:r>
        <w:rPr>
          <w:b/>
          <w:bCs/>
          <w:color w:val="000000"/>
          <w:spacing w:val="1"/>
        </w:rPr>
        <w:t xml:space="preserve">Общеупотребительные слова и слова ограниченного </w:t>
      </w:r>
      <w:r>
        <w:rPr>
          <w:b/>
          <w:bCs/>
          <w:color w:val="000000"/>
        </w:rPr>
        <w:t xml:space="preserve">употребления, термины, книжная, устарелая и разговорная </w:t>
      </w:r>
      <w:r>
        <w:rPr>
          <w:b/>
          <w:bCs/>
          <w:color w:val="000000"/>
          <w:spacing w:val="-2"/>
        </w:rPr>
        <w:t>лексика.</w:t>
      </w:r>
    </w:p>
    <w:p w:rsidR="00902209" w:rsidRDefault="00902209" w:rsidP="00902209">
      <w:pPr>
        <w:shd w:val="clear" w:color="auto" w:fill="FFFFFF"/>
        <w:spacing w:before="120" w:line="149" w:lineRule="exact"/>
        <w:ind w:left="398"/>
        <w:jc w:val="both"/>
      </w:pPr>
      <w:r>
        <w:rPr>
          <w:color w:val="000000"/>
          <w:spacing w:val="-1"/>
        </w:rPr>
        <w:t>Общеупотребительная (</w:t>
      </w:r>
      <w:proofErr w:type="spellStart"/>
      <w:r>
        <w:rPr>
          <w:color w:val="000000"/>
          <w:spacing w:val="-1"/>
        </w:rPr>
        <w:t>межстилевая</w:t>
      </w:r>
      <w:proofErr w:type="spellEnd"/>
      <w:r>
        <w:rPr>
          <w:color w:val="000000"/>
          <w:spacing w:val="-1"/>
        </w:rPr>
        <w:t>) лексика. Отличия лите</w:t>
      </w:r>
      <w:r>
        <w:rPr>
          <w:color w:val="000000"/>
          <w:spacing w:val="-1"/>
        </w:rPr>
        <w:softHyphen/>
      </w:r>
      <w:r>
        <w:rPr>
          <w:color w:val="000000"/>
          <w:spacing w:val="2"/>
        </w:rPr>
        <w:t>ратурной разговорной лексики от просторечной. Профессиональ</w:t>
      </w:r>
      <w:r>
        <w:rPr>
          <w:color w:val="000000"/>
          <w:spacing w:val="2"/>
        </w:rPr>
        <w:softHyphen/>
      </w:r>
      <w:r>
        <w:rPr>
          <w:color w:val="000000"/>
        </w:rPr>
        <w:t xml:space="preserve">ная речь. Книжная лексика. Применение книжной речи. </w:t>
      </w:r>
      <w:proofErr w:type="spellStart"/>
      <w:r>
        <w:rPr>
          <w:color w:val="000000"/>
        </w:rPr>
        <w:t>Происхож</w:t>
      </w:r>
      <w:proofErr w:type="spellEnd"/>
      <w:r>
        <w:rPr>
          <w:color w:val="000000"/>
        </w:rPr>
        <w:t>-</w:t>
      </w:r>
      <w:r>
        <w:rPr>
          <w:color w:val="000000"/>
          <w:spacing w:val="3"/>
        </w:rPr>
        <w:t xml:space="preserve"> </w:t>
      </w:r>
      <w:proofErr w:type="spellStart"/>
      <w:r>
        <w:rPr>
          <w:color w:val="000000"/>
          <w:spacing w:val="3"/>
        </w:rPr>
        <w:t>дение</w:t>
      </w:r>
      <w:proofErr w:type="spellEnd"/>
      <w:r>
        <w:rPr>
          <w:color w:val="000000"/>
          <w:spacing w:val="3"/>
        </w:rPr>
        <w:t xml:space="preserve"> книжной лексики. Архаизмы. Историзмы. Пометы в толко</w:t>
      </w:r>
      <w:r>
        <w:rPr>
          <w:color w:val="000000"/>
          <w:spacing w:val="3"/>
        </w:rPr>
        <w:softHyphen/>
      </w:r>
      <w:r>
        <w:rPr>
          <w:color w:val="000000"/>
          <w:spacing w:val="-2"/>
        </w:rPr>
        <w:t>вых словарях.</w:t>
      </w:r>
    </w:p>
    <w:p w:rsidR="00902209" w:rsidRDefault="00902209" w:rsidP="00902209">
      <w:pPr>
        <w:shd w:val="clear" w:color="auto" w:fill="FFFFFF"/>
        <w:spacing w:before="182" w:line="202" w:lineRule="exact"/>
        <w:ind w:left="360" w:right="24" w:firstLine="590"/>
        <w:jc w:val="both"/>
      </w:pPr>
      <w:r>
        <w:rPr>
          <w:color w:val="000000"/>
          <w:spacing w:val="16"/>
        </w:rPr>
        <w:t>Ключевые слова и выражения: различные слои лек</w:t>
      </w:r>
      <w:r>
        <w:rPr>
          <w:color w:val="000000"/>
          <w:spacing w:val="16"/>
        </w:rPr>
        <w:softHyphen/>
      </w:r>
      <w:r>
        <w:rPr>
          <w:color w:val="000000"/>
        </w:rPr>
        <w:t xml:space="preserve">сики. </w:t>
      </w:r>
      <w:proofErr w:type="spellStart"/>
      <w:r>
        <w:rPr>
          <w:color w:val="000000"/>
        </w:rPr>
        <w:t>Межстилевая</w:t>
      </w:r>
      <w:proofErr w:type="spellEnd"/>
      <w:r>
        <w:rPr>
          <w:color w:val="000000"/>
        </w:rPr>
        <w:t xml:space="preserve"> лексика. Термины. Смысловое и структурное </w:t>
      </w:r>
      <w:r>
        <w:rPr>
          <w:color w:val="000000"/>
          <w:spacing w:val="-1"/>
        </w:rPr>
        <w:t>разнообразие лексики.</w:t>
      </w:r>
    </w:p>
    <w:p w:rsidR="00902209" w:rsidRDefault="00902209" w:rsidP="00902209">
      <w:pPr>
        <w:shd w:val="clear" w:color="auto" w:fill="FFFFFF"/>
        <w:spacing w:before="221"/>
        <w:ind w:left="912"/>
        <w:outlineLvl w:val="0"/>
      </w:pPr>
      <w:r>
        <w:rPr>
          <w:b/>
          <w:bCs/>
          <w:color w:val="000000"/>
        </w:rPr>
        <w:t>Виды эмоционально-экспрессивной окраски в лексике.</w:t>
      </w:r>
    </w:p>
    <w:p w:rsidR="00902209" w:rsidRDefault="00902209" w:rsidP="00902209">
      <w:pPr>
        <w:shd w:val="clear" w:color="auto" w:fill="FFFFFF"/>
        <w:spacing w:before="77" w:line="235" w:lineRule="exact"/>
        <w:ind w:left="307" w:right="86" w:firstLine="595"/>
        <w:jc w:val="both"/>
      </w:pPr>
      <w:r>
        <w:rPr>
          <w:color w:val="000000"/>
        </w:rPr>
        <w:lastRenderedPageBreak/>
        <w:t>Принципы разделения языковых средств. Уменьшительные, уменьшительно-ласкательные, увеличительные формы. Виды эмо</w:t>
      </w:r>
      <w:r>
        <w:rPr>
          <w:color w:val="000000"/>
        </w:rPr>
        <w:softHyphen/>
        <w:t>ционально-экспрессивной лексики в толковых словарях.</w:t>
      </w:r>
    </w:p>
    <w:p w:rsidR="00902209" w:rsidRDefault="00902209" w:rsidP="00902209">
      <w:pPr>
        <w:shd w:val="clear" w:color="auto" w:fill="FFFFFF"/>
        <w:spacing w:before="86" w:line="202" w:lineRule="exact"/>
        <w:ind w:left="278" w:right="110" w:firstLine="590"/>
        <w:jc w:val="both"/>
      </w:pPr>
      <w:r>
        <w:rPr>
          <w:color w:val="000000"/>
          <w:spacing w:val="13"/>
        </w:rPr>
        <w:t>Ключевые слова и выражения: торжественное («вы</w:t>
      </w:r>
      <w:r>
        <w:rPr>
          <w:color w:val="000000"/>
          <w:spacing w:val="13"/>
        </w:rPr>
        <w:softHyphen/>
      </w:r>
      <w:r>
        <w:rPr>
          <w:color w:val="000000"/>
          <w:spacing w:val="2"/>
        </w:rPr>
        <w:t>сокое»). Ироническое. Шутливое. Неодобрительное, презритель</w:t>
      </w:r>
      <w:r>
        <w:rPr>
          <w:color w:val="000000"/>
          <w:spacing w:val="2"/>
        </w:rPr>
        <w:softHyphen/>
      </w:r>
      <w:r>
        <w:rPr>
          <w:color w:val="000000"/>
          <w:spacing w:val="-1"/>
        </w:rPr>
        <w:t>ное. Пренебрежительное.</w:t>
      </w:r>
    </w:p>
    <w:p w:rsidR="00902209" w:rsidRDefault="00902209" w:rsidP="00902209">
      <w:pPr>
        <w:shd w:val="clear" w:color="auto" w:fill="FFFFFF"/>
        <w:spacing w:before="178"/>
        <w:ind w:left="830"/>
        <w:outlineLvl w:val="0"/>
      </w:pPr>
      <w:r>
        <w:rPr>
          <w:b/>
          <w:bCs/>
          <w:color w:val="000000"/>
          <w:spacing w:val="-1"/>
        </w:rPr>
        <w:t>Слово и сфера его употребления.</w:t>
      </w:r>
    </w:p>
    <w:p w:rsidR="00902209" w:rsidRDefault="00902209" w:rsidP="00902209">
      <w:pPr>
        <w:shd w:val="clear" w:color="auto" w:fill="FFFFFF"/>
        <w:spacing w:before="115" w:line="235" w:lineRule="exact"/>
        <w:ind w:left="216" w:right="158" w:firstLine="595"/>
        <w:jc w:val="both"/>
      </w:pPr>
      <w:r>
        <w:rPr>
          <w:color w:val="000000"/>
        </w:rPr>
        <w:t>Значение слова и его конкретное употребление. Общеязыко</w:t>
      </w:r>
      <w:r>
        <w:rPr>
          <w:color w:val="000000"/>
        </w:rPr>
        <w:softHyphen/>
      </w:r>
      <w:r>
        <w:rPr>
          <w:color w:val="000000"/>
          <w:spacing w:val="-1"/>
        </w:rPr>
        <w:t>вая закономерность. Творческие возможности языка. Прямое и пе</w:t>
      </w:r>
      <w:r>
        <w:rPr>
          <w:color w:val="000000"/>
          <w:spacing w:val="-1"/>
        </w:rPr>
        <w:softHyphen/>
        <w:t>реносное значения слов. Психологический и языковой механизм возникновения противоположного значения.</w:t>
      </w:r>
    </w:p>
    <w:p w:rsidR="00902209" w:rsidRDefault="00902209" w:rsidP="00902209">
      <w:pPr>
        <w:shd w:val="clear" w:color="auto" w:fill="FFFFFF"/>
        <w:spacing w:before="43" w:line="283" w:lineRule="exact"/>
        <w:ind w:left="192"/>
      </w:pPr>
      <w:r>
        <w:rPr>
          <w:color w:val="000000"/>
          <w:spacing w:val="16"/>
        </w:rPr>
        <w:t>Ключевые слова и выражения: искусство слова, язы</w:t>
      </w:r>
      <w:r>
        <w:rPr>
          <w:color w:val="000000"/>
          <w:spacing w:val="16"/>
        </w:rPr>
        <w:softHyphen/>
      </w:r>
      <w:r>
        <w:rPr>
          <w:color w:val="000000"/>
        </w:rPr>
        <w:t xml:space="preserve">ковая метафора. Поэтическая метафора. Окказионализмы. </w:t>
      </w:r>
      <w:r>
        <w:rPr>
          <w:b/>
          <w:bCs/>
          <w:color w:val="000000"/>
          <w:spacing w:val="-1"/>
        </w:rPr>
        <w:t>Внутренняя форма слова.</w:t>
      </w:r>
    </w:p>
    <w:p w:rsidR="00902209" w:rsidRDefault="00902209" w:rsidP="00902209">
      <w:pPr>
        <w:shd w:val="clear" w:color="auto" w:fill="FFFFFF"/>
        <w:spacing w:before="144" w:line="221" w:lineRule="exact"/>
        <w:ind w:left="134" w:right="245" w:firstLine="595"/>
        <w:jc w:val="both"/>
      </w:pPr>
      <w:r>
        <w:rPr>
          <w:color w:val="000000"/>
        </w:rPr>
        <w:t>Цели и задачи обращения к внутренней форме слова. Спосо</w:t>
      </w:r>
      <w:r>
        <w:rPr>
          <w:color w:val="000000"/>
        </w:rPr>
        <w:softHyphen/>
        <w:t>бы связи звучания и морфологического состава слова с содержани</w:t>
      </w:r>
      <w:r>
        <w:rPr>
          <w:color w:val="000000"/>
        </w:rPr>
        <w:softHyphen/>
        <w:t>ем слова. Признаки внутренней формы слова.</w:t>
      </w:r>
    </w:p>
    <w:p w:rsidR="00902209" w:rsidRDefault="00902209" w:rsidP="00902209">
      <w:pPr>
        <w:shd w:val="clear" w:color="auto" w:fill="FFFFFF"/>
        <w:spacing w:before="96" w:line="226" w:lineRule="exact"/>
        <w:ind w:left="120" w:right="283" w:firstLine="576"/>
        <w:jc w:val="both"/>
      </w:pPr>
      <w:r>
        <w:rPr>
          <w:color w:val="000000"/>
          <w:spacing w:val="11"/>
        </w:rPr>
        <w:t xml:space="preserve">Ключевые слова и выражения: чувственно-образный </w:t>
      </w:r>
      <w:r>
        <w:rPr>
          <w:color w:val="000000"/>
          <w:spacing w:val="-4"/>
        </w:rPr>
        <w:t>момент (дополнительный). Живая связь представлений и предметов.</w:t>
      </w:r>
    </w:p>
    <w:p w:rsidR="00902209" w:rsidRDefault="00902209" w:rsidP="00902209">
      <w:pPr>
        <w:shd w:val="clear" w:color="auto" w:fill="FFFFFF"/>
        <w:spacing w:before="149" w:line="245" w:lineRule="exact"/>
        <w:ind w:left="34" w:right="317"/>
        <w:jc w:val="both"/>
      </w:pPr>
      <w:r>
        <w:rPr>
          <w:b/>
          <w:bCs/>
          <w:color w:val="000000"/>
          <w:spacing w:val="3"/>
        </w:rPr>
        <w:t xml:space="preserve">Многозначность слова и возможности ее использования </w:t>
      </w:r>
      <w:r>
        <w:rPr>
          <w:b/>
          <w:bCs/>
          <w:color w:val="000000"/>
        </w:rPr>
        <w:t xml:space="preserve">в стилистических целях. Словообразование и словотворчество. </w:t>
      </w:r>
      <w:r>
        <w:rPr>
          <w:color w:val="000000"/>
          <w:spacing w:val="-1"/>
        </w:rPr>
        <w:t>Структура многозначного слова. «Прозаическое» и «поэтиче</w:t>
      </w:r>
      <w:r>
        <w:rPr>
          <w:color w:val="000000"/>
          <w:spacing w:val="-1"/>
        </w:rPr>
        <w:softHyphen/>
      </w:r>
      <w:r>
        <w:rPr>
          <w:color w:val="000000"/>
          <w:spacing w:val="1"/>
        </w:rPr>
        <w:t xml:space="preserve">ское» мышление. Набор схем, по которым образованы или могут </w:t>
      </w:r>
      <w:r>
        <w:rPr>
          <w:color w:val="000000"/>
        </w:rPr>
        <w:t xml:space="preserve">быть образованы слова. Неологизмы. Словотворчество. Границы </w:t>
      </w:r>
      <w:r>
        <w:rPr>
          <w:color w:val="000000"/>
          <w:spacing w:val="-1"/>
        </w:rPr>
        <w:t>словотворчества.</w:t>
      </w:r>
    </w:p>
    <w:p w:rsidR="00902209" w:rsidRPr="00C3118A" w:rsidRDefault="00902209" w:rsidP="00902209">
      <w:pPr>
        <w:shd w:val="clear" w:color="auto" w:fill="FFFFFF"/>
        <w:spacing w:before="197" w:line="178" w:lineRule="exact"/>
        <w:ind w:right="384" w:firstLine="595"/>
        <w:jc w:val="both"/>
        <w:rPr>
          <w:color w:val="000000"/>
          <w:spacing w:val="-1"/>
        </w:rPr>
      </w:pPr>
      <w:r>
        <w:rPr>
          <w:color w:val="000000"/>
          <w:spacing w:val="13"/>
        </w:rPr>
        <w:t xml:space="preserve">Ключевые слова и выражения: чувственно-образное </w:t>
      </w:r>
      <w:r>
        <w:rPr>
          <w:color w:val="000000"/>
          <w:spacing w:val="5"/>
        </w:rPr>
        <w:t xml:space="preserve">слово. Принцип </w:t>
      </w:r>
      <w:proofErr w:type="spellStart"/>
      <w:r>
        <w:rPr>
          <w:color w:val="000000"/>
          <w:spacing w:val="5"/>
        </w:rPr>
        <w:t>понятийности</w:t>
      </w:r>
      <w:proofErr w:type="spellEnd"/>
      <w:r>
        <w:rPr>
          <w:color w:val="000000"/>
          <w:spacing w:val="5"/>
        </w:rPr>
        <w:t>. «</w:t>
      </w:r>
      <w:proofErr w:type="spellStart"/>
      <w:r>
        <w:rPr>
          <w:color w:val="000000"/>
          <w:spacing w:val="5"/>
        </w:rPr>
        <w:t>Самовитое</w:t>
      </w:r>
      <w:proofErr w:type="spellEnd"/>
      <w:r>
        <w:rPr>
          <w:color w:val="000000"/>
          <w:spacing w:val="5"/>
        </w:rPr>
        <w:t xml:space="preserve"> слово». «Заумный </w:t>
      </w:r>
      <w:r>
        <w:rPr>
          <w:color w:val="000000"/>
          <w:spacing w:val="-1"/>
        </w:rPr>
        <w:t>язык». Курьез.</w:t>
      </w:r>
    </w:p>
    <w:p w:rsidR="00902209" w:rsidRDefault="00902209" w:rsidP="00902209">
      <w:pPr>
        <w:shd w:val="clear" w:color="auto" w:fill="FFFFFF"/>
        <w:spacing w:before="226" w:line="226" w:lineRule="exact"/>
        <w:ind w:left="120" w:firstLine="576"/>
        <w:jc w:val="both"/>
        <w:outlineLvl w:val="0"/>
      </w:pPr>
      <w:r>
        <w:rPr>
          <w:b/>
          <w:bCs/>
          <w:color w:val="000000"/>
          <w:spacing w:val="1"/>
        </w:rPr>
        <w:t>Системные связи слов - синонимические, предметно-</w:t>
      </w:r>
      <w:r>
        <w:rPr>
          <w:b/>
          <w:bCs/>
          <w:color w:val="000000"/>
        </w:rPr>
        <w:t>тематические, антонимические.</w:t>
      </w:r>
    </w:p>
    <w:p w:rsidR="00902209" w:rsidRDefault="00902209" w:rsidP="00902209">
      <w:pPr>
        <w:shd w:val="clear" w:color="auto" w:fill="FFFFFF"/>
        <w:spacing w:before="82" w:line="250" w:lineRule="exact"/>
        <w:ind w:left="115" w:right="10" w:firstLine="566"/>
        <w:jc w:val="both"/>
      </w:pPr>
      <w:r>
        <w:rPr>
          <w:color w:val="000000"/>
          <w:spacing w:val="2"/>
        </w:rPr>
        <w:t>Синонимия и антонимия. Упорядоченность системы хране</w:t>
      </w:r>
      <w:r>
        <w:rPr>
          <w:color w:val="000000"/>
          <w:spacing w:val="2"/>
        </w:rPr>
        <w:softHyphen/>
      </w:r>
      <w:r>
        <w:rPr>
          <w:color w:val="000000"/>
        </w:rPr>
        <w:t>ния слов. Тематические группы. Специальные словари.</w:t>
      </w:r>
    </w:p>
    <w:p w:rsidR="00902209" w:rsidRDefault="00902209" w:rsidP="00902209">
      <w:pPr>
        <w:shd w:val="clear" w:color="auto" w:fill="FFFFFF"/>
        <w:spacing w:before="10" w:line="250" w:lineRule="exact"/>
        <w:ind w:left="96" w:right="14" w:firstLine="586"/>
        <w:jc w:val="both"/>
      </w:pPr>
      <w:r>
        <w:rPr>
          <w:color w:val="000000"/>
          <w:spacing w:val="14"/>
        </w:rPr>
        <w:t>Ключевые слова и выражения: синонимические, ан</w:t>
      </w:r>
      <w:r>
        <w:rPr>
          <w:color w:val="000000"/>
          <w:spacing w:val="14"/>
        </w:rPr>
        <w:softHyphen/>
      </w:r>
      <w:r>
        <w:rPr>
          <w:color w:val="000000"/>
        </w:rPr>
        <w:t>тонимические ряды. Синонимы. Антонимы. Антитеза. Оксюморон.</w:t>
      </w:r>
    </w:p>
    <w:p w:rsidR="00902209" w:rsidRDefault="00902209" w:rsidP="00902209">
      <w:pPr>
        <w:shd w:val="clear" w:color="auto" w:fill="FFFFFF"/>
        <w:spacing w:before="110"/>
        <w:ind w:left="667"/>
        <w:outlineLvl w:val="0"/>
      </w:pPr>
      <w:r>
        <w:rPr>
          <w:b/>
          <w:bCs/>
          <w:color w:val="000000"/>
        </w:rPr>
        <w:t>Созвучия. «Забавные» и «коварные».</w:t>
      </w:r>
    </w:p>
    <w:p w:rsidR="00902209" w:rsidRPr="00C3118A" w:rsidRDefault="00902209" w:rsidP="00902209">
      <w:pPr>
        <w:shd w:val="clear" w:color="auto" w:fill="FFFFFF"/>
        <w:spacing w:before="72" w:line="245" w:lineRule="exact"/>
        <w:ind w:left="91" w:right="34" w:firstLine="566"/>
        <w:jc w:val="both"/>
        <w:rPr>
          <w:color w:val="000000"/>
        </w:rPr>
      </w:pPr>
      <w:r>
        <w:rPr>
          <w:color w:val="000000"/>
        </w:rPr>
        <w:t>Сходства и различия звуковой формы слов. Полное совпаде</w:t>
      </w:r>
      <w:r>
        <w:rPr>
          <w:color w:val="000000"/>
        </w:rPr>
        <w:softHyphen/>
      </w:r>
      <w:r>
        <w:rPr>
          <w:color w:val="000000"/>
          <w:spacing w:val="2"/>
        </w:rPr>
        <w:t>ние в звуковом облике разных слов или форм. Неполное совпаде</w:t>
      </w:r>
      <w:r>
        <w:rPr>
          <w:color w:val="000000"/>
          <w:spacing w:val="2"/>
        </w:rPr>
        <w:softHyphen/>
      </w:r>
      <w:r>
        <w:rPr>
          <w:color w:val="000000"/>
        </w:rPr>
        <w:t>ние звучания разных слов. Рождение рифмы. Игра слов.</w:t>
      </w:r>
    </w:p>
    <w:p w:rsidR="00902209" w:rsidRDefault="00902209" w:rsidP="00902209">
      <w:pPr>
        <w:shd w:val="clear" w:color="auto" w:fill="FFFFFF"/>
        <w:spacing w:before="19" w:line="230" w:lineRule="exact"/>
        <w:ind w:left="72" w:right="43" w:firstLine="586"/>
        <w:jc w:val="both"/>
      </w:pPr>
      <w:r>
        <w:rPr>
          <w:color w:val="000000"/>
          <w:spacing w:val="21"/>
        </w:rPr>
        <w:t xml:space="preserve">Ключевые слова и выражения: омонимы. </w:t>
      </w:r>
      <w:proofErr w:type="spellStart"/>
      <w:r>
        <w:rPr>
          <w:color w:val="000000"/>
          <w:spacing w:val="21"/>
        </w:rPr>
        <w:t>Омофор</w:t>
      </w:r>
      <w:r>
        <w:rPr>
          <w:color w:val="000000"/>
          <w:spacing w:val="21"/>
        </w:rPr>
        <w:softHyphen/>
      </w:r>
      <w:r>
        <w:rPr>
          <w:color w:val="000000"/>
          <w:spacing w:val="-1"/>
        </w:rPr>
        <w:t>мы</w:t>
      </w:r>
      <w:proofErr w:type="spellEnd"/>
      <w:r>
        <w:rPr>
          <w:color w:val="000000"/>
          <w:spacing w:val="-1"/>
        </w:rPr>
        <w:t>. Паронимы. Сатирик, юморист, острослов. Каламбур. Оговорка. Обмолвка.</w:t>
      </w:r>
    </w:p>
    <w:p w:rsidR="00902209" w:rsidRDefault="00902209" w:rsidP="00902209">
      <w:pPr>
        <w:shd w:val="clear" w:color="auto" w:fill="FFFFFF"/>
        <w:spacing w:before="307"/>
        <w:ind w:left="763"/>
        <w:outlineLvl w:val="0"/>
      </w:pPr>
      <w:r>
        <w:rPr>
          <w:b/>
          <w:bCs/>
          <w:color w:val="000000"/>
          <w:sz w:val="21"/>
          <w:szCs w:val="21"/>
        </w:rPr>
        <w:t xml:space="preserve">Раздел </w:t>
      </w:r>
      <w:r>
        <w:rPr>
          <w:b/>
          <w:bCs/>
          <w:color w:val="000000"/>
          <w:sz w:val="21"/>
          <w:szCs w:val="21"/>
          <w:lang w:val="en-US"/>
        </w:rPr>
        <w:t>IV</w:t>
      </w:r>
      <w:r w:rsidR="00102CB9">
        <w:rPr>
          <w:b/>
          <w:bCs/>
          <w:color w:val="000000"/>
          <w:sz w:val="21"/>
          <w:szCs w:val="21"/>
        </w:rPr>
        <w:t>. СТИЛИСТИКА И ФРАЗЕОЛОГИЯ (3</w:t>
      </w:r>
      <w:r>
        <w:rPr>
          <w:b/>
          <w:bCs/>
          <w:color w:val="000000"/>
          <w:sz w:val="21"/>
          <w:szCs w:val="21"/>
        </w:rPr>
        <w:t xml:space="preserve"> ч)</w:t>
      </w:r>
    </w:p>
    <w:p w:rsidR="00902209" w:rsidRDefault="00902209" w:rsidP="00902209">
      <w:pPr>
        <w:shd w:val="clear" w:color="auto" w:fill="FFFFFF"/>
        <w:spacing w:before="158" w:line="206" w:lineRule="exact"/>
        <w:ind w:left="53" w:right="62" w:firstLine="586"/>
        <w:jc w:val="both"/>
        <w:outlineLvl w:val="0"/>
      </w:pPr>
      <w:r>
        <w:rPr>
          <w:b/>
          <w:bCs/>
          <w:color w:val="000000"/>
          <w:spacing w:val="6"/>
          <w:sz w:val="21"/>
          <w:szCs w:val="21"/>
        </w:rPr>
        <w:t>Устойчивые и свободные словосочетания. Словораспо</w:t>
      </w:r>
      <w:r>
        <w:rPr>
          <w:b/>
          <w:bCs/>
          <w:color w:val="000000"/>
          <w:spacing w:val="5"/>
          <w:sz w:val="21"/>
          <w:szCs w:val="21"/>
        </w:rPr>
        <w:t>ложение.</w:t>
      </w:r>
    </w:p>
    <w:p w:rsidR="00902209" w:rsidRDefault="00902209" w:rsidP="00902209">
      <w:pPr>
        <w:shd w:val="clear" w:color="auto" w:fill="FFFFFF"/>
        <w:spacing w:before="115" w:line="240" w:lineRule="exact"/>
        <w:ind w:left="48" w:right="77" w:firstLine="576"/>
        <w:jc w:val="both"/>
      </w:pPr>
      <w:r>
        <w:rPr>
          <w:color w:val="000000"/>
          <w:spacing w:val="1"/>
        </w:rPr>
        <w:t xml:space="preserve">Фразеологические обороты. Природа их происхождения. </w:t>
      </w:r>
      <w:r>
        <w:rPr>
          <w:color w:val="000000"/>
          <w:spacing w:val="-1"/>
        </w:rPr>
        <w:t>Значения фразеологизмов. Форма фразеологизма. Роль устойчивых сочетаний в речи. Соотнесение устойчивых сочетаний и свободных словосочетаний. «Свободный» синтаксис и несвободный синтаксис некоторых народов.</w:t>
      </w:r>
    </w:p>
    <w:p w:rsidR="00902209" w:rsidRDefault="00902209" w:rsidP="00902209">
      <w:pPr>
        <w:shd w:val="clear" w:color="auto" w:fill="FFFFFF"/>
        <w:spacing w:before="62" w:line="226" w:lineRule="exact"/>
        <w:ind w:left="29" w:right="91" w:firstLine="586"/>
        <w:jc w:val="both"/>
      </w:pPr>
      <w:r>
        <w:rPr>
          <w:color w:val="000000"/>
          <w:spacing w:val="14"/>
        </w:rPr>
        <w:t>Ключевые слова и выражения: фразеологизмы. Ус</w:t>
      </w:r>
      <w:r>
        <w:rPr>
          <w:color w:val="000000"/>
          <w:spacing w:val="14"/>
        </w:rPr>
        <w:softHyphen/>
      </w:r>
      <w:r>
        <w:rPr>
          <w:color w:val="000000"/>
          <w:spacing w:val="1"/>
        </w:rPr>
        <w:t>тойчивые сочетания слов. Свободные сочетания. Несвободные со</w:t>
      </w:r>
      <w:r>
        <w:rPr>
          <w:color w:val="000000"/>
          <w:spacing w:val="1"/>
        </w:rPr>
        <w:softHyphen/>
      </w:r>
      <w:r>
        <w:rPr>
          <w:color w:val="000000"/>
          <w:spacing w:val="-3"/>
        </w:rPr>
        <w:t>четания.</w:t>
      </w:r>
    </w:p>
    <w:p w:rsidR="00902209" w:rsidRDefault="00902209" w:rsidP="00902209">
      <w:pPr>
        <w:shd w:val="clear" w:color="auto" w:fill="FFFFFF"/>
        <w:spacing w:before="182" w:line="226" w:lineRule="exact"/>
        <w:ind w:left="24" w:right="115" w:firstLine="566"/>
        <w:jc w:val="both"/>
        <w:outlineLvl w:val="0"/>
      </w:pPr>
      <w:r>
        <w:rPr>
          <w:b/>
          <w:bCs/>
          <w:color w:val="000000"/>
        </w:rPr>
        <w:t>Порядок слов и интонация фразы. Инверсия в прозе и стихотворной речи.</w:t>
      </w:r>
    </w:p>
    <w:p w:rsidR="00902209" w:rsidRDefault="00902209" w:rsidP="00902209">
      <w:pPr>
        <w:shd w:val="clear" w:color="auto" w:fill="FFFFFF"/>
        <w:spacing w:before="96" w:line="250" w:lineRule="exact"/>
        <w:ind w:left="5" w:right="110" w:firstLine="586"/>
        <w:jc w:val="both"/>
      </w:pPr>
      <w:r>
        <w:rPr>
          <w:color w:val="000000"/>
        </w:rPr>
        <w:t xml:space="preserve">Порядок слов, его роль в речи. Интонация. Интонация начала </w:t>
      </w:r>
      <w:r>
        <w:rPr>
          <w:color w:val="000000"/>
          <w:spacing w:val="-1"/>
        </w:rPr>
        <w:t>и конца. Прямой и обратный порядок слов. Фразовое ударение. Ло</w:t>
      </w:r>
      <w:r>
        <w:rPr>
          <w:color w:val="000000"/>
          <w:spacing w:val="-1"/>
        </w:rPr>
        <w:softHyphen/>
        <w:t xml:space="preserve">гическое ударение. Инверсия в прозе и стихотворной речи. </w:t>
      </w:r>
      <w:r>
        <w:rPr>
          <w:color w:val="000000"/>
          <w:spacing w:val="-1"/>
        </w:rPr>
        <w:lastRenderedPageBreak/>
        <w:t>Сходст</w:t>
      </w:r>
      <w:r>
        <w:rPr>
          <w:color w:val="000000"/>
          <w:spacing w:val="-1"/>
        </w:rPr>
        <w:softHyphen/>
      </w:r>
      <w:r>
        <w:rPr>
          <w:color w:val="000000"/>
          <w:spacing w:val="-2"/>
        </w:rPr>
        <w:t xml:space="preserve">ва и различия в порядке слов в прозаической и поэтической речи. </w:t>
      </w:r>
      <w:r>
        <w:rPr>
          <w:color w:val="000000"/>
        </w:rPr>
        <w:t>Обилие инверсий в стихотворной речи.</w:t>
      </w:r>
    </w:p>
    <w:p w:rsidR="00902209" w:rsidRDefault="00902209" w:rsidP="00902209">
      <w:pPr>
        <w:shd w:val="clear" w:color="auto" w:fill="FFFFFF"/>
        <w:spacing w:before="38" w:line="230" w:lineRule="exact"/>
        <w:ind w:right="139" w:firstLine="571"/>
        <w:jc w:val="both"/>
      </w:pPr>
      <w:r>
        <w:rPr>
          <w:color w:val="000000"/>
          <w:spacing w:val="15"/>
        </w:rPr>
        <w:t>Ключевые слова и выражения: инверсия. Такт. На</w:t>
      </w:r>
      <w:r>
        <w:rPr>
          <w:color w:val="000000"/>
          <w:spacing w:val="15"/>
        </w:rPr>
        <w:softHyphen/>
      </w:r>
      <w:r>
        <w:rPr>
          <w:color w:val="000000"/>
        </w:rPr>
        <w:t>чальное ударение. Конечное ударение. Повышение, понижение то</w:t>
      </w:r>
      <w:r>
        <w:rPr>
          <w:color w:val="000000"/>
        </w:rPr>
        <w:softHyphen/>
        <w:t>на. Пауза. Ритм. Мелодика. Перенос.</w:t>
      </w:r>
    </w:p>
    <w:p w:rsidR="00902209" w:rsidRDefault="00902209" w:rsidP="00902209">
      <w:pPr>
        <w:shd w:val="clear" w:color="auto" w:fill="FFFFFF"/>
        <w:spacing w:before="48" w:line="254" w:lineRule="exact"/>
        <w:ind w:left="24" w:firstLine="566"/>
        <w:jc w:val="both"/>
      </w:pPr>
    </w:p>
    <w:p w:rsidR="00902209" w:rsidRDefault="00902209" w:rsidP="00902209">
      <w:pPr>
        <w:shd w:val="clear" w:color="auto" w:fill="FFFFFF"/>
        <w:spacing w:before="130" w:line="254" w:lineRule="exact"/>
        <w:ind w:left="29" w:right="14" w:firstLine="571"/>
        <w:jc w:val="both"/>
        <w:outlineLvl w:val="0"/>
      </w:pPr>
      <w:r>
        <w:rPr>
          <w:b/>
          <w:bCs/>
          <w:color w:val="000000"/>
          <w:spacing w:val="-1"/>
        </w:rPr>
        <w:t>Формы существования речи: диалог и монолог, устная и письменная речь.</w:t>
      </w:r>
    </w:p>
    <w:p w:rsidR="00902209" w:rsidRDefault="00902209" w:rsidP="00902209">
      <w:pPr>
        <w:shd w:val="clear" w:color="auto" w:fill="FFFFFF"/>
        <w:spacing w:before="53" w:line="259" w:lineRule="exact"/>
        <w:ind w:left="24" w:right="14" w:firstLine="571"/>
        <w:jc w:val="both"/>
      </w:pPr>
      <w:r>
        <w:rPr>
          <w:color w:val="000000"/>
          <w:spacing w:val="1"/>
        </w:rPr>
        <w:t xml:space="preserve">Понятие о диалоге и монологе. Виды диалогов и монологов, </w:t>
      </w:r>
      <w:r>
        <w:rPr>
          <w:color w:val="000000"/>
          <w:spacing w:val="-3"/>
        </w:rPr>
        <w:t>их роль. Структура диалога и монолога. Формы существования речи.</w:t>
      </w:r>
    </w:p>
    <w:p w:rsidR="00902209" w:rsidRDefault="00902209" w:rsidP="00902209">
      <w:pPr>
        <w:shd w:val="clear" w:color="auto" w:fill="FFFFFF"/>
        <w:spacing w:before="5" w:line="259" w:lineRule="exact"/>
        <w:ind w:left="14" w:right="5" w:firstLine="576"/>
        <w:jc w:val="both"/>
      </w:pPr>
      <w:r>
        <w:rPr>
          <w:color w:val="000000"/>
          <w:spacing w:val="21"/>
        </w:rPr>
        <w:t>Ключевые слова и выражения: монолог убеждаю</w:t>
      </w:r>
      <w:r>
        <w:rPr>
          <w:color w:val="000000"/>
          <w:spacing w:val="21"/>
        </w:rPr>
        <w:softHyphen/>
      </w:r>
      <w:r>
        <w:rPr>
          <w:color w:val="000000"/>
          <w:spacing w:val="-1"/>
        </w:rPr>
        <w:t xml:space="preserve">щий, лирический, драматический, сообщающий. Языковые приемы </w:t>
      </w:r>
      <w:r>
        <w:rPr>
          <w:color w:val="000000"/>
        </w:rPr>
        <w:t xml:space="preserve">драматизации речи. Бытовой диалог. Реплика диалога. Оппонент. </w:t>
      </w:r>
      <w:r>
        <w:rPr>
          <w:color w:val="000000"/>
          <w:spacing w:val="-1"/>
        </w:rPr>
        <w:t>Устная речь, письменная речь. Эпистолярный жанр. Бытовое пись</w:t>
      </w:r>
      <w:r>
        <w:rPr>
          <w:color w:val="000000"/>
          <w:spacing w:val="-1"/>
        </w:rPr>
        <w:softHyphen/>
        <w:t>мо. Устный диалог.</w:t>
      </w:r>
    </w:p>
    <w:p w:rsidR="00902209" w:rsidRDefault="00902209" w:rsidP="00902209">
      <w:pPr>
        <w:shd w:val="clear" w:color="auto" w:fill="FFFFFF"/>
        <w:spacing w:before="139" w:line="250" w:lineRule="exact"/>
        <w:ind w:left="14" w:right="10" w:firstLine="576"/>
        <w:jc w:val="both"/>
        <w:outlineLvl w:val="0"/>
      </w:pPr>
      <w:r>
        <w:rPr>
          <w:b/>
          <w:bCs/>
          <w:color w:val="000000"/>
        </w:rPr>
        <w:t>Функции языка: общение, сообщение, побудительная, эс</w:t>
      </w:r>
      <w:r>
        <w:rPr>
          <w:b/>
          <w:bCs/>
          <w:color w:val="000000"/>
        </w:rPr>
        <w:softHyphen/>
        <w:t>тетическая.</w:t>
      </w:r>
    </w:p>
    <w:p w:rsidR="00902209" w:rsidRDefault="00902209" w:rsidP="00902209">
      <w:pPr>
        <w:shd w:val="clear" w:color="auto" w:fill="FFFFFF"/>
        <w:spacing w:before="58" w:line="259" w:lineRule="exact"/>
        <w:ind w:left="586"/>
      </w:pPr>
      <w:r>
        <w:rPr>
          <w:color w:val="000000"/>
        </w:rPr>
        <w:t>Основные функции языка. Природа, строение языка.</w:t>
      </w:r>
    </w:p>
    <w:p w:rsidR="00902209" w:rsidRDefault="00902209" w:rsidP="00902209">
      <w:pPr>
        <w:shd w:val="clear" w:color="auto" w:fill="FFFFFF"/>
        <w:spacing w:before="5" w:line="259" w:lineRule="exact"/>
        <w:ind w:left="19" w:right="10" w:firstLine="571"/>
        <w:jc w:val="both"/>
      </w:pPr>
      <w:r>
        <w:rPr>
          <w:color w:val="000000"/>
          <w:spacing w:val="15"/>
        </w:rPr>
        <w:t xml:space="preserve">Ключевые слова и выражения: обмен мыслями, </w:t>
      </w:r>
      <w:r>
        <w:rPr>
          <w:color w:val="000000"/>
          <w:spacing w:val="4"/>
        </w:rPr>
        <w:t xml:space="preserve">коммуникативная функция. Оформление мысли и передача ее в </w:t>
      </w:r>
      <w:r>
        <w:rPr>
          <w:color w:val="000000"/>
          <w:spacing w:val="1"/>
        </w:rPr>
        <w:t>виде определенной информации. Реакция на сообщение. Обраще</w:t>
      </w:r>
      <w:r>
        <w:rPr>
          <w:color w:val="000000"/>
          <w:spacing w:val="1"/>
        </w:rPr>
        <w:softHyphen/>
      </w:r>
      <w:r>
        <w:rPr>
          <w:color w:val="000000"/>
        </w:rPr>
        <w:t>ние к чувственно-образному восприятию речи.</w:t>
      </w:r>
    </w:p>
    <w:p w:rsidR="00902209" w:rsidRDefault="00902209" w:rsidP="00902209">
      <w:pPr>
        <w:shd w:val="clear" w:color="auto" w:fill="FFFFFF"/>
        <w:spacing w:before="130" w:line="259" w:lineRule="exact"/>
        <w:ind w:left="10" w:right="19" w:firstLine="581"/>
        <w:jc w:val="both"/>
        <w:outlineLvl w:val="0"/>
      </w:pPr>
      <w:r>
        <w:rPr>
          <w:b/>
          <w:bCs/>
          <w:color w:val="000000"/>
        </w:rPr>
        <w:t>Функциональные стили: разговорный, научный, офици</w:t>
      </w:r>
      <w:r>
        <w:rPr>
          <w:b/>
          <w:bCs/>
          <w:color w:val="000000"/>
        </w:rPr>
        <w:softHyphen/>
        <w:t>ально-деловой, публицистический и художественный.</w:t>
      </w:r>
    </w:p>
    <w:p w:rsidR="00902209" w:rsidRDefault="00902209" w:rsidP="00902209">
      <w:pPr>
        <w:shd w:val="clear" w:color="auto" w:fill="FFFFFF"/>
        <w:spacing w:before="48" w:line="269" w:lineRule="exact"/>
        <w:ind w:left="10" w:right="24" w:firstLine="576"/>
        <w:jc w:val="both"/>
      </w:pPr>
      <w:r>
        <w:rPr>
          <w:color w:val="000000"/>
        </w:rPr>
        <w:t xml:space="preserve">Понятие о стиле. Время возникновения стилей. Основные </w:t>
      </w:r>
      <w:r>
        <w:rPr>
          <w:color w:val="000000"/>
          <w:spacing w:val="5"/>
        </w:rPr>
        <w:t xml:space="preserve">признаки каждого функционального стиля. Назначение стиля. </w:t>
      </w:r>
      <w:r>
        <w:rPr>
          <w:color w:val="000000"/>
        </w:rPr>
        <w:t>Сфера употребления. Языковые приметы. Культура стиля.</w:t>
      </w:r>
    </w:p>
    <w:p w:rsidR="00902209" w:rsidRDefault="00902209" w:rsidP="00902209">
      <w:pPr>
        <w:shd w:val="clear" w:color="auto" w:fill="FFFFFF"/>
        <w:spacing w:before="5" w:line="254" w:lineRule="exact"/>
        <w:ind w:right="19" w:firstLine="590"/>
        <w:jc w:val="both"/>
        <w:rPr>
          <w:color w:val="000000"/>
        </w:rPr>
      </w:pPr>
      <w:r>
        <w:rPr>
          <w:color w:val="000000"/>
          <w:spacing w:val="17"/>
        </w:rPr>
        <w:t xml:space="preserve">Ключевые слова и выражения: язык как средство </w:t>
      </w:r>
      <w:r>
        <w:rPr>
          <w:color w:val="000000"/>
        </w:rPr>
        <w:t xml:space="preserve">общения. Творческий характер языка. Устойчивый стиль. Штамп. </w:t>
      </w:r>
      <w:r>
        <w:rPr>
          <w:color w:val="000000"/>
          <w:spacing w:val="-1"/>
        </w:rPr>
        <w:t>Функция воздействия. Периодическая печать. Массовая коммуни</w:t>
      </w:r>
      <w:r>
        <w:rPr>
          <w:color w:val="000000"/>
          <w:spacing w:val="-1"/>
        </w:rPr>
        <w:softHyphen/>
      </w:r>
      <w:r>
        <w:rPr>
          <w:color w:val="000000"/>
        </w:rPr>
        <w:t>кация. Точность искусства (в отличие от точности грамматики). Языковое богатство. Ресурсы языка.</w:t>
      </w:r>
    </w:p>
    <w:p w:rsidR="00102CB9" w:rsidRPr="00102CB9" w:rsidRDefault="00102CB9" w:rsidP="00902209">
      <w:pPr>
        <w:shd w:val="clear" w:color="auto" w:fill="FFFFFF"/>
        <w:spacing w:before="5" w:line="254" w:lineRule="exact"/>
        <w:ind w:right="19" w:firstLine="590"/>
        <w:jc w:val="both"/>
        <w:rPr>
          <w:sz w:val="28"/>
          <w:szCs w:val="28"/>
        </w:rPr>
      </w:pPr>
      <w:r w:rsidRPr="00102CB9">
        <w:rPr>
          <w:b/>
          <w:color w:val="000000"/>
          <w:sz w:val="28"/>
          <w:szCs w:val="28"/>
        </w:rPr>
        <w:t xml:space="preserve">Раздел </w:t>
      </w:r>
      <w:r w:rsidRPr="00102CB9">
        <w:rPr>
          <w:b/>
          <w:color w:val="000000"/>
          <w:sz w:val="28"/>
          <w:szCs w:val="28"/>
          <w:lang w:val="en-US"/>
        </w:rPr>
        <w:t>V</w:t>
      </w:r>
      <w:r w:rsidRPr="00102CB9">
        <w:rPr>
          <w:b/>
          <w:color w:val="000000"/>
          <w:sz w:val="28"/>
          <w:szCs w:val="28"/>
        </w:rPr>
        <w:t>. Слово и жест (2 ч)</w:t>
      </w:r>
    </w:p>
    <w:p w:rsidR="00902209" w:rsidRPr="00102CB9" w:rsidRDefault="00902209" w:rsidP="00902209">
      <w:pPr>
        <w:shd w:val="clear" w:color="auto" w:fill="FFFFFF"/>
        <w:ind w:right="24"/>
        <w:jc w:val="center"/>
        <w:outlineLvl w:val="0"/>
      </w:pPr>
      <w:r w:rsidRPr="00102CB9">
        <w:rPr>
          <w:b/>
          <w:bCs/>
          <w:color w:val="000000"/>
          <w:spacing w:val="1"/>
        </w:rPr>
        <w:t>Литература</w:t>
      </w:r>
    </w:p>
    <w:p w:rsidR="00902209" w:rsidRPr="00102CB9" w:rsidRDefault="00902209" w:rsidP="00902209">
      <w:pPr>
        <w:shd w:val="clear" w:color="auto" w:fill="FFFFFF"/>
        <w:spacing w:before="125"/>
        <w:ind w:left="566"/>
      </w:pPr>
      <w:r w:rsidRPr="00102CB9">
        <w:rPr>
          <w:color w:val="000000"/>
          <w:spacing w:val="45"/>
        </w:rPr>
        <w:t>Для учителя:</w:t>
      </w:r>
    </w:p>
    <w:p w:rsidR="00902209" w:rsidRPr="00102CB9" w:rsidRDefault="00902209" w:rsidP="00902209">
      <w:pPr>
        <w:widowControl w:val="0"/>
        <w:numPr>
          <w:ilvl w:val="0"/>
          <w:numId w:val="5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before="53" w:after="0" w:line="245" w:lineRule="exact"/>
        <w:ind w:firstLine="571"/>
        <w:rPr>
          <w:color w:val="000000"/>
          <w:spacing w:val="60"/>
        </w:rPr>
      </w:pPr>
      <w:r w:rsidRPr="00102CB9">
        <w:rPr>
          <w:color w:val="000000"/>
          <w:spacing w:val="6"/>
        </w:rPr>
        <w:t>Булатова, Л. Н., Касаткин, Л. Л., Строганова, Т. Ю. О рус</w:t>
      </w:r>
      <w:r w:rsidRPr="00102CB9">
        <w:rPr>
          <w:color w:val="000000"/>
          <w:spacing w:val="6"/>
        </w:rPr>
        <w:softHyphen/>
      </w:r>
      <w:r w:rsidRPr="00102CB9">
        <w:rPr>
          <w:color w:val="000000"/>
        </w:rPr>
        <w:t>ских народных говорах. - М.: Просвещение, 1975.</w:t>
      </w:r>
    </w:p>
    <w:p w:rsidR="00902209" w:rsidRPr="00102CB9" w:rsidRDefault="00902209" w:rsidP="00902209">
      <w:pPr>
        <w:widowControl w:val="0"/>
        <w:numPr>
          <w:ilvl w:val="0"/>
          <w:numId w:val="5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5" w:lineRule="exact"/>
        <w:ind w:left="571"/>
        <w:rPr>
          <w:color w:val="000000"/>
        </w:rPr>
      </w:pPr>
      <w:r w:rsidRPr="00102CB9">
        <w:rPr>
          <w:color w:val="000000"/>
        </w:rPr>
        <w:t>Гольдин, В. Е. Речь и этикет. - М., 1983.</w:t>
      </w:r>
    </w:p>
    <w:p w:rsidR="00902209" w:rsidRPr="00102CB9" w:rsidRDefault="00902209" w:rsidP="00902209">
      <w:pPr>
        <w:widowControl w:val="0"/>
        <w:numPr>
          <w:ilvl w:val="0"/>
          <w:numId w:val="5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5" w:lineRule="exact"/>
        <w:ind w:firstLine="571"/>
        <w:rPr>
          <w:color w:val="000000"/>
        </w:rPr>
      </w:pPr>
      <w:proofErr w:type="spellStart"/>
      <w:r w:rsidRPr="00102CB9">
        <w:rPr>
          <w:color w:val="000000"/>
          <w:spacing w:val="13"/>
        </w:rPr>
        <w:t>Дивненко</w:t>
      </w:r>
      <w:proofErr w:type="spellEnd"/>
      <w:r w:rsidRPr="00102CB9">
        <w:rPr>
          <w:color w:val="000000"/>
          <w:spacing w:val="13"/>
        </w:rPr>
        <w:t xml:space="preserve">, О. В. Эстетика: серия «Школьная тетрадь». </w:t>
      </w:r>
      <w:r w:rsidRPr="00102CB9">
        <w:rPr>
          <w:color w:val="000000"/>
        </w:rPr>
        <w:t>М.: Спектор-5, 1994.</w:t>
      </w:r>
    </w:p>
    <w:p w:rsidR="00902209" w:rsidRPr="00102CB9" w:rsidRDefault="00902209" w:rsidP="00902209">
      <w:pPr>
        <w:widowControl w:val="0"/>
        <w:numPr>
          <w:ilvl w:val="0"/>
          <w:numId w:val="5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5" w:lineRule="exact"/>
        <w:ind w:firstLine="571"/>
        <w:rPr>
          <w:color w:val="000000"/>
        </w:rPr>
      </w:pPr>
      <w:r w:rsidRPr="00102CB9">
        <w:rPr>
          <w:color w:val="000000"/>
          <w:spacing w:val="7"/>
        </w:rPr>
        <w:t xml:space="preserve">Каменская, Р. А. </w:t>
      </w:r>
      <w:proofErr w:type="spellStart"/>
      <w:r w:rsidRPr="00102CB9">
        <w:rPr>
          <w:color w:val="000000"/>
          <w:spacing w:val="7"/>
        </w:rPr>
        <w:t>Культурология</w:t>
      </w:r>
      <w:proofErr w:type="spellEnd"/>
      <w:r w:rsidRPr="00102CB9">
        <w:rPr>
          <w:color w:val="000000"/>
          <w:spacing w:val="7"/>
        </w:rPr>
        <w:t>: опыт использования ак</w:t>
      </w:r>
      <w:r w:rsidRPr="00102CB9">
        <w:rPr>
          <w:color w:val="000000"/>
          <w:spacing w:val="14"/>
        </w:rPr>
        <w:t>тивных форм обучения в преподавании дисциплины. - В.: НОУ</w:t>
      </w:r>
      <w:r w:rsidRPr="00102CB9">
        <w:rPr>
          <w:color w:val="000000"/>
        </w:rPr>
        <w:t>ВПО ВИБ, 2004.</w:t>
      </w:r>
    </w:p>
    <w:p w:rsidR="00902209" w:rsidRPr="00102CB9" w:rsidRDefault="00902209" w:rsidP="00902209">
      <w:pPr>
        <w:widowControl w:val="0"/>
        <w:numPr>
          <w:ilvl w:val="0"/>
          <w:numId w:val="5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5" w:lineRule="exact"/>
        <w:ind w:firstLine="571"/>
        <w:rPr>
          <w:color w:val="000000"/>
        </w:rPr>
      </w:pPr>
      <w:r w:rsidRPr="00102CB9">
        <w:rPr>
          <w:color w:val="000000"/>
          <w:spacing w:val="10"/>
        </w:rPr>
        <w:t>Кожина, М. Н. Стилистика русского языка. - М.: Просве</w:t>
      </w:r>
      <w:r w:rsidRPr="00102CB9">
        <w:rPr>
          <w:color w:val="000000"/>
          <w:spacing w:val="10"/>
        </w:rPr>
        <w:softHyphen/>
      </w:r>
      <w:r w:rsidRPr="00102CB9">
        <w:rPr>
          <w:color w:val="000000"/>
        </w:rPr>
        <w:t>щение, 1977.</w:t>
      </w:r>
    </w:p>
    <w:p w:rsidR="00902209" w:rsidRPr="00102CB9" w:rsidRDefault="00902209" w:rsidP="00902209">
      <w:pPr>
        <w:widowControl w:val="0"/>
        <w:numPr>
          <w:ilvl w:val="0"/>
          <w:numId w:val="5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5" w:lineRule="exact"/>
        <w:ind w:left="571"/>
        <w:rPr>
          <w:color w:val="000000"/>
        </w:rPr>
      </w:pPr>
      <w:r w:rsidRPr="00102CB9">
        <w:rPr>
          <w:color w:val="000000"/>
        </w:rPr>
        <w:t xml:space="preserve">Ожегов, С. И. Словарь русского языка. </w:t>
      </w:r>
      <w:r w:rsidRPr="00102CB9">
        <w:rPr>
          <w:color w:val="000000"/>
          <w:spacing w:val="13"/>
        </w:rPr>
        <w:t>-11-е</w:t>
      </w:r>
      <w:r w:rsidRPr="00102CB9">
        <w:rPr>
          <w:color w:val="000000"/>
        </w:rPr>
        <w:t xml:space="preserve"> изд. - М., 1975.</w:t>
      </w:r>
    </w:p>
    <w:p w:rsidR="00902209" w:rsidRPr="00102CB9" w:rsidRDefault="00902209" w:rsidP="00902209">
      <w:pPr>
        <w:widowControl w:val="0"/>
        <w:numPr>
          <w:ilvl w:val="0"/>
          <w:numId w:val="5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5" w:lineRule="exact"/>
        <w:ind w:firstLine="571"/>
        <w:rPr>
          <w:color w:val="000000"/>
        </w:rPr>
      </w:pPr>
      <w:r w:rsidRPr="00102CB9">
        <w:rPr>
          <w:color w:val="000000"/>
          <w:spacing w:val="6"/>
        </w:rPr>
        <w:t xml:space="preserve">Розенталь, Д. Э. Практическая стилистика русского </w:t>
      </w:r>
      <w:proofErr w:type="spellStart"/>
      <w:r w:rsidRPr="00102CB9">
        <w:rPr>
          <w:color w:val="000000"/>
          <w:spacing w:val="6"/>
        </w:rPr>
        <w:t>языка.</w:t>
      </w:r>
      <w:r w:rsidRPr="00102CB9">
        <w:rPr>
          <w:color w:val="000000"/>
        </w:rPr>
        <w:t>М</w:t>
      </w:r>
      <w:proofErr w:type="spellEnd"/>
      <w:r w:rsidRPr="00102CB9">
        <w:rPr>
          <w:color w:val="000000"/>
        </w:rPr>
        <w:t>.: АСТ-ЛТД, 1998.</w:t>
      </w:r>
    </w:p>
    <w:p w:rsidR="00902209" w:rsidRPr="00102CB9" w:rsidRDefault="00902209" w:rsidP="00902209">
      <w:pPr>
        <w:widowControl w:val="0"/>
        <w:numPr>
          <w:ilvl w:val="0"/>
          <w:numId w:val="5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5" w:lineRule="exact"/>
        <w:ind w:left="571"/>
        <w:rPr>
          <w:color w:val="000000"/>
        </w:rPr>
      </w:pPr>
      <w:r w:rsidRPr="00102CB9">
        <w:rPr>
          <w:color w:val="000000"/>
        </w:rPr>
        <w:t>Розенталь, Д. Э. А как лучше сказать? - М., 1988.</w:t>
      </w:r>
    </w:p>
    <w:p w:rsidR="00902209" w:rsidRPr="00102CB9" w:rsidRDefault="00902209" w:rsidP="00902209">
      <w:pPr>
        <w:widowControl w:val="0"/>
        <w:numPr>
          <w:ilvl w:val="0"/>
          <w:numId w:val="5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5" w:lineRule="exact"/>
        <w:ind w:firstLine="571"/>
        <w:rPr>
          <w:color w:val="000000"/>
        </w:rPr>
      </w:pPr>
      <w:proofErr w:type="spellStart"/>
      <w:r w:rsidRPr="00102CB9">
        <w:rPr>
          <w:color w:val="000000"/>
          <w:spacing w:val="9"/>
        </w:rPr>
        <w:t>Солганик</w:t>
      </w:r>
      <w:proofErr w:type="spellEnd"/>
      <w:r w:rsidRPr="00102CB9">
        <w:rPr>
          <w:color w:val="000000"/>
          <w:spacing w:val="9"/>
        </w:rPr>
        <w:t xml:space="preserve">, Г. Я. Синтаксическая стилистика. - М.: Знание, </w:t>
      </w:r>
      <w:r w:rsidRPr="00102CB9">
        <w:rPr>
          <w:color w:val="000000"/>
        </w:rPr>
        <w:t>1978.</w:t>
      </w:r>
    </w:p>
    <w:p w:rsidR="00902209" w:rsidRPr="00102CB9" w:rsidRDefault="00902209" w:rsidP="00902209"/>
    <w:p w:rsidR="00902209" w:rsidRPr="00102CB9" w:rsidRDefault="00902209" w:rsidP="00902209">
      <w:pPr>
        <w:widowControl w:val="0"/>
        <w:numPr>
          <w:ilvl w:val="0"/>
          <w:numId w:val="6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5" w:lineRule="exact"/>
        <w:ind w:left="14" w:firstLine="605"/>
        <w:rPr>
          <w:color w:val="000000"/>
        </w:rPr>
      </w:pPr>
      <w:r w:rsidRPr="00102CB9">
        <w:rPr>
          <w:color w:val="000000"/>
        </w:rPr>
        <w:t xml:space="preserve">Словарь синонимов: справочное пособие / под ред. А. П. </w:t>
      </w:r>
      <w:proofErr w:type="spellStart"/>
      <w:r w:rsidRPr="00102CB9">
        <w:rPr>
          <w:color w:val="000000"/>
        </w:rPr>
        <w:t>Евгеньевой.-М</w:t>
      </w:r>
      <w:proofErr w:type="spellEnd"/>
      <w:r w:rsidRPr="00102CB9">
        <w:rPr>
          <w:color w:val="000000"/>
        </w:rPr>
        <w:t>.: Наука, 1975.</w:t>
      </w:r>
    </w:p>
    <w:p w:rsidR="00902209" w:rsidRPr="00102CB9" w:rsidRDefault="00902209" w:rsidP="00902209">
      <w:pPr>
        <w:widowControl w:val="0"/>
        <w:numPr>
          <w:ilvl w:val="0"/>
          <w:numId w:val="6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5" w:lineRule="exact"/>
        <w:ind w:left="14" w:firstLine="605"/>
        <w:rPr>
          <w:color w:val="000000"/>
          <w:spacing w:val="72"/>
        </w:rPr>
      </w:pPr>
      <w:r w:rsidRPr="00102CB9">
        <w:rPr>
          <w:color w:val="000000"/>
        </w:rPr>
        <w:t xml:space="preserve">Фразеологический словарь русского языка / под ред. А. И. </w:t>
      </w:r>
      <w:proofErr w:type="spellStart"/>
      <w:r w:rsidRPr="00102CB9">
        <w:rPr>
          <w:color w:val="000000"/>
        </w:rPr>
        <w:t>Молоткова</w:t>
      </w:r>
      <w:proofErr w:type="spellEnd"/>
      <w:r w:rsidRPr="00102CB9">
        <w:rPr>
          <w:color w:val="000000"/>
        </w:rPr>
        <w:t>. - М., 1979.</w:t>
      </w:r>
    </w:p>
    <w:p w:rsidR="00902209" w:rsidRPr="00102CB9" w:rsidRDefault="00902209" w:rsidP="00902209">
      <w:pPr>
        <w:shd w:val="clear" w:color="auto" w:fill="FFFFFF"/>
        <w:spacing w:before="115"/>
        <w:ind w:left="595"/>
      </w:pPr>
      <w:r w:rsidRPr="00102CB9">
        <w:rPr>
          <w:color w:val="000000"/>
          <w:spacing w:val="41"/>
        </w:rPr>
        <w:lastRenderedPageBreak/>
        <w:t>Для учащихся:</w:t>
      </w:r>
    </w:p>
    <w:p w:rsidR="00902209" w:rsidRPr="00102CB9" w:rsidRDefault="00902209" w:rsidP="00902209">
      <w:pPr>
        <w:widowControl w:val="0"/>
        <w:numPr>
          <w:ilvl w:val="0"/>
          <w:numId w:val="7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before="58" w:after="0" w:line="245" w:lineRule="exact"/>
        <w:ind w:left="595"/>
        <w:rPr>
          <w:color w:val="000000"/>
          <w:spacing w:val="53"/>
        </w:rPr>
      </w:pPr>
      <w:r w:rsidRPr="00102CB9">
        <w:rPr>
          <w:color w:val="000000"/>
        </w:rPr>
        <w:t>Баранов, В. Ф. А как у вас говорят? - М.: Просвещение, 1986.</w:t>
      </w:r>
    </w:p>
    <w:p w:rsidR="00902209" w:rsidRPr="00102CB9" w:rsidRDefault="00902209" w:rsidP="00902209">
      <w:pPr>
        <w:widowControl w:val="0"/>
        <w:numPr>
          <w:ilvl w:val="0"/>
          <w:numId w:val="7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5" w:lineRule="exact"/>
        <w:ind w:left="24" w:firstLine="571"/>
        <w:rPr>
          <w:color w:val="000000"/>
        </w:rPr>
      </w:pPr>
      <w:r w:rsidRPr="00102CB9">
        <w:rPr>
          <w:color w:val="000000"/>
          <w:spacing w:val="3"/>
        </w:rPr>
        <w:t>Грамматико-стилистические упражнения при изучении син</w:t>
      </w:r>
      <w:r w:rsidRPr="00102CB9">
        <w:rPr>
          <w:color w:val="000000"/>
        </w:rPr>
        <w:t xml:space="preserve">таксиса / сост. В. А. </w:t>
      </w:r>
      <w:proofErr w:type="spellStart"/>
      <w:r w:rsidRPr="00102CB9">
        <w:rPr>
          <w:color w:val="000000"/>
        </w:rPr>
        <w:t>Мызина</w:t>
      </w:r>
      <w:proofErr w:type="spellEnd"/>
      <w:r w:rsidRPr="00102CB9">
        <w:rPr>
          <w:color w:val="000000"/>
        </w:rPr>
        <w:t>. - М.: Просвещение, 1976.</w:t>
      </w:r>
    </w:p>
    <w:p w:rsidR="00902209" w:rsidRPr="00102CB9" w:rsidRDefault="00902209" w:rsidP="00902209">
      <w:pPr>
        <w:widowControl w:val="0"/>
        <w:numPr>
          <w:ilvl w:val="0"/>
          <w:numId w:val="7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5" w:lineRule="exact"/>
        <w:ind w:left="595"/>
        <w:rPr>
          <w:color w:val="000000"/>
        </w:rPr>
      </w:pPr>
      <w:r w:rsidRPr="00102CB9">
        <w:rPr>
          <w:color w:val="000000"/>
        </w:rPr>
        <w:t>Григорян, Л. Т. Язык мой -друг мой. - М.: Просвещение, 1976.</w:t>
      </w:r>
    </w:p>
    <w:p w:rsidR="00902209" w:rsidRPr="00102CB9" w:rsidRDefault="00902209" w:rsidP="00902209">
      <w:pPr>
        <w:widowControl w:val="0"/>
        <w:numPr>
          <w:ilvl w:val="0"/>
          <w:numId w:val="7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5" w:lineRule="exact"/>
        <w:ind w:left="595"/>
        <w:rPr>
          <w:color w:val="000000"/>
        </w:rPr>
      </w:pPr>
      <w:r w:rsidRPr="00102CB9">
        <w:rPr>
          <w:color w:val="000000"/>
        </w:rPr>
        <w:t>Дерягин, В. Я. Беседы о русской стилистике. - М.: Знание, 1978.</w:t>
      </w:r>
    </w:p>
    <w:p w:rsidR="00902209" w:rsidRPr="00102CB9" w:rsidRDefault="00902209" w:rsidP="00902209">
      <w:pPr>
        <w:widowControl w:val="0"/>
        <w:numPr>
          <w:ilvl w:val="0"/>
          <w:numId w:val="7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5" w:lineRule="exact"/>
        <w:ind w:left="24" w:firstLine="571"/>
        <w:rPr>
          <w:color w:val="000000"/>
        </w:rPr>
      </w:pPr>
      <w:r w:rsidRPr="00102CB9">
        <w:rPr>
          <w:color w:val="000000"/>
        </w:rPr>
        <w:t xml:space="preserve">Иванов, В. В., </w:t>
      </w:r>
      <w:proofErr w:type="spellStart"/>
      <w:r w:rsidRPr="00102CB9">
        <w:rPr>
          <w:color w:val="000000"/>
        </w:rPr>
        <w:t>Потиха</w:t>
      </w:r>
      <w:proofErr w:type="spellEnd"/>
      <w:r w:rsidRPr="00102CB9">
        <w:rPr>
          <w:color w:val="000000"/>
        </w:rPr>
        <w:t xml:space="preserve">, 3. А. Исторический комментарий к  </w:t>
      </w:r>
      <w:r w:rsidRPr="00102CB9">
        <w:rPr>
          <w:color w:val="000000"/>
          <w:spacing w:val="11"/>
        </w:rPr>
        <w:t>занятиям по русскому языку в средней школе. (Познавательные</w:t>
      </w:r>
      <w:r w:rsidRPr="00102CB9">
        <w:rPr>
          <w:color w:val="000000"/>
          <w:spacing w:val="11"/>
        </w:rPr>
        <w:br/>
      </w:r>
      <w:r w:rsidRPr="00102CB9">
        <w:rPr>
          <w:color w:val="000000"/>
        </w:rPr>
        <w:t>задачи при обучении русскому языку). - М.: Просвещение, 1983.</w:t>
      </w:r>
    </w:p>
    <w:p w:rsidR="00902209" w:rsidRPr="00102CB9" w:rsidRDefault="00902209" w:rsidP="00902209"/>
    <w:p w:rsidR="00902209" w:rsidRPr="00102CB9" w:rsidRDefault="00902209" w:rsidP="00902209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5" w:lineRule="exact"/>
        <w:ind w:left="38" w:firstLine="566"/>
        <w:rPr>
          <w:color w:val="000000"/>
        </w:rPr>
      </w:pPr>
      <w:r w:rsidRPr="00102CB9">
        <w:rPr>
          <w:color w:val="000000"/>
          <w:spacing w:val="10"/>
        </w:rPr>
        <w:t xml:space="preserve">Колосов, В. В. История русского языка в рассказах. - </w:t>
      </w:r>
      <w:proofErr w:type="spellStart"/>
      <w:r w:rsidRPr="00102CB9">
        <w:rPr>
          <w:color w:val="000000"/>
          <w:spacing w:val="10"/>
        </w:rPr>
        <w:t>М.:</w:t>
      </w:r>
      <w:r w:rsidRPr="00102CB9">
        <w:rPr>
          <w:color w:val="000000"/>
        </w:rPr>
        <w:t>Просвещение</w:t>
      </w:r>
      <w:proofErr w:type="spellEnd"/>
      <w:r w:rsidRPr="00102CB9">
        <w:rPr>
          <w:color w:val="000000"/>
        </w:rPr>
        <w:t>, 1982.</w:t>
      </w:r>
    </w:p>
    <w:p w:rsidR="00902209" w:rsidRPr="00102CB9" w:rsidRDefault="00902209" w:rsidP="00902209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5" w:lineRule="exact"/>
        <w:ind w:left="38" w:firstLine="566"/>
        <w:rPr>
          <w:color w:val="000000"/>
        </w:rPr>
      </w:pPr>
      <w:r w:rsidRPr="00102CB9">
        <w:rPr>
          <w:color w:val="000000"/>
          <w:spacing w:val="12"/>
        </w:rPr>
        <w:t>Одинцов, В. В. Лингвистические парадоксы. - М.: Про</w:t>
      </w:r>
      <w:r w:rsidRPr="00102CB9">
        <w:rPr>
          <w:color w:val="000000"/>
        </w:rPr>
        <w:t>свещение, 1976.</w:t>
      </w:r>
    </w:p>
    <w:p w:rsidR="00902209" w:rsidRPr="00102CB9" w:rsidRDefault="00902209" w:rsidP="00902209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before="5" w:after="0" w:line="254" w:lineRule="exact"/>
        <w:ind w:left="38" w:right="5" w:firstLine="562"/>
        <w:jc w:val="both"/>
      </w:pPr>
      <w:r w:rsidRPr="00102CB9">
        <w:rPr>
          <w:color w:val="000000"/>
          <w:spacing w:val="8"/>
        </w:rPr>
        <w:t>Одинцов, В. В. О языке художественной прозы. - М.: Нау</w:t>
      </w:r>
      <w:r w:rsidRPr="00102CB9">
        <w:rPr>
          <w:color w:val="000000"/>
        </w:rPr>
        <w:t>ка, 1973.</w:t>
      </w:r>
    </w:p>
    <w:p w:rsidR="00902209" w:rsidRPr="00102CB9" w:rsidRDefault="00902209" w:rsidP="00902209"/>
    <w:p w:rsidR="00902209" w:rsidRPr="00102CB9" w:rsidRDefault="00902209" w:rsidP="00902209"/>
    <w:sectPr w:rsidR="00902209" w:rsidRPr="00102CB9" w:rsidSect="006E3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F248A2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D3335B"/>
    <w:multiLevelType w:val="singleLevel"/>
    <w:tmpl w:val="C3AE781E"/>
    <w:lvl w:ilvl="0">
      <w:start w:val="1"/>
      <w:numFmt w:val="decimal"/>
      <w:lvlText w:val="%1.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2D25695"/>
    <w:multiLevelType w:val="singleLevel"/>
    <w:tmpl w:val="96224460"/>
    <w:lvl w:ilvl="0">
      <w:start w:val="1"/>
      <w:numFmt w:val="decimal"/>
      <w:lvlText w:val="%1."/>
      <w:legacy w:legacy="1" w:legacySpace="0" w:legacyIndent="1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7FF701A"/>
    <w:multiLevelType w:val="singleLevel"/>
    <w:tmpl w:val="D29C65E4"/>
    <w:lvl w:ilvl="0">
      <w:start w:val="1"/>
      <w:numFmt w:val="decimal"/>
      <w:lvlText w:val="%1.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836225E"/>
    <w:multiLevelType w:val="singleLevel"/>
    <w:tmpl w:val="2DEAD1BE"/>
    <w:lvl w:ilvl="0">
      <w:start w:val="10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C5F1461"/>
    <w:multiLevelType w:val="singleLevel"/>
    <w:tmpl w:val="04A215CA"/>
    <w:lvl w:ilvl="0">
      <w:start w:val="1"/>
      <w:numFmt w:val="decimal"/>
      <w:lvlText w:val="%1.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E5F5A42"/>
    <w:multiLevelType w:val="singleLevel"/>
    <w:tmpl w:val="E3AE0BC2"/>
    <w:lvl w:ilvl="0">
      <w:start w:val="6"/>
      <w:numFmt w:val="decimal"/>
      <w:lvlText w:val="%1."/>
      <w:legacy w:legacy="1" w:legacySpace="0" w:legacyIndent="2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5"/>
    <w:lvlOverride w:ilvl="0">
      <w:startOverride w:val="1"/>
    </w:lvlOverride>
  </w:num>
  <w:num w:numId="6">
    <w:abstractNumId w:val="4"/>
    <w:lvlOverride w:ilvl="0">
      <w:startOverride w:val="10"/>
    </w:lvlOverride>
  </w:num>
  <w:num w:numId="7">
    <w:abstractNumId w:val="2"/>
    <w:lvlOverride w:ilvl="0">
      <w:startOverride w:val="1"/>
    </w:lvlOverride>
  </w:num>
  <w:num w:numId="8">
    <w:abstractNumId w:val="6"/>
    <w:lvlOverride w:ilvl="0">
      <w:startOverride w:val="6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02209"/>
    <w:rsid w:val="00102CB9"/>
    <w:rsid w:val="001F2ACC"/>
    <w:rsid w:val="00553500"/>
    <w:rsid w:val="005557B6"/>
    <w:rsid w:val="005B7F9B"/>
    <w:rsid w:val="006D51D6"/>
    <w:rsid w:val="006E338D"/>
    <w:rsid w:val="008A6D24"/>
    <w:rsid w:val="008B3E7C"/>
    <w:rsid w:val="00902209"/>
    <w:rsid w:val="00946D6D"/>
    <w:rsid w:val="009B3F4E"/>
    <w:rsid w:val="00D55FB0"/>
    <w:rsid w:val="00DB6237"/>
    <w:rsid w:val="00DC6E19"/>
    <w:rsid w:val="00EF7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2209"/>
    <w:rPr>
      <w:b/>
      <w:bCs/>
    </w:rPr>
  </w:style>
  <w:style w:type="paragraph" w:styleId="a4">
    <w:name w:val="Title"/>
    <w:basedOn w:val="a"/>
    <w:next w:val="a"/>
    <w:link w:val="a5"/>
    <w:uiPriority w:val="10"/>
    <w:qFormat/>
    <w:rsid w:val="00902209"/>
    <w:pPr>
      <w:widowControl w:val="0"/>
      <w:pBdr>
        <w:bottom w:val="single" w:sz="8" w:space="4" w:color="4F81BD" w:themeColor="accent1"/>
      </w:pBdr>
      <w:autoSpaceDE w:val="0"/>
      <w:autoSpaceDN w:val="0"/>
      <w:adjustRightInd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9022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3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3F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2978</Words>
  <Characters>16976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2016-04-02T11:49:00Z</cp:lastPrinted>
  <dcterms:created xsi:type="dcterms:W3CDTF">2015-10-07T13:48:00Z</dcterms:created>
  <dcterms:modified xsi:type="dcterms:W3CDTF">2016-04-07T13:14:00Z</dcterms:modified>
</cp:coreProperties>
</file>