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09" w:rsidRPr="004D0550" w:rsidRDefault="00233609" w:rsidP="00233609">
      <w:pPr>
        <w:jc w:val="center"/>
        <w:rPr>
          <w:b/>
          <w:bCs/>
          <w:spacing w:val="-10"/>
          <w:sz w:val="44"/>
          <w:szCs w:val="44"/>
        </w:rPr>
      </w:pPr>
      <w:r>
        <w:rPr>
          <w:rFonts w:eastAsia="Calibri"/>
          <w:b/>
          <w:noProof/>
          <w:sz w:val="36"/>
          <w:szCs w:val="36"/>
        </w:rPr>
        <w:drawing>
          <wp:inline distT="0" distB="0" distL="0" distR="0">
            <wp:extent cx="6273234" cy="8677072"/>
            <wp:effectExtent l="19050" t="0" r="0" b="0"/>
            <wp:docPr id="1" name="Рисунок 1" descr="C:\Users\user\Desktop\2016_04_07\2016_04_07\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16_04_07\2016_04_07\IMG_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909" cy="867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550" w:rsidRPr="004D0550" w:rsidRDefault="004D0550" w:rsidP="004D0550">
      <w:pPr>
        <w:shd w:val="clear" w:color="auto" w:fill="FFFFFF"/>
        <w:spacing w:before="230"/>
        <w:ind w:left="14"/>
        <w:jc w:val="center"/>
        <w:rPr>
          <w:b/>
          <w:bCs/>
          <w:spacing w:val="-10"/>
          <w:sz w:val="44"/>
          <w:szCs w:val="44"/>
        </w:rPr>
      </w:pPr>
    </w:p>
    <w:p w:rsidR="00233609" w:rsidRDefault="004D0550" w:rsidP="00233609">
      <w:pPr>
        <w:shd w:val="clear" w:color="auto" w:fill="FFFFFF"/>
        <w:spacing w:before="230"/>
        <w:ind w:left="14"/>
        <w:jc w:val="center"/>
        <w:rPr>
          <w:b/>
          <w:bCs/>
          <w:spacing w:val="-10"/>
          <w:sz w:val="44"/>
          <w:szCs w:val="44"/>
        </w:rPr>
      </w:pPr>
      <w:r w:rsidRPr="004D0550">
        <w:rPr>
          <w:b/>
          <w:bCs/>
          <w:spacing w:val="-10"/>
          <w:sz w:val="44"/>
          <w:szCs w:val="44"/>
        </w:rPr>
        <w:lastRenderedPageBreak/>
        <w:t xml:space="preserve">Элективный курс  рассчитан </w:t>
      </w:r>
    </w:p>
    <w:p w:rsidR="00233609" w:rsidRPr="004D0550" w:rsidRDefault="00233609" w:rsidP="00233609">
      <w:pPr>
        <w:shd w:val="clear" w:color="auto" w:fill="FFFFFF"/>
        <w:spacing w:before="230"/>
        <w:ind w:left="14"/>
        <w:jc w:val="center"/>
        <w:rPr>
          <w:b/>
          <w:bCs/>
          <w:spacing w:val="-10"/>
          <w:sz w:val="44"/>
          <w:szCs w:val="44"/>
        </w:rPr>
      </w:pPr>
      <w:r w:rsidRPr="004D0550">
        <w:rPr>
          <w:b/>
          <w:bCs/>
          <w:spacing w:val="-10"/>
          <w:sz w:val="44"/>
          <w:szCs w:val="44"/>
        </w:rPr>
        <w:t>на 35 часов</w:t>
      </w:r>
    </w:p>
    <w:p w:rsidR="00233609" w:rsidRPr="004D0550" w:rsidRDefault="00233609" w:rsidP="00233609">
      <w:pPr>
        <w:shd w:val="clear" w:color="auto" w:fill="FFFFFF"/>
        <w:spacing w:before="230"/>
        <w:ind w:left="14"/>
        <w:jc w:val="center"/>
        <w:rPr>
          <w:b/>
          <w:bCs/>
          <w:spacing w:val="-10"/>
          <w:sz w:val="44"/>
          <w:szCs w:val="44"/>
        </w:rPr>
      </w:pPr>
      <w:r>
        <w:rPr>
          <w:b/>
          <w:bCs/>
          <w:spacing w:val="-10"/>
          <w:sz w:val="44"/>
          <w:szCs w:val="44"/>
        </w:rPr>
        <w:t>(</w:t>
      </w:r>
      <w:r w:rsidRPr="004D0550">
        <w:rPr>
          <w:b/>
          <w:bCs/>
          <w:spacing w:val="-10"/>
          <w:sz w:val="44"/>
          <w:szCs w:val="44"/>
        </w:rPr>
        <w:t>1 час в неделю</w:t>
      </w:r>
      <w:r>
        <w:rPr>
          <w:b/>
          <w:bCs/>
          <w:spacing w:val="-10"/>
          <w:sz w:val="44"/>
          <w:szCs w:val="44"/>
        </w:rPr>
        <w:t>)</w:t>
      </w:r>
    </w:p>
    <w:p w:rsidR="004D0550" w:rsidRDefault="00233609" w:rsidP="004D0550">
      <w:pPr>
        <w:shd w:val="clear" w:color="auto" w:fill="FFFFFF"/>
        <w:spacing w:before="230"/>
        <w:ind w:left="14"/>
        <w:jc w:val="center"/>
      </w:pPr>
      <w:r w:rsidRPr="004D0550">
        <w:rPr>
          <w:b/>
          <w:bCs/>
          <w:spacing w:val="-10"/>
          <w:sz w:val="44"/>
          <w:szCs w:val="44"/>
        </w:rPr>
        <w:t xml:space="preserve"> </w:t>
      </w:r>
      <w:r w:rsidR="004D0550">
        <w:rPr>
          <w:b/>
          <w:bCs/>
          <w:spacing w:val="-10"/>
          <w:sz w:val="24"/>
          <w:szCs w:val="24"/>
        </w:rPr>
        <w:t>Пояснительная записка</w:t>
      </w:r>
    </w:p>
    <w:p w:rsidR="004D0550" w:rsidRDefault="004D0550" w:rsidP="004D0550">
      <w:pPr>
        <w:shd w:val="clear" w:color="auto" w:fill="FFFFFF"/>
        <w:spacing w:before="110" w:line="254" w:lineRule="exact"/>
        <w:ind w:left="19" w:firstLine="562"/>
        <w:jc w:val="both"/>
      </w:pPr>
      <w:r>
        <w:rPr>
          <w:spacing w:val="-7"/>
          <w:sz w:val="24"/>
          <w:szCs w:val="24"/>
        </w:rPr>
        <w:t xml:space="preserve">Программа элективного курса «Всемогущий и </w:t>
      </w:r>
      <w:proofErr w:type="spellStart"/>
      <w:r>
        <w:rPr>
          <w:spacing w:val="-7"/>
          <w:sz w:val="24"/>
          <w:szCs w:val="24"/>
        </w:rPr>
        <w:t>заниматель</w:t>
      </w:r>
      <w:proofErr w:type="spellEnd"/>
      <w:r>
        <w:rPr>
          <w:spacing w:val="-7"/>
          <w:sz w:val="24"/>
          <w:szCs w:val="24"/>
        </w:rPr>
        <w:t>-</w:t>
      </w:r>
      <w:r>
        <w:rPr>
          <w:spacing w:val="-7"/>
          <w:sz w:val="24"/>
          <w:szCs w:val="24"/>
        </w:rPr>
        <w:br/>
      </w:r>
      <w:proofErr w:type="spellStart"/>
      <w:r>
        <w:rPr>
          <w:spacing w:val="-4"/>
          <w:sz w:val="24"/>
          <w:szCs w:val="24"/>
        </w:rPr>
        <w:t>ный</w:t>
      </w:r>
      <w:proofErr w:type="spellEnd"/>
      <w:r>
        <w:rPr>
          <w:spacing w:val="-4"/>
          <w:sz w:val="24"/>
          <w:szCs w:val="24"/>
        </w:rPr>
        <w:t xml:space="preserve"> синтаксис» - модель школьного курса</w:t>
      </w:r>
      <w:r>
        <w:rPr>
          <w:spacing w:val="-4"/>
          <w:sz w:val="24"/>
          <w:szCs w:val="24"/>
        </w:rPr>
        <w:br/>
      </w:r>
      <w:r>
        <w:rPr>
          <w:spacing w:val="-8"/>
          <w:sz w:val="24"/>
          <w:szCs w:val="24"/>
        </w:rPr>
        <w:t>для учащихся 10-11 классов. Рассчитана на 3</w:t>
      </w:r>
      <w:r w:rsidRPr="001551A0">
        <w:rPr>
          <w:spacing w:val="-8"/>
          <w:sz w:val="24"/>
          <w:szCs w:val="24"/>
        </w:rPr>
        <w:t>5</w:t>
      </w:r>
      <w:r>
        <w:rPr>
          <w:spacing w:val="-8"/>
          <w:sz w:val="24"/>
          <w:szCs w:val="24"/>
        </w:rPr>
        <w:t xml:space="preserve"> часов. Она построена</w:t>
      </w:r>
      <w:r>
        <w:rPr>
          <w:spacing w:val="-8"/>
          <w:sz w:val="24"/>
          <w:szCs w:val="24"/>
        </w:rPr>
        <w:br/>
      </w:r>
      <w:r>
        <w:rPr>
          <w:spacing w:val="-7"/>
          <w:sz w:val="24"/>
          <w:szCs w:val="24"/>
        </w:rPr>
        <w:t xml:space="preserve">в основном на углубленном изучении главных членов </w:t>
      </w:r>
      <w:proofErr w:type="spellStart"/>
      <w:r>
        <w:rPr>
          <w:spacing w:val="-7"/>
          <w:sz w:val="24"/>
          <w:szCs w:val="24"/>
        </w:rPr>
        <w:t>предложе</w:t>
      </w:r>
      <w:proofErr w:type="spellEnd"/>
      <w:r>
        <w:rPr>
          <w:spacing w:val="-7"/>
          <w:sz w:val="24"/>
          <w:szCs w:val="24"/>
        </w:rPr>
        <w:t>-</w:t>
      </w:r>
      <w:r>
        <w:rPr>
          <w:spacing w:val="-7"/>
          <w:sz w:val="24"/>
          <w:szCs w:val="24"/>
        </w:rPr>
        <w:br/>
      </w:r>
      <w:proofErr w:type="spellStart"/>
      <w:r>
        <w:rPr>
          <w:sz w:val="24"/>
          <w:szCs w:val="24"/>
        </w:rPr>
        <w:t>ния</w:t>
      </w:r>
      <w:proofErr w:type="spellEnd"/>
      <w:r>
        <w:rPr>
          <w:sz w:val="24"/>
          <w:szCs w:val="24"/>
        </w:rPr>
        <w:t>.</w:t>
      </w:r>
    </w:p>
    <w:p w:rsidR="004D0550" w:rsidRDefault="004D0550" w:rsidP="004D0550">
      <w:pPr>
        <w:shd w:val="clear" w:color="auto" w:fill="FFFFFF"/>
        <w:tabs>
          <w:tab w:val="left" w:pos="9923"/>
        </w:tabs>
        <w:spacing w:line="254" w:lineRule="exact"/>
        <w:ind w:left="595" w:right="-853"/>
      </w:pPr>
      <w:r>
        <w:rPr>
          <w:spacing w:val="-10"/>
          <w:sz w:val="24"/>
          <w:szCs w:val="24"/>
        </w:rPr>
        <w:t>Программа включает в себя:</w:t>
      </w:r>
    </w:p>
    <w:p w:rsidR="004D0550" w:rsidRDefault="004D0550" w:rsidP="004D0550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254" w:lineRule="exact"/>
        <w:ind w:left="600"/>
        <w:rPr>
          <w:sz w:val="24"/>
          <w:szCs w:val="24"/>
        </w:rPr>
      </w:pPr>
      <w:r>
        <w:rPr>
          <w:spacing w:val="-9"/>
          <w:sz w:val="24"/>
          <w:szCs w:val="24"/>
        </w:rPr>
        <w:t>теоретический материал;</w:t>
      </w:r>
    </w:p>
    <w:p w:rsidR="004D0550" w:rsidRDefault="004D0550" w:rsidP="004D0550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254" w:lineRule="exact"/>
        <w:ind w:left="600"/>
        <w:rPr>
          <w:sz w:val="24"/>
          <w:szCs w:val="24"/>
        </w:rPr>
      </w:pPr>
      <w:r>
        <w:rPr>
          <w:spacing w:val="-9"/>
          <w:sz w:val="24"/>
          <w:szCs w:val="24"/>
        </w:rPr>
        <w:t>вопросы и задания практического характера;</w:t>
      </w:r>
    </w:p>
    <w:p w:rsidR="004D0550" w:rsidRDefault="004D0550" w:rsidP="004D0550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254" w:lineRule="exact"/>
        <w:ind w:left="600"/>
        <w:rPr>
          <w:sz w:val="24"/>
          <w:szCs w:val="24"/>
        </w:rPr>
      </w:pPr>
      <w:r>
        <w:rPr>
          <w:spacing w:val="-9"/>
          <w:sz w:val="24"/>
          <w:szCs w:val="24"/>
        </w:rPr>
        <w:t>вопросы и задания занимательного характера.</w:t>
      </w:r>
    </w:p>
    <w:p w:rsidR="004D0550" w:rsidRDefault="004D0550" w:rsidP="004D0550">
      <w:pPr>
        <w:shd w:val="clear" w:color="auto" w:fill="FFFFFF"/>
        <w:spacing w:line="254" w:lineRule="exact"/>
        <w:ind w:left="24" w:right="10" w:firstLine="562"/>
        <w:jc w:val="both"/>
      </w:pPr>
      <w:r>
        <w:rPr>
          <w:b/>
          <w:bCs/>
          <w:spacing w:val="-9"/>
          <w:sz w:val="24"/>
          <w:szCs w:val="24"/>
        </w:rPr>
        <w:t xml:space="preserve">Цель </w:t>
      </w:r>
      <w:r>
        <w:rPr>
          <w:spacing w:val="-9"/>
          <w:sz w:val="24"/>
          <w:szCs w:val="24"/>
        </w:rPr>
        <w:t>- способствовать углубленному изучению синтаксиса и</w:t>
      </w:r>
      <w:r>
        <w:rPr>
          <w:spacing w:val="-9"/>
          <w:sz w:val="24"/>
          <w:szCs w:val="24"/>
        </w:rPr>
        <w:br/>
        <w:t>на его основе росту речевой культуры школьника.</w:t>
      </w:r>
    </w:p>
    <w:p w:rsidR="004D0550" w:rsidRDefault="004D0550" w:rsidP="004D0550">
      <w:pPr>
        <w:shd w:val="clear" w:color="auto" w:fill="FFFFFF"/>
        <w:spacing w:before="5" w:line="254" w:lineRule="exact"/>
        <w:ind w:left="24" w:right="19" w:firstLine="566"/>
        <w:jc w:val="both"/>
      </w:pPr>
      <w:r>
        <w:rPr>
          <w:spacing w:val="-10"/>
          <w:sz w:val="24"/>
          <w:szCs w:val="24"/>
        </w:rPr>
        <w:t xml:space="preserve">Вся практическая часть элективного курса представлена </w:t>
      </w:r>
      <w:proofErr w:type="spellStart"/>
      <w:r>
        <w:rPr>
          <w:spacing w:val="-10"/>
          <w:sz w:val="24"/>
          <w:szCs w:val="24"/>
        </w:rPr>
        <w:t>уп</w:t>
      </w:r>
      <w:proofErr w:type="spellEnd"/>
      <w:r>
        <w:rPr>
          <w:spacing w:val="-10"/>
          <w:sz w:val="24"/>
          <w:szCs w:val="24"/>
        </w:rPr>
        <w:t>-</w:t>
      </w:r>
      <w:r>
        <w:rPr>
          <w:spacing w:val="-10"/>
          <w:sz w:val="24"/>
          <w:szCs w:val="24"/>
        </w:rPr>
        <w:br/>
      </w:r>
      <w:proofErr w:type="spellStart"/>
      <w:r>
        <w:rPr>
          <w:spacing w:val="-9"/>
          <w:sz w:val="24"/>
          <w:szCs w:val="24"/>
        </w:rPr>
        <w:t>ражнениями</w:t>
      </w:r>
      <w:proofErr w:type="spellEnd"/>
      <w:r>
        <w:rPr>
          <w:spacing w:val="-9"/>
          <w:sz w:val="24"/>
          <w:szCs w:val="24"/>
        </w:rPr>
        <w:t xml:space="preserve"> и заданиями повышенной трудности для того, чтобы:</w:t>
      </w:r>
    </w:p>
    <w:p w:rsidR="004D0550" w:rsidRDefault="004D0550" w:rsidP="004D0550">
      <w:pPr>
        <w:numPr>
          <w:ilvl w:val="0"/>
          <w:numId w:val="5"/>
        </w:numPr>
        <w:shd w:val="clear" w:color="auto" w:fill="FFFFFF"/>
        <w:tabs>
          <w:tab w:val="left" w:pos="744"/>
        </w:tabs>
        <w:spacing w:before="5" w:line="254" w:lineRule="exact"/>
        <w:ind w:right="14" w:firstLine="576"/>
        <w:jc w:val="both"/>
        <w:rPr>
          <w:b/>
          <w:bCs/>
          <w:sz w:val="24"/>
          <w:szCs w:val="24"/>
        </w:rPr>
      </w:pPr>
      <w:r>
        <w:rPr>
          <w:b/>
          <w:bCs/>
          <w:i/>
          <w:iCs/>
          <w:spacing w:val="-8"/>
          <w:sz w:val="24"/>
          <w:szCs w:val="24"/>
        </w:rPr>
        <w:t xml:space="preserve">при изучении </w:t>
      </w:r>
      <w:r>
        <w:rPr>
          <w:i/>
          <w:iCs/>
          <w:spacing w:val="-8"/>
          <w:sz w:val="24"/>
          <w:szCs w:val="24"/>
        </w:rPr>
        <w:t xml:space="preserve">главных </w:t>
      </w:r>
      <w:r>
        <w:rPr>
          <w:b/>
          <w:bCs/>
          <w:i/>
          <w:iCs/>
          <w:spacing w:val="-8"/>
          <w:sz w:val="24"/>
          <w:szCs w:val="24"/>
        </w:rPr>
        <w:t xml:space="preserve">членов предложения </w:t>
      </w:r>
      <w:r>
        <w:rPr>
          <w:spacing w:val="-8"/>
          <w:sz w:val="24"/>
          <w:szCs w:val="24"/>
        </w:rPr>
        <w:t>- выработать</w:t>
      </w:r>
      <w:r>
        <w:rPr>
          <w:spacing w:val="-8"/>
          <w:sz w:val="24"/>
          <w:szCs w:val="24"/>
        </w:rPr>
        <w:br/>
      </w:r>
      <w:r>
        <w:rPr>
          <w:spacing w:val="-9"/>
          <w:sz w:val="24"/>
          <w:szCs w:val="24"/>
        </w:rPr>
        <w:t>умения быстро ориентироваться в тексте, выделять синтаксические</w:t>
      </w:r>
      <w:r>
        <w:rPr>
          <w:spacing w:val="-9"/>
          <w:sz w:val="24"/>
          <w:szCs w:val="24"/>
        </w:rPr>
        <w:br/>
        <w:t>конструкции, сравнивать синтаксико-стилистические явления; под-</w:t>
      </w:r>
      <w:r>
        <w:rPr>
          <w:spacing w:val="-9"/>
          <w:sz w:val="24"/>
          <w:szCs w:val="24"/>
        </w:rPr>
        <w:br/>
        <w:t>готовить учащихся к редактированию и составлению связных тек-</w:t>
      </w:r>
      <w:r>
        <w:rPr>
          <w:spacing w:val="-9"/>
          <w:sz w:val="24"/>
          <w:szCs w:val="24"/>
        </w:rPr>
        <w:br/>
      </w:r>
      <w:proofErr w:type="spellStart"/>
      <w:r>
        <w:rPr>
          <w:spacing w:val="-7"/>
          <w:sz w:val="24"/>
          <w:szCs w:val="24"/>
        </w:rPr>
        <w:t>стов</w:t>
      </w:r>
      <w:proofErr w:type="spellEnd"/>
      <w:r>
        <w:rPr>
          <w:spacing w:val="-7"/>
          <w:sz w:val="24"/>
          <w:szCs w:val="24"/>
        </w:rPr>
        <w:t>; уяснить свойства частей речи субстантивироваться (</w:t>
      </w:r>
      <w:proofErr w:type="spellStart"/>
      <w:r>
        <w:rPr>
          <w:spacing w:val="-7"/>
          <w:sz w:val="24"/>
          <w:szCs w:val="24"/>
        </w:rPr>
        <w:t>высту</w:t>
      </w:r>
      <w:proofErr w:type="spellEnd"/>
      <w:r>
        <w:rPr>
          <w:spacing w:val="-7"/>
          <w:sz w:val="24"/>
          <w:szCs w:val="24"/>
        </w:rPr>
        <w:t>-</w:t>
      </w:r>
      <w:r>
        <w:rPr>
          <w:spacing w:val="-7"/>
          <w:sz w:val="24"/>
          <w:szCs w:val="24"/>
        </w:rPr>
        <w:br/>
      </w:r>
      <w:proofErr w:type="spellStart"/>
      <w:r>
        <w:rPr>
          <w:sz w:val="24"/>
          <w:szCs w:val="24"/>
        </w:rPr>
        <w:t>пать</w:t>
      </w:r>
      <w:proofErr w:type="spellEnd"/>
      <w:r>
        <w:rPr>
          <w:sz w:val="24"/>
          <w:szCs w:val="24"/>
        </w:rPr>
        <w:t xml:space="preserve"> в роли существительного);</w:t>
      </w:r>
    </w:p>
    <w:p w:rsidR="004D0550" w:rsidRDefault="004D0550" w:rsidP="004D0550">
      <w:pPr>
        <w:numPr>
          <w:ilvl w:val="0"/>
          <w:numId w:val="5"/>
        </w:numPr>
        <w:shd w:val="clear" w:color="auto" w:fill="FFFFFF"/>
        <w:tabs>
          <w:tab w:val="left" w:pos="744"/>
        </w:tabs>
        <w:spacing w:line="254" w:lineRule="exact"/>
        <w:ind w:right="19" w:firstLine="576"/>
        <w:jc w:val="both"/>
        <w:rPr>
          <w:sz w:val="24"/>
          <w:szCs w:val="24"/>
        </w:rPr>
      </w:pPr>
      <w:r>
        <w:rPr>
          <w:b/>
          <w:bCs/>
          <w:i/>
          <w:iCs/>
          <w:spacing w:val="-10"/>
          <w:sz w:val="24"/>
          <w:szCs w:val="24"/>
        </w:rPr>
        <w:t xml:space="preserve">при изучении второстепенных членов предложения </w:t>
      </w:r>
      <w:r>
        <w:rPr>
          <w:spacing w:val="-10"/>
          <w:sz w:val="24"/>
          <w:szCs w:val="24"/>
        </w:rPr>
        <w:t>- ус-</w:t>
      </w:r>
      <w:r>
        <w:rPr>
          <w:spacing w:val="-10"/>
          <w:sz w:val="24"/>
          <w:szCs w:val="24"/>
        </w:rPr>
        <w:br/>
      </w:r>
      <w:proofErr w:type="spellStart"/>
      <w:r>
        <w:rPr>
          <w:spacing w:val="-9"/>
          <w:sz w:val="24"/>
          <w:szCs w:val="24"/>
        </w:rPr>
        <w:t>воить</w:t>
      </w:r>
      <w:proofErr w:type="spellEnd"/>
      <w:r>
        <w:rPr>
          <w:spacing w:val="-9"/>
          <w:sz w:val="24"/>
          <w:szCs w:val="24"/>
        </w:rPr>
        <w:t xml:space="preserve"> синтаксические отношения между словами, развивать </w:t>
      </w:r>
      <w:proofErr w:type="spellStart"/>
      <w:r>
        <w:rPr>
          <w:spacing w:val="-9"/>
          <w:sz w:val="24"/>
          <w:szCs w:val="24"/>
        </w:rPr>
        <w:t>навы</w:t>
      </w:r>
      <w:proofErr w:type="spellEnd"/>
      <w:r>
        <w:rPr>
          <w:spacing w:val="-9"/>
          <w:sz w:val="24"/>
          <w:szCs w:val="24"/>
        </w:rPr>
        <w:t>-</w:t>
      </w:r>
      <w:r>
        <w:rPr>
          <w:spacing w:val="-9"/>
          <w:sz w:val="24"/>
          <w:szCs w:val="24"/>
        </w:rPr>
        <w:br/>
      </w:r>
      <w:proofErr w:type="spellStart"/>
      <w:r>
        <w:rPr>
          <w:spacing w:val="-9"/>
          <w:sz w:val="24"/>
          <w:szCs w:val="24"/>
        </w:rPr>
        <w:t>ки</w:t>
      </w:r>
      <w:proofErr w:type="spellEnd"/>
      <w:r>
        <w:rPr>
          <w:spacing w:val="-9"/>
          <w:sz w:val="24"/>
          <w:szCs w:val="24"/>
        </w:rPr>
        <w:t xml:space="preserve"> сознательного употребления слов и словосочетаний в речи; </w:t>
      </w:r>
      <w:proofErr w:type="spellStart"/>
      <w:r>
        <w:rPr>
          <w:spacing w:val="-9"/>
          <w:sz w:val="24"/>
          <w:szCs w:val="24"/>
        </w:rPr>
        <w:t>вос</w:t>
      </w:r>
      <w:proofErr w:type="spellEnd"/>
      <w:r>
        <w:rPr>
          <w:spacing w:val="-9"/>
          <w:sz w:val="24"/>
          <w:szCs w:val="24"/>
        </w:rPr>
        <w:t>-</w:t>
      </w:r>
      <w:r>
        <w:rPr>
          <w:spacing w:val="-9"/>
          <w:sz w:val="24"/>
          <w:szCs w:val="24"/>
        </w:rPr>
        <w:br/>
      </w:r>
      <w:proofErr w:type="spellStart"/>
      <w:r>
        <w:rPr>
          <w:spacing w:val="-8"/>
          <w:sz w:val="24"/>
          <w:szCs w:val="24"/>
        </w:rPr>
        <w:t>станавливать</w:t>
      </w:r>
      <w:proofErr w:type="spellEnd"/>
      <w:r>
        <w:rPr>
          <w:spacing w:val="-8"/>
          <w:sz w:val="24"/>
          <w:szCs w:val="24"/>
        </w:rPr>
        <w:t xml:space="preserve"> авторские тексты, конструировать, редактировать,</w:t>
      </w:r>
      <w:r>
        <w:rPr>
          <w:spacing w:val="-8"/>
          <w:sz w:val="24"/>
          <w:szCs w:val="24"/>
        </w:rPr>
        <w:br/>
      </w:r>
      <w:r>
        <w:rPr>
          <w:sz w:val="24"/>
          <w:szCs w:val="24"/>
        </w:rPr>
        <w:t>вставлять, сопоставлять;</w:t>
      </w:r>
    </w:p>
    <w:p w:rsidR="004D0550" w:rsidRDefault="004D0550" w:rsidP="004D0550">
      <w:pPr>
        <w:numPr>
          <w:ilvl w:val="0"/>
          <w:numId w:val="5"/>
        </w:numPr>
        <w:shd w:val="clear" w:color="auto" w:fill="FFFFFF"/>
        <w:tabs>
          <w:tab w:val="left" w:pos="744"/>
        </w:tabs>
        <w:spacing w:before="5" w:line="254" w:lineRule="exact"/>
        <w:ind w:right="24" w:firstLine="576"/>
        <w:jc w:val="both"/>
        <w:rPr>
          <w:sz w:val="24"/>
          <w:szCs w:val="24"/>
        </w:rPr>
      </w:pPr>
      <w:r>
        <w:rPr>
          <w:b/>
          <w:bCs/>
          <w:i/>
          <w:iCs/>
          <w:spacing w:val="-9"/>
          <w:sz w:val="24"/>
          <w:szCs w:val="24"/>
        </w:rPr>
        <w:t xml:space="preserve">при изучении односоставных предложений </w:t>
      </w:r>
      <w:r>
        <w:rPr>
          <w:i/>
          <w:iCs/>
          <w:spacing w:val="-9"/>
          <w:sz w:val="24"/>
          <w:szCs w:val="24"/>
        </w:rPr>
        <w:t xml:space="preserve">- </w:t>
      </w:r>
      <w:r>
        <w:rPr>
          <w:spacing w:val="-9"/>
          <w:sz w:val="24"/>
          <w:szCs w:val="24"/>
        </w:rPr>
        <w:t>определять</w:t>
      </w:r>
      <w:r>
        <w:rPr>
          <w:spacing w:val="-9"/>
          <w:sz w:val="24"/>
          <w:szCs w:val="24"/>
        </w:rPr>
        <w:br/>
      </w:r>
      <w:r>
        <w:rPr>
          <w:spacing w:val="-8"/>
          <w:sz w:val="24"/>
          <w:szCs w:val="24"/>
        </w:rPr>
        <w:t xml:space="preserve">структурно-семантические различия односоставных и </w:t>
      </w:r>
      <w:proofErr w:type="spellStart"/>
      <w:r>
        <w:rPr>
          <w:spacing w:val="-8"/>
          <w:sz w:val="24"/>
          <w:szCs w:val="24"/>
        </w:rPr>
        <w:t>двусостав</w:t>
      </w:r>
      <w:proofErr w:type="spellEnd"/>
      <w:r>
        <w:rPr>
          <w:spacing w:val="-8"/>
          <w:sz w:val="24"/>
          <w:szCs w:val="24"/>
        </w:rPr>
        <w:t>-</w:t>
      </w:r>
      <w:r>
        <w:rPr>
          <w:spacing w:val="-8"/>
          <w:sz w:val="24"/>
          <w:szCs w:val="24"/>
        </w:rPr>
        <w:br/>
      </w:r>
      <w:proofErr w:type="spellStart"/>
      <w:r>
        <w:rPr>
          <w:spacing w:val="-10"/>
          <w:sz w:val="24"/>
          <w:szCs w:val="24"/>
        </w:rPr>
        <w:t>ных</w:t>
      </w:r>
      <w:proofErr w:type="spellEnd"/>
      <w:r>
        <w:rPr>
          <w:spacing w:val="-10"/>
          <w:sz w:val="24"/>
          <w:szCs w:val="24"/>
        </w:rPr>
        <w:t xml:space="preserve"> предложений; выявлять оттенки сходных конструкций при си-</w:t>
      </w:r>
      <w:r>
        <w:rPr>
          <w:spacing w:val="-10"/>
          <w:sz w:val="24"/>
          <w:szCs w:val="24"/>
        </w:rPr>
        <w:br/>
      </w:r>
      <w:proofErr w:type="spellStart"/>
      <w:r>
        <w:rPr>
          <w:spacing w:val="-9"/>
          <w:sz w:val="24"/>
          <w:szCs w:val="24"/>
        </w:rPr>
        <w:t>нонимической</w:t>
      </w:r>
      <w:proofErr w:type="spellEnd"/>
      <w:r>
        <w:rPr>
          <w:spacing w:val="-9"/>
          <w:sz w:val="24"/>
          <w:szCs w:val="24"/>
        </w:rPr>
        <w:t xml:space="preserve"> замене, выяснять причины использования того или</w:t>
      </w:r>
      <w:r>
        <w:rPr>
          <w:spacing w:val="-9"/>
          <w:sz w:val="24"/>
          <w:szCs w:val="24"/>
        </w:rPr>
        <w:br/>
      </w:r>
      <w:r>
        <w:rPr>
          <w:spacing w:val="-10"/>
          <w:sz w:val="24"/>
          <w:szCs w:val="24"/>
        </w:rPr>
        <w:t>иного типа предложений в отрывках разной стилевой направленно-</w:t>
      </w:r>
      <w:r>
        <w:rPr>
          <w:spacing w:val="-10"/>
          <w:sz w:val="24"/>
          <w:szCs w:val="24"/>
        </w:rPr>
        <w:br/>
      </w:r>
      <w:proofErr w:type="spellStart"/>
      <w:r>
        <w:rPr>
          <w:spacing w:val="-7"/>
          <w:sz w:val="24"/>
          <w:szCs w:val="24"/>
        </w:rPr>
        <w:t>сти</w:t>
      </w:r>
      <w:proofErr w:type="spellEnd"/>
      <w:r>
        <w:rPr>
          <w:spacing w:val="-7"/>
          <w:sz w:val="24"/>
          <w:szCs w:val="24"/>
        </w:rPr>
        <w:t xml:space="preserve">, устранять стилистические ошибки, самостоятельно </w:t>
      </w:r>
      <w:proofErr w:type="spellStart"/>
      <w:r>
        <w:rPr>
          <w:spacing w:val="-7"/>
          <w:sz w:val="24"/>
          <w:szCs w:val="24"/>
        </w:rPr>
        <w:t>употреб</w:t>
      </w:r>
      <w:proofErr w:type="spellEnd"/>
      <w:r>
        <w:rPr>
          <w:spacing w:val="-7"/>
          <w:sz w:val="24"/>
          <w:szCs w:val="24"/>
        </w:rPr>
        <w:t>-</w:t>
      </w:r>
      <w:r>
        <w:rPr>
          <w:spacing w:val="-7"/>
          <w:sz w:val="24"/>
          <w:szCs w:val="24"/>
        </w:rPr>
        <w:br/>
      </w:r>
      <w:proofErr w:type="spellStart"/>
      <w:r>
        <w:rPr>
          <w:sz w:val="24"/>
          <w:szCs w:val="24"/>
        </w:rPr>
        <w:t>лять</w:t>
      </w:r>
      <w:proofErr w:type="spellEnd"/>
      <w:r>
        <w:rPr>
          <w:sz w:val="24"/>
          <w:szCs w:val="24"/>
        </w:rPr>
        <w:t xml:space="preserve"> разные виды односоставных предложений;</w:t>
      </w:r>
    </w:p>
    <w:p w:rsidR="004D0550" w:rsidRDefault="004D0550" w:rsidP="004D0550">
      <w:pPr>
        <w:shd w:val="clear" w:color="auto" w:fill="FFFFFF"/>
        <w:tabs>
          <w:tab w:val="left" w:pos="2835"/>
          <w:tab w:val="left" w:pos="2977"/>
        </w:tabs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при изучении однородных членов предложения - </w:t>
      </w:r>
      <w:r>
        <w:rPr>
          <w:sz w:val="22"/>
          <w:szCs w:val="22"/>
        </w:rPr>
        <w:t>усили</w:t>
      </w:r>
      <w:r>
        <w:rPr>
          <w:spacing w:val="-2"/>
          <w:sz w:val="22"/>
          <w:szCs w:val="22"/>
        </w:rPr>
        <w:t xml:space="preserve">вать выразительность высказываний эмоционально-экспрессивного </w:t>
      </w:r>
      <w:r>
        <w:rPr>
          <w:sz w:val="22"/>
          <w:szCs w:val="22"/>
        </w:rPr>
        <w:t>характера, располагать однородные члены в порядке градации, по</w:t>
      </w:r>
      <w:r>
        <w:rPr>
          <w:spacing w:val="-1"/>
          <w:sz w:val="22"/>
          <w:szCs w:val="22"/>
        </w:rPr>
        <w:t>вторять союзы для выделения каждого однородного члена, упот</w:t>
      </w:r>
      <w:r>
        <w:rPr>
          <w:sz w:val="22"/>
          <w:szCs w:val="22"/>
        </w:rPr>
        <w:t>реблять однородные члены попарно;</w:t>
      </w:r>
    </w:p>
    <w:p w:rsidR="004D0550" w:rsidRDefault="004D0550" w:rsidP="004D0550">
      <w:pPr>
        <w:numPr>
          <w:ilvl w:val="0"/>
          <w:numId w:val="1"/>
        </w:numPr>
        <w:shd w:val="clear" w:color="auto" w:fill="FFFFFF"/>
        <w:tabs>
          <w:tab w:val="left" w:pos="763"/>
        </w:tabs>
        <w:spacing w:line="269" w:lineRule="exact"/>
        <w:ind w:left="5" w:right="5" w:firstLine="566"/>
        <w:jc w:val="both"/>
        <w:rPr>
          <w:sz w:val="22"/>
          <w:szCs w:val="22"/>
        </w:rPr>
      </w:pPr>
      <w:r w:rsidRPr="00C65C48">
        <w:rPr>
          <w:b/>
          <w:i/>
          <w:iCs/>
          <w:sz w:val="22"/>
          <w:szCs w:val="22"/>
        </w:rPr>
        <w:t>при изучении обращений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>- использовать разновидности об-</w:t>
      </w:r>
      <w:r>
        <w:rPr>
          <w:sz w:val="22"/>
          <w:szCs w:val="22"/>
        </w:rPr>
        <w:br/>
      </w:r>
      <w:r>
        <w:rPr>
          <w:spacing w:val="-2"/>
          <w:sz w:val="22"/>
          <w:szCs w:val="22"/>
        </w:rPr>
        <w:t>ращений, связанные с созданием особых семантических оттенков;</w:t>
      </w:r>
    </w:p>
    <w:p w:rsidR="004D0550" w:rsidRDefault="004D0550" w:rsidP="004D0550">
      <w:pPr>
        <w:numPr>
          <w:ilvl w:val="0"/>
          <w:numId w:val="1"/>
        </w:numPr>
        <w:shd w:val="clear" w:color="auto" w:fill="FFFFFF"/>
        <w:tabs>
          <w:tab w:val="left" w:pos="763"/>
        </w:tabs>
        <w:spacing w:before="5" w:line="269" w:lineRule="exact"/>
        <w:ind w:left="5" w:right="10" w:firstLine="566"/>
        <w:jc w:val="both"/>
        <w:rPr>
          <w:sz w:val="22"/>
          <w:szCs w:val="22"/>
        </w:rPr>
      </w:pPr>
      <w:r w:rsidRPr="00C65C48">
        <w:rPr>
          <w:b/>
          <w:i/>
          <w:iCs/>
          <w:sz w:val="22"/>
          <w:szCs w:val="22"/>
        </w:rPr>
        <w:t>при изучении вводных конструкций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>- употреблять ввод-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</w:rPr>
        <w:t>ные</w:t>
      </w:r>
      <w:proofErr w:type="spellEnd"/>
      <w:r>
        <w:rPr>
          <w:sz w:val="22"/>
          <w:szCs w:val="22"/>
        </w:rPr>
        <w:t xml:space="preserve"> слова и предложения в случаях, когда одно и то же слово мо-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</w:rPr>
        <w:t>жет</w:t>
      </w:r>
      <w:proofErr w:type="spellEnd"/>
      <w:r>
        <w:rPr>
          <w:sz w:val="22"/>
          <w:szCs w:val="22"/>
        </w:rPr>
        <w:t xml:space="preserve"> быть то членом предложения, то вводным;</w:t>
      </w:r>
    </w:p>
    <w:p w:rsidR="004D0550" w:rsidRDefault="004D0550" w:rsidP="004D0550">
      <w:pPr>
        <w:numPr>
          <w:ilvl w:val="0"/>
          <w:numId w:val="1"/>
        </w:numPr>
        <w:shd w:val="clear" w:color="auto" w:fill="FFFFFF"/>
        <w:tabs>
          <w:tab w:val="left" w:pos="763"/>
        </w:tabs>
        <w:spacing w:line="269" w:lineRule="exact"/>
        <w:ind w:left="5" w:right="10" w:firstLine="566"/>
        <w:jc w:val="both"/>
        <w:rPr>
          <w:sz w:val="22"/>
          <w:szCs w:val="22"/>
        </w:rPr>
      </w:pPr>
      <w:r w:rsidRPr="00C65C48">
        <w:rPr>
          <w:b/>
          <w:i/>
          <w:iCs/>
          <w:sz w:val="22"/>
          <w:szCs w:val="22"/>
        </w:rPr>
        <w:t>при изучении обособленных членов предложения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proofErr w:type="spellStart"/>
      <w:r>
        <w:rPr>
          <w:spacing w:val="-7"/>
          <w:sz w:val="24"/>
          <w:szCs w:val="24"/>
        </w:rPr>
        <w:t>выяв</w:t>
      </w:r>
      <w:proofErr w:type="spellEnd"/>
      <w:r>
        <w:rPr>
          <w:smallCaps/>
          <w:sz w:val="22"/>
          <w:szCs w:val="22"/>
        </w:rPr>
        <w:t>-</w:t>
      </w:r>
      <w:r>
        <w:rPr>
          <w:smallCaps/>
          <w:sz w:val="22"/>
          <w:szCs w:val="22"/>
        </w:rPr>
        <w:br/>
      </w:r>
      <w:proofErr w:type="spellStart"/>
      <w:r>
        <w:rPr>
          <w:sz w:val="22"/>
          <w:szCs w:val="22"/>
        </w:rPr>
        <w:t>лять</w:t>
      </w:r>
      <w:proofErr w:type="spellEnd"/>
      <w:r>
        <w:rPr>
          <w:sz w:val="22"/>
          <w:szCs w:val="22"/>
        </w:rPr>
        <w:t xml:space="preserve"> особую выразительность обособленных второстепенных </w:t>
      </w:r>
      <w:proofErr w:type="spellStart"/>
      <w:r>
        <w:rPr>
          <w:sz w:val="22"/>
          <w:szCs w:val="22"/>
        </w:rPr>
        <w:t>чле</w:t>
      </w:r>
      <w:proofErr w:type="spellEnd"/>
      <w:r>
        <w:rPr>
          <w:sz w:val="22"/>
          <w:szCs w:val="22"/>
        </w:rPr>
        <w:t>-</w:t>
      </w:r>
      <w:r>
        <w:rPr>
          <w:sz w:val="22"/>
          <w:szCs w:val="22"/>
        </w:rPr>
        <w:br/>
        <w:t xml:space="preserve">нов предложения, их стилистическую роль, сопоставлять </w:t>
      </w:r>
      <w:proofErr w:type="spellStart"/>
      <w:r>
        <w:rPr>
          <w:sz w:val="22"/>
          <w:szCs w:val="22"/>
        </w:rPr>
        <w:t>синони</w:t>
      </w:r>
      <w:proofErr w:type="spellEnd"/>
      <w:r>
        <w:rPr>
          <w:sz w:val="22"/>
          <w:szCs w:val="22"/>
        </w:rPr>
        <w:t>-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</w:rPr>
        <w:t>мичные</w:t>
      </w:r>
      <w:proofErr w:type="spellEnd"/>
      <w:r>
        <w:rPr>
          <w:sz w:val="22"/>
          <w:szCs w:val="22"/>
        </w:rPr>
        <w:t xml:space="preserve"> конструкции;</w:t>
      </w:r>
    </w:p>
    <w:p w:rsidR="004D0550" w:rsidRDefault="004D0550" w:rsidP="004D0550">
      <w:pPr>
        <w:numPr>
          <w:ilvl w:val="0"/>
          <w:numId w:val="1"/>
        </w:numPr>
        <w:shd w:val="clear" w:color="auto" w:fill="FFFFFF"/>
        <w:tabs>
          <w:tab w:val="left" w:pos="763"/>
        </w:tabs>
        <w:spacing w:line="269" w:lineRule="exact"/>
        <w:ind w:left="5" w:right="5" w:firstLine="566"/>
        <w:jc w:val="both"/>
        <w:rPr>
          <w:sz w:val="22"/>
          <w:szCs w:val="22"/>
        </w:rPr>
      </w:pPr>
      <w:r w:rsidRPr="00C65C48">
        <w:rPr>
          <w:b/>
          <w:bCs/>
          <w:i/>
          <w:iCs/>
          <w:sz w:val="22"/>
          <w:szCs w:val="22"/>
        </w:rPr>
        <w:t xml:space="preserve">при </w:t>
      </w:r>
      <w:r w:rsidRPr="00C65C48">
        <w:rPr>
          <w:b/>
          <w:i/>
          <w:iCs/>
          <w:sz w:val="22"/>
          <w:szCs w:val="22"/>
        </w:rPr>
        <w:t>изучении сложных предложений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>- акцентировать</w:t>
      </w:r>
      <w:r>
        <w:rPr>
          <w:sz w:val="22"/>
          <w:szCs w:val="22"/>
        </w:rPr>
        <w:br/>
      </w:r>
      <w:r>
        <w:rPr>
          <w:spacing w:val="-1"/>
          <w:sz w:val="22"/>
          <w:szCs w:val="22"/>
        </w:rPr>
        <w:t xml:space="preserve">внимание учащихся на том, как замена влияет на смысл </w:t>
      </w:r>
      <w:proofErr w:type="spellStart"/>
      <w:r>
        <w:rPr>
          <w:spacing w:val="-1"/>
          <w:sz w:val="22"/>
          <w:szCs w:val="22"/>
        </w:rPr>
        <w:t>высказы</w:t>
      </w:r>
      <w:proofErr w:type="spellEnd"/>
      <w:r>
        <w:rPr>
          <w:spacing w:val="-1"/>
          <w:sz w:val="22"/>
          <w:szCs w:val="22"/>
        </w:rPr>
        <w:t>-</w:t>
      </w:r>
      <w:r>
        <w:rPr>
          <w:spacing w:val="-1"/>
          <w:sz w:val="22"/>
          <w:szCs w:val="22"/>
        </w:rPr>
        <w:br/>
      </w:r>
      <w:proofErr w:type="spellStart"/>
      <w:r>
        <w:rPr>
          <w:spacing w:val="-1"/>
          <w:sz w:val="22"/>
          <w:szCs w:val="22"/>
        </w:rPr>
        <w:t>вания</w:t>
      </w:r>
      <w:proofErr w:type="spellEnd"/>
      <w:r>
        <w:rPr>
          <w:spacing w:val="-1"/>
          <w:sz w:val="22"/>
          <w:szCs w:val="22"/>
        </w:rPr>
        <w:t xml:space="preserve"> и эмоциональную окраску речи; учить не только строить си-</w:t>
      </w:r>
      <w:r>
        <w:rPr>
          <w:spacing w:val="-1"/>
          <w:sz w:val="22"/>
          <w:szCs w:val="22"/>
        </w:rPr>
        <w:br/>
      </w:r>
      <w:proofErr w:type="spellStart"/>
      <w:r>
        <w:rPr>
          <w:spacing w:val="-1"/>
          <w:sz w:val="22"/>
          <w:szCs w:val="22"/>
        </w:rPr>
        <w:t>нонимические</w:t>
      </w:r>
      <w:proofErr w:type="spellEnd"/>
      <w:r>
        <w:rPr>
          <w:spacing w:val="-1"/>
          <w:sz w:val="22"/>
          <w:szCs w:val="22"/>
        </w:rPr>
        <w:t xml:space="preserve"> конструкции, но и соотносить их с содержанием вы-</w:t>
      </w:r>
      <w:r>
        <w:rPr>
          <w:spacing w:val="-1"/>
          <w:sz w:val="22"/>
          <w:szCs w:val="22"/>
        </w:rPr>
        <w:br/>
      </w:r>
      <w:proofErr w:type="spellStart"/>
      <w:r>
        <w:rPr>
          <w:spacing w:val="-2"/>
          <w:sz w:val="22"/>
          <w:szCs w:val="22"/>
        </w:rPr>
        <w:lastRenderedPageBreak/>
        <w:t>сказывания</w:t>
      </w:r>
      <w:proofErr w:type="spellEnd"/>
      <w:r>
        <w:rPr>
          <w:spacing w:val="-2"/>
          <w:sz w:val="22"/>
          <w:szCs w:val="22"/>
        </w:rPr>
        <w:t xml:space="preserve"> и стилем речи, отбирать и мотивировать выбор, уяснят*.</w:t>
      </w:r>
      <w:r>
        <w:rPr>
          <w:spacing w:val="-2"/>
          <w:sz w:val="22"/>
          <w:szCs w:val="22"/>
        </w:rPr>
        <w:br/>
      </w:r>
      <w:r>
        <w:rPr>
          <w:sz w:val="22"/>
          <w:szCs w:val="22"/>
        </w:rPr>
        <w:t>целесообразность использования каждой из них для выражение</w:t>
      </w:r>
      <w:r>
        <w:rPr>
          <w:sz w:val="22"/>
          <w:szCs w:val="22"/>
        </w:rPr>
        <w:br/>
        <w:t>данного содержания.</w:t>
      </w:r>
    </w:p>
    <w:p w:rsidR="004D0550" w:rsidRDefault="004D0550" w:rsidP="004D0550">
      <w:pPr>
        <w:shd w:val="clear" w:color="auto" w:fill="FFFFFF"/>
        <w:spacing w:line="269" w:lineRule="exact"/>
        <w:ind w:left="14" w:right="10" w:firstLine="571"/>
        <w:jc w:val="both"/>
      </w:pPr>
      <w:r>
        <w:rPr>
          <w:spacing w:val="-1"/>
          <w:sz w:val="22"/>
          <w:szCs w:val="22"/>
        </w:rPr>
        <w:t>Вся практическая работа элективного курса может проходить</w:t>
      </w:r>
      <w:r>
        <w:rPr>
          <w:spacing w:val="-1"/>
          <w:sz w:val="22"/>
          <w:szCs w:val="22"/>
        </w:rPr>
        <w:br/>
      </w:r>
      <w:r>
        <w:rPr>
          <w:sz w:val="22"/>
          <w:szCs w:val="22"/>
        </w:rPr>
        <w:t>в форме КВН, клуба знатоков, «</w:t>
      </w:r>
      <w:proofErr w:type="spellStart"/>
      <w:r>
        <w:rPr>
          <w:sz w:val="22"/>
          <w:szCs w:val="22"/>
        </w:rPr>
        <w:t>Брейн-ринга</w:t>
      </w:r>
      <w:proofErr w:type="spellEnd"/>
      <w:r>
        <w:rPr>
          <w:sz w:val="22"/>
          <w:szCs w:val="22"/>
        </w:rPr>
        <w:t>», игр «Что? Где? Ко-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</w:rPr>
        <w:t>гда</w:t>
      </w:r>
      <w:proofErr w:type="spellEnd"/>
      <w:r>
        <w:rPr>
          <w:sz w:val="22"/>
          <w:szCs w:val="22"/>
        </w:rPr>
        <w:t>?», «Умники и умницы» и т. д.</w:t>
      </w:r>
    </w:p>
    <w:p w:rsidR="004D0550" w:rsidRDefault="004D0550" w:rsidP="004D0550">
      <w:pPr>
        <w:shd w:val="clear" w:color="auto" w:fill="FFFFFF"/>
        <w:spacing w:line="269" w:lineRule="exact"/>
        <w:ind w:right="14" w:firstLine="586"/>
        <w:jc w:val="both"/>
      </w:pPr>
      <w:r>
        <w:rPr>
          <w:spacing w:val="-1"/>
          <w:sz w:val="22"/>
          <w:szCs w:val="22"/>
        </w:rPr>
        <w:t xml:space="preserve">В предлагаемой системе заданий намечается решение </w:t>
      </w:r>
      <w:proofErr w:type="spellStart"/>
      <w:r>
        <w:rPr>
          <w:spacing w:val="-1"/>
          <w:sz w:val="22"/>
          <w:szCs w:val="22"/>
        </w:rPr>
        <w:t>сле</w:t>
      </w:r>
      <w:proofErr w:type="spellEnd"/>
      <w:r>
        <w:rPr>
          <w:spacing w:val="-1"/>
          <w:sz w:val="22"/>
          <w:szCs w:val="22"/>
        </w:rPr>
        <w:t>-</w:t>
      </w:r>
      <w:r>
        <w:rPr>
          <w:spacing w:val="-1"/>
          <w:sz w:val="22"/>
          <w:szCs w:val="22"/>
        </w:rPr>
        <w:br/>
      </w:r>
      <w:r>
        <w:rPr>
          <w:sz w:val="22"/>
          <w:szCs w:val="22"/>
        </w:rPr>
        <w:t>дующих задач:</w:t>
      </w:r>
    </w:p>
    <w:p w:rsidR="004D0550" w:rsidRDefault="004D0550" w:rsidP="004D0550">
      <w:pPr>
        <w:shd w:val="clear" w:color="auto" w:fill="FFFFFF"/>
        <w:tabs>
          <w:tab w:val="left" w:pos="821"/>
        </w:tabs>
        <w:spacing w:line="269" w:lineRule="exact"/>
        <w:ind w:left="5" w:right="14" w:firstLine="562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обобщение, систематизация знаний о предложении как</w:t>
      </w:r>
      <w:r>
        <w:rPr>
          <w:sz w:val="22"/>
          <w:szCs w:val="22"/>
        </w:rPr>
        <w:br/>
        <w:t>единице синтаксиса на более высоком уровне;</w:t>
      </w:r>
    </w:p>
    <w:p w:rsidR="004D0550" w:rsidRDefault="004D0550" w:rsidP="004D0550">
      <w:pPr>
        <w:numPr>
          <w:ilvl w:val="0"/>
          <w:numId w:val="2"/>
        </w:numPr>
        <w:shd w:val="clear" w:color="auto" w:fill="FFFFFF"/>
        <w:tabs>
          <w:tab w:val="left" w:pos="744"/>
        </w:tabs>
        <w:spacing w:line="269" w:lineRule="exact"/>
        <w:ind w:left="566"/>
        <w:rPr>
          <w:sz w:val="22"/>
          <w:szCs w:val="22"/>
        </w:rPr>
      </w:pPr>
      <w:r>
        <w:rPr>
          <w:sz w:val="22"/>
          <w:szCs w:val="22"/>
        </w:rPr>
        <w:t>развитие интонационно выразительной речи;</w:t>
      </w:r>
    </w:p>
    <w:p w:rsidR="004D0550" w:rsidRDefault="004D0550" w:rsidP="004D0550">
      <w:pPr>
        <w:numPr>
          <w:ilvl w:val="0"/>
          <w:numId w:val="3"/>
        </w:numPr>
        <w:shd w:val="clear" w:color="auto" w:fill="FFFFFF"/>
        <w:tabs>
          <w:tab w:val="left" w:pos="744"/>
        </w:tabs>
        <w:spacing w:line="269" w:lineRule="exact"/>
        <w:ind w:left="10" w:right="14" w:firstLine="5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активизация всех видов деятельности, связанная с </w:t>
      </w:r>
      <w:proofErr w:type="spellStart"/>
      <w:r>
        <w:rPr>
          <w:sz w:val="22"/>
          <w:szCs w:val="22"/>
        </w:rPr>
        <w:t>совер</w:t>
      </w:r>
      <w:proofErr w:type="spellEnd"/>
      <w:r>
        <w:rPr>
          <w:sz w:val="22"/>
          <w:szCs w:val="22"/>
        </w:rPr>
        <w:t>-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</w:rPr>
        <w:t>шенствованием</w:t>
      </w:r>
      <w:proofErr w:type="spellEnd"/>
      <w:r>
        <w:rPr>
          <w:sz w:val="22"/>
          <w:szCs w:val="22"/>
        </w:rPr>
        <w:t xml:space="preserve"> устной и письменной речи;</w:t>
      </w:r>
    </w:p>
    <w:p w:rsidR="004D0550" w:rsidRPr="007D0AF6" w:rsidRDefault="004D0550" w:rsidP="004D0550">
      <w:pPr>
        <w:numPr>
          <w:ilvl w:val="0"/>
          <w:numId w:val="3"/>
        </w:numPr>
        <w:shd w:val="clear" w:color="auto" w:fill="FFFFFF"/>
        <w:tabs>
          <w:tab w:val="left" w:pos="744"/>
        </w:tabs>
        <w:spacing w:line="269" w:lineRule="exact"/>
        <w:ind w:left="10" w:right="10" w:firstLine="557"/>
        <w:jc w:val="both"/>
      </w:pPr>
      <w:r>
        <w:rPr>
          <w:spacing w:val="-1"/>
          <w:sz w:val="22"/>
          <w:szCs w:val="22"/>
        </w:rPr>
        <w:t>проведение стилистического эксперимента (</w:t>
      </w:r>
      <w:proofErr w:type="spellStart"/>
      <w:r>
        <w:rPr>
          <w:spacing w:val="-1"/>
          <w:sz w:val="22"/>
          <w:szCs w:val="22"/>
        </w:rPr>
        <w:t>конструирова</w:t>
      </w:r>
      <w:proofErr w:type="spellEnd"/>
      <w:r>
        <w:rPr>
          <w:spacing w:val="-1"/>
          <w:sz w:val="22"/>
          <w:szCs w:val="22"/>
        </w:rPr>
        <w:t>-</w:t>
      </w:r>
      <w:r>
        <w:rPr>
          <w:spacing w:val="-1"/>
          <w:sz w:val="22"/>
          <w:szCs w:val="22"/>
        </w:rPr>
        <w:br/>
      </w:r>
      <w:proofErr w:type="spellStart"/>
      <w:r>
        <w:rPr>
          <w:spacing w:val="-1"/>
          <w:sz w:val="22"/>
          <w:szCs w:val="22"/>
        </w:rPr>
        <w:t>ние</w:t>
      </w:r>
      <w:proofErr w:type="spellEnd"/>
      <w:r>
        <w:rPr>
          <w:spacing w:val="-1"/>
          <w:sz w:val="22"/>
          <w:szCs w:val="22"/>
        </w:rPr>
        <w:t xml:space="preserve"> стилистических вариантов и установление их </w:t>
      </w:r>
      <w:proofErr w:type="spellStart"/>
      <w:r>
        <w:rPr>
          <w:spacing w:val="-1"/>
          <w:sz w:val="22"/>
          <w:szCs w:val="22"/>
        </w:rPr>
        <w:t>взаимозаменяе</w:t>
      </w:r>
      <w:proofErr w:type="spellEnd"/>
      <w:r>
        <w:rPr>
          <w:spacing w:val="-1"/>
          <w:sz w:val="22"/>
          <w:szCs w:val="22"/>
        </w:rPr>
        <w:t>-</w:t>
      </w:r>
      <w:r>
        <w:rPr>
          <w:spacing w:val="-1"/>
          <w:sz w:val="22"/>
          <w:szCs w:val="22"/>
        </w:rPr>
        <w:br/>
      </w:r>
      <w:r>
        <w:rPr>
          <w:sz w:val="22"/>
          <w:szCs w:val="22"/>
        </w:rPr>
        <w:t>мости);</w:t>
      </w:r>
    </w:p>
    <w:p w:rsidR="004D0550" w:rsidRDefault="004D0550" w:rsidP="004D0550">
      <w:pPr>
        <w:numPr>
          <w:ilvl w:val="0"/>
          <w:numId w:val="3"/>
        </w:numPr>
        <w:shd w:val="clear" w:color="auto" w:fill="FFFFFF"/>
        <w:tabs>
          <w:tab w:val="left" w:pos="744"/>
        </w:tabs>
        <w:spacing w:line="269" w:lineRule="exact"/>
        <w:ind w:left="709" w:right="10"/>
        <w:jc w:val="both"/>
      </w:pPr>
      <w:r>
        <w:rPr>
          <w:spacing w:val="-8"/>
          <w:sz w:val="24"/>
          <w:szCs w:val="24"/>
        </w:rPr>
        <w:t xml:space="preserve">самостоятельное употребление тех или иных синтаксических структур не только в отдельном высказывании, но и в </w:t>
      </w:r>
      <w:proofErr w:type="spellStart"/>
      <w:r>
        <w:rPr>
          <w:spacing w:val="-8"/>
          <w:sz w:val="24"/>
          <w:szCs w:val="24"/>
        </w:rPr>
        <w:t>созда</w:t>
      </w:r>
      <w:proofErr w:type="spellEnd"/>
      <w:r>
        <w:rPr>
          <w:spacing w:val="-8"/>
          <w:sz w:val="24"/>
          <w:szCs w:val="24"/>
        </w:rPr>
        <w:t>-</w:t>
      </w:r>
      <w:r>
        <w:rPr>
          <w:spacing w:val="-8"/>
          <w:sz w:val="24"/>
          <w:szCs w:val="24"/>
        </w:rPr>
        <w:br/>
      </w:r>
      <w:proofErr w:type="spellStart"/>
      <w:r>
        <w:rPr>
          <w:spacing w:val="-9"/>
          <w:sz w:val="24"/>
          <w:szCs w:val="24"/>
        </w:rPr>
        <w:t>нии</w:t>
      </w:r>
      <w:proofErr w:type="spellEnd"/>
      <w:r>
        <w:rPr>
          <w:spacing w:val="-9"/>
          <w:sz w:val="24"/>
          <w:szCs w:val="24"/>
        </w:rPr>
        <w:t xml:space="preserve"> огромных текстов лингвистического характера;</w:t>
      </w:r>
    </w:p>
    <w:p w:rsidR="004D0550" w:rsidRDefault="004D0550" w:rsidP="004D0550">
      <w:pPr>
        <w:shd w:val="clear" w:color="auto" w:fill="FFFFFF"/>
        <w:tabs>
          <w:tab w:val="left" w:pos="1445"/>
        </w:tabs>
        <w:spacing w:before="5" w:line="254" w:lineRule="exact"/>
        <w:ind w:left="1267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развитие логического и абстрактного мышления.</w:t>
      </w:r>
      <w:r>
        <w:rPr>
          <w:spacing w:val="-10"/>
          <w:sz w:val="24"/>
          <w:szCs w:val="24"/>
        </w:rPr>
        <w:br/>
      </w:r>
      <w:r>
        <w:rPr>
          <w:spacing w:val="-7"/>
          <w:sz w:val="24"/>
          <w:szCs w:val="24"/>
        </w:rPr>
        <w:t>Использование системы упражнений и заданий этого курса</w:t>
      </w:r>
    </w:p>
    <w:p w:rsidR="004D0550" w:rsidRDefault="004D0550" w:rsidP="004D0550">
      <w:pPr>
        <w:shd w:val="clear" w:color="auto" w:fill="FFFFFF"/>
        <w:spacing w:line="254" w:lineRule="exact"/>
        <w:ind w:left="701" w:right="10"/>
        <w:jc w:val="both"/>
      </w:pPr>
      <w:r>
        <w:rPr>
          <w:spacing w:val="-10"/>
          <w:sz w:val="24"/>
          <w:szCs w:val="24"/>
        </w:rPr>
        <w:t>позволяет не только расширить, но и углубить знания учащихся об</w:t>
      </w:r>
      <w:r>
        <w:rPr>
          <w:spacing w:val="-10"/>
          <w:sz w:val="24"/>
          <w:szCs w:val="24"/>
        </w:rPr>
        <w:br/>
      </w:r>
      <w:r>
        <w:rPr>
          <w:spacing w:val="-9"/>
          <w:sz w:val="24"/>
          <w:szCs w:val="24"/>
        </w:rPr>
        <w:t xml:space="preserve">особенностях стилистического употребления основных </w:t>
      </w:r>
      <w:proofErr w:type="spellStart"/>
      <w:r>
        <w:rPr>
          <w:spacing w:val="-9"/>
          <w:sz w:val="24"/>
          <w:szCs w:val="24"/>
        </w:rPr>
        <w:t>синтакси</w:t>
      </w:r>
      <w:proofErr w:type="spellEnd"/>
      <w:r>
        <w:rPr>
          <w:spacing w:val="-9"/>
          <w:sz w:val="24"/>
          <w:szCs w:val="24"/>
        </w:rPr>
        <w:t>-</w:t>
      </w:r>
      <w:r>
        <w:rPr>
          <w:spacing w:val="-9"/>
          <w:sz w:val="24"/>
          <w:szCs w:val="24"/>
        </w:rPr>
        <w:br/>
      </w:r>
      <w:proofErr w:type="spellStart"/>
      <w:r>
        <w:rPr>
          <w:sz w:val="24"/>
          <w:szCs w:val="24"/>
        </w:rPr>
        <w:t>ческих</w:t>
      </w:r>
      <w:proofErr w:type="spellEnd"/>
      <w:r>
        <w:rPr>
          <w:sz w:val="24"/>
          <w:szCs w:val="24"/>
        </w:rPr>
        <w:t xml:space="preserve"> категорий в речи.</w:t>
      </w:r>
    </w:p>
    <w:p w:rsidR="004D0550" w:rsidRDefault="004D0550" w:rsidP="004D0550">
      <w:pPr>
        <w:shd w:val="clear" w:color="auto" w:fill="FFFFFF"/>
        <w:spacing w:line="254" w:lineRule="exact"/>
        <w:ind w:left="686" w:right="14" w:firstLine="581"/>
        <w:jc w:val="both"/>
      </w:pPr>
      <w:r>
        <w:rPr>
          <w:spacing w:val="-10"/>
          <w:sz w:val="24"/>
          <w:szCs w:val="24"/>
        </w:rPr>
        <w:t>Предложенная система упражнений предусматривает после-</w:t>
      </w:r>
      <w:r>
        <w:rPr>
          <w:spacing w:val="-10"/>
          <w:sz w:val="24"/>
          <w:szCs w:val="24"/>
        </w:rPr>
        <w:br/>
      </w:r>
      <w:proofErr w:type="spellStart"/>
      <w:r>
        <w:rPr>
          <w:spacing w:val="-10"/>
          <w:sz w:val="24"/>
          <w:szCs w:val="24"/>
        </w:rPr>
        <w:t>довательное</w:t>
      </w:r>
      <w:proofErr w:type="spellEnd"/>
      <w:r>
        <w:rPr>
          <w:spacing w:val="-10"/>
          <w:sz w:val="24"/>
          <w:szCs w:val="24"/>
        </w:rPr>
        <w:t xml:space="preserve"> нарастание трудностей в заданиях и повышение роли</w:t>
      </w:r>
      <w:r>
        <w:rPr>
          <w:spacing w:val="-10"/>
          <w:sz w:val="24"/>
          <w:szCs w:val="24"/>
        </w:rPr>
        <w:br/>
      </w:r>
      <w:r>
        <w:rPr>
          <w:sz w:val="24"/>
          <w:szCs w:val="24"/>
        </w:rPr>
        <w:t>самостоятельности учащихся.</w:t>
      </w:r>
    </w:p>
    <w:p w:rsidR="004D0550" w:rsidRDefault="004D0550" w:rsidP="004D0550">
      <w:pPr>
        <w:shd w:val="clear" w:color="auto" w:fill="FFFFFF"/>
        <w:spacing w:line="254" w:lineRule="exact"/>
        <w:ind w:left="682" w:right="19" w:firstLine="576"/>
        <w:jc w:val="both"/>
      </w:pPr>
      <w:r>
        <w:rPr>
          <w:spacing w:val="-10"/>
          <w:sz w:val="24"/>
          <w:szCs w:val="24"/>
        </w:rPr>
        <w:t>Выполнение заданий предопределяет приемы активного на-</w:t>
      </w:r>
      <w:r>
        <w:rPr>
          <w:spacing w:val="-10"/>
          <w:sz w:val="24"/>
          <w:szCs w:val="24"/>
        </w:rPr>
        <w:br/>
      </w:r>
      <w:proofErr w:type="spellStart"/>
      <w:r>
        <w:rPr>
          <w:spacing w:val="-10"/>
          <w:sz w:val="24"/>
          <w:szCs w:val="24"/>
        </w:rPr>
        <w:t>блюдения</w:t>
      </w:r>
      <w:proofErr w:type="spellEnd"/>
      <w:r>
        <w:rPr>
          <w:spacing w:val="-10"/>
          <w:sz w:val="24"/>
          <w:szCs w:val="24"/>
        </w:rPr>
        <w:t xml:space="preserve"> и исследования стилистических структур. Наряду с серь-</w:t>
      </w:r>
      <w:r>
        <w:rPr>
          <w:spacing w:val="-10"/>
          <w:sz w:val="24"/>
          <w:szCs w:val="24"/>
        </w:rPr>
        <w:br/>
      </w:r>
      <w:proofErr w:type="spellStart"/>
      <w:r>
        <w:rPr>
          <w:spacing w:val="-11"/>
          <w:sz w:val="24"/>
          <w:szCs w:val="24"/>
        </w:rPr>
        <w:t>езными</w:t>
      </w:r>
      <w:proofErr w:type="spellEnd"/>
      <w:r>
        <w:rPr>
          <w:spacing w:val="-11"/>
          <w:sz w:val="24"/>
          <w:szCs w:val="24"/>
        </w:rPr>
        <w:t xml:space="preserve"> языковыми упражнениями даются и шуточные вопросы,</w:t>
      </w:r>
      <w:r>
        <w:rPr>
          <w:spacing w:val="-11"/>
          <w:sz w:val="24"/>
          <w:szCs w:val="24"/>
        </w:rPr>
        <w:br/>
      </w:r>
      <w:r>
        <w:rPr>
          <w:spacing w:val="-10"/>
          <w:sz w:val="24"/>
          <w:szCs w:val="24"/>
        </w:rPr>
        <w:t>загадки, кроссворды, каламбуры с целью развития у учащихся язы-</w:t>
      </w:r>
      <w:r>
        <w:rPr>
          <w:spacing w:val="-10"/>
          <w:sz w:val="24"/>
          <w:szCs w:val="24"/>
        </w:rPr>
        <w:br/>
      </w:r>
      <w:proofErr w:type="spellStart"/>
      <w:r>
        <w:rPr>
          <w:sz w:val="24"/>
          <w:szCs w:val="24"/>
        </w:rPr>
        <w:t>кового</w:t>
      </w:r>
      <w:proofErr w:type="spellEnd"/>
      <w:r>
        <w:rPr>
          <w:sz w:val="24"/>
          <w:szCs w:val="24"/>
        </w:rPr>
        <w:t xml:space="preserve"> чутья.</w:t>
      </w:r>
    </w:p>
    <w:p w:rsidR="004D0550" w:rsidRDefault="004D0550" w:rsidP="004D0550">
      <w:pPr>
        <w:shd w:val="clear" w:color="auto" w:fill="FFFFFF"/>
        <w:spacing w:line="254" w:lineRule="exact"/>
        <w:ind w:left="677" w:right="29" w:firstLine="571"/>
        <w:jc w:val="both"/>
      </w:pPr>
      <w:r>
        <w:rPr>
          <w:spacing w:val="-11"/>
          <w:sz w:val="24"/>
          <w:szCs w:val="24"/>
        </w:rPr>
        <w:t>Программа предполагает варьирование, которое может быть</w:t>
      </w:r>
      <w:r>
        <w:rPr>
          <w:spacing w:val="-11"/>
          <w:sz w:val="24"/>
          <w:szCs w:val="24"/>
        </w:rPr>
        <w:br/>
      </w:r>
      <w:r>
        <w:rPr>
          <w:spacing w:val="-8"/>
          <w:sz w:val="24"/>
          <w:szCs w:val="24"/>
        </w:rPr>
        <w:t>связано с творческим подходом учителя к решению теоретических</w:t>
      </w:r>
      <w:r>
        <w:rPr>
          <w:spacing w:val="-8"/>
          <w:sz w:val="24"/>
          <w:szCs w:val="24"/>
        </w:rPr>
        <w:br/>
      </w:r>
      <w:r>
        <w:rPr>
          <w:spacing w:val="-10"/>
          <w:sz w:val="24"/>
          <w:szCs w:val="24"/>
        </w:rPr>
        <w:t>и практических вопросов. Предложенный материал может служить</w:t>
      </w:r>
      <w:r>
        <w:rPr>
          <w:spacing w:val="-10"/>
          <w:sz w:val="24"/>
          <w:szCs w:val="24"/>
        </w:rPr>
        <w:br/>
      </w:r>
      <w:r>
        <w:rPr>
          <w:spacing w:val="-8"/>
          <w:sz w:val="24"/>
          <w:szCs w:val="24"/>
        </w:rPr>
        <w:t>и образцом, по которому учитель создаст свой, то есть выберет из</w:t>
      </w:r>
      <w:r>
        <w:rPr>
          <w:spacing w:val="-8"/>
          <w:sz w:val="24"/>
          <w:szCs w:val="24"/>
        </w:rPr>
        <w:br/>
      </w:r>
      <w:r>
        <w:rPr>
          <w:spacing w:val="-10"/>
          <w:sz w:val="24"/>
          <w:szCs w:val="24"/>
        </w:rPr>
        <w:t>лингвистической литературы нужные теоретические сведения, а из</w:t>
      </w:r>
      <w:r>
        <w:rPr>
          <w:spacing w:val="-10"/>
          <w:sz w:val="24"/>
          <w:szCs w:val="24"/>
        </w:rPr>
        <w:br/>
      </w:r>
      <w:r>
        <w:rPr>
          <w:sz w:val="24"/>
          <w:szCs w:val="24"/>
        </w:rPr>
        <w:t>художественной - иллюстративный материал.</w:t>
      </w:r>
    </w:p>
    <w:p w:rsidR="004D0550" w:rsidRDefault="004D0550" w:rsidP="004D0550">
      <w:pPr>
        <w:shd w:val="clear" w:color="auto" w:fill="FFFFFF"/>
        <w:spacing w:line="254" w:lineRule="exact"/>
        <w:ind w:left="1253"/>
      </w:pPr>
      <w:r>
        <w:rPr>
          <w:spacing w:val="-9"/>
          <w:sz w:val="24"/>
          <w:szCs w:val="24"/>
        </w:rPr>
        <w:t>В результате изучения курса учащиеся должны уметь:</w:t>
      </w:r>
    </w:p>
    <w:p w:rsidR="004D0550" w:rsidRDefault="004D0550" w:rsidP="004D0550">
      <w:pPr>
        <w:numPr>
          <w:ilvl w:val="0"/>
          <w:numId w:val="6"/>
        </w:numPr>
        <w:shd w:val="clear" w:color="auto" w:fill="FFFFFF"/>
        <w:tabs>
          <w:tab w:val="left" w:pos="1406"/>
        </w:tabs>
        <w:spacing w:line="254" w:lineRule="exact"/>
        <w:ind w:left="658" w:right="38" w:firstLine="566"/>
        <w:jc w:val="both"/>
        <w:rPr>
          <w:sz w:val="24"/>
          <w:szCs w:val="24"/>
        </w:rPr>
      </w:pPr>
      <w:r>
        <w:rPr>
          <w:spacing w:val="-9"/>
          <w:sz w:val="24"/>
          <w:szCs w:val="24"/>
        </w:rPr>
        <w:t xml:space="preserve">самостоятельно подбирать и правильно использовать </w:t>
      </w:r>
      <w:proofErr w:type="spellStart"/>
      <w:r>
        <w:rPr>
          <w:spacing w:val="-9"/>
          <w:sz w:val="24"/>
          <w:szCs w:val="24"/>
        </w:rPr>
        <w:t>лин</w:t>
      </w:r>
      <w:proofErr w:type="spellEnd"/>
      <w:r>
        <w:rPr>
          <w:spacing w:val="-9"/>
          <w:sz w:val="24"/>
          <w:szCs w:val="24"/>
        </w:rPr>
        <w:t>-</w:t>
      </w:r>
      <w:r>
        <w:rPr>
          <w:spacing w:val="-9"/>
          <w:sz w:val="24"/>
          <w:szCs w:val="24"/>
        </w:rPr>
        <w:br/>
      </w:r>
      <w:proofErr w:type="spellStart"/>
      <w:r>
        <w:rPr>
          <w:sz w:val="24"/>
          <w:szCs w:val="24"/>
        </w:rPr>
        <w:t>гвистический</w:t>
      </w:r>
      <w:proofErr w:type="spellEnd"/>
      <w:r>
        <w:rPr>
          <w:sz w:val="24"/>
          <w:szCs w:val="24"/>
        </w:rPr>
        <w:t xml:space="preserve"> и занимательный материал;</w:t>
      </w:r>
    </w:p>
    <w:p w:rsidR="004D0550" w:rsidRDefault="004D0550" w:rsidP="004D0550">
      <w:pPr>
        <w:numPr>
          <w:ilvl w:val="0"/>
          <w:numId w:val="6"/>
        </w:numPr>
        <w:shd w:val="clear" w:color="auto" w:fill="FFFFFF"/>
        <w:tabs>
          <w:tab w:val="left" w:pos="1406"/>
        </w:tabs>
        <w:spacing w:line="254" w:lineRule="exact"/>
        <w:ind w:left="658" w:right="43" w:firstLine="566"/>
        <w:jc w:val="both"/>
        <w:rPr>
          <w:sz w:val="24"/>
          <w:szCs w:val="24"/>
        </w:rPr>
      </w:pPr>
      <w:r>
        <w:rPr>
          <w:spacing w:val="-11"/>
          <w:sz w:val="24"/>
          <w:szCs w:val="24"/>
        </w:rPr>
        <w:t xml:space="preserve">обогащать свою речь и не переставать учиться языку у </w:t>
      </w:r>
      <w:proofErr w:type="spellStart"/>
      <w:r>
        <w:rPr>
          <w:spacing w:val="-11"/>
          <w:sz w:val="24"/>
          <w:szCs w:val="24"/>
        </w:rPr>
        <w:t>мас</w:t>
      </w:r>
      <w:proofErr w:type="spellEnd"/>
      <w:r>
        <w:rPr>
          <w:spacing w:val="-11"/>
          <w:sz w:val="24"/>
          <w:szCs w:val="24"/>
        </w:rPr>
        <w:t>-</w:t>
      </w:r>
      <w:r>
        <w:rPr>
          <w:spacing w:val="-11"/>
          <w:sz w:val="24"/>
          <w:szCs w:val="24"/>
        </w:rPr>
        <w:br/>
      </w:r>
      <w:proofErr w:type="spellStart"/>
      <w:r>
        <w:rPr>
          <w:sz w:val="24"/>
          <w:szCs w:val="24"/>
        </w:rPr>
        <w:t>теров</w:t>
      </w:r>
      <w:proofErr w:type="spellEnd"/>
      <w:r>
        <w:rPr>
          <w:sz w:val="24"/>
          <w:szCs w:val="24"/>
        </w:rPr>
        <w:t xml:space="preserve"> культуры;</w:t>
      </w:r>
    </w:p>
    <w:p w:rsidR="004D0550" w:rsidRDefault="004D0550" w:rsidP="004D0550">
      <w:pPr>
        <w:numPr>
          <w:ilvl w:val="0"/>
          <w:numId w:val="6"/>
        </w:numPr>
        <w:shd w:val="clear" w:color="auto" w:fill="FFFFFF"/>
        <w:tabs>
          <w:tab w:val="left" w:pos="1406"/>
        </w:tabs>
        <w:spacing w:line="254" w:lineRule="exact"/>
        <w:ind w:left="658" w:right="38" w:firstLine="566"/>
        <w:jc w:val="both"/>
        <w:rPr>
          <w:sz w:val="24"/>
          <w:szCs w:val="24"/>
        </w:rPr>
      </w:pPr>
      <w:r>
        <w:rPr>
          <w:spacing w:val="-11"/>
          <w:sz w:val="24"/>
          <w:szCs w:val="24"/>
        </w:rPr>
        <w:t xml:space="preserve">находить различия между предметной, понятийной и </w:t>
      </w:r>
      <w:proofErr w:type="spellStart"/>
      <w:r>
        <w:rPr>
          <w:spacing w:val="-11"/>
          <w:sz w:val="24"/>
          <w:szCs w:val="24"/>
        </w:rPr>
        <w:t>сино</w:t>
      </w:r>
      <w:proofErr w:type="spellEnd"/>
      <w:r>
        <w:rPr>
          <w:spacing w:val="-11"/>
          <w:sz w:val="24"/>
          <w:szCs w:val="24"/>
        </w:rPr>
        <w:t>-</w:t>
      </w:r>
      <w:r>
        <w:rPr>
          <w:spacing w:val="-11"/>
          <w:sz w:val="24"/>
          <w:szCs w:val="24"/>
        </w:rPr>
        <w:br/>
      </w:r>
      <w:proofErr w:type="spellStart"/>
      <w:r>
        <w:rPr>
          <w:spacing w:val="-9"/>
          <w:sz w:val="24"/>
          <w:szCs w:val="24"/>
        </w:rPr>
        <w:t>нимической</w:t>
      </w:r>
      <w:proofErr w:type="spellEnd"/>
      <w:r>
        <w:rPr>
          <w:spacing w:val="-9"/>
          <w:sz w:val="24"/>
          <w:szCs w:val="24"/>
        </w:rPr>
        <w:t xml:space="preserve"> близостью предложений (и помнить, что они не </w:t>
      </w:r>
      <w:proofErr w:type="spellStart"/>
      <w:r>
        <w:rPr>
          <w:spacing w:val="-9"/>
          <w:sz w:val="24"/>
          <w:szCs w:val="24"/>
        </w:rPr>
        <w:t>озна</w:t>
      </w:r>
      <w:proofErr w:type="spellEnd"/>
      <w:r>
        <w:rPr>
          <w:spacing w:val="-9"/>
          <w:sz w:val="24"/>
          <w:szCs w:val="24"/>
        </w:rPr>
        <w:t>-</w:t>
      </w:r>
      <w:r>
        <w:rPr>
          <w:spacing w:val="-9"/>
          <w:sz w:val="24"/>
          <w:szCs w:val="24"/>
        </w:rPr>
        <w:br/>
      </w:r>
      <w:r>
        <w:rPr>
          <w:sz w:val="24"/>
          <w:szCs w:val="24"/>
        </w:rPr>
        <w:t>чают тождества);</w:t>
      </w:r>
    </w:p>
    <w:p w:rsidR="004D0550" w:rsidRDefault="004D0550" w:rsidP="004D0550">
      <w:pPr>
        <w:numPr>
          <w:ilvl w:val="0"/>
          <w:numId w:val="6"/>
        </w:numPr>
        <w:shd w:val="clear" w:color="auto" w:fill="FFFFFF"/>
        <w:tabs>
          <w:tab w:val="left" w:pos="1406"/>
        </w:tabs>
        <w:spacing w:line="254" w:lineRule="exact"/>
        <w:ind w:left="1224"/>
        <w:rPr>
          <w:sz w:val="24"/>
          <w:szCs w:val="24"/>
        </w:rPr>
      </w:pPr>
      <w:r>
        <w:rPr>
          <w:spacing w:val="-10"/>
          <w:sz w:val="24"/>
          <w:szCs w:val="24"/>
        </w:rPr>
        <w:t>владеть навыками стилистической правки текста;</w:t>
      </w:r>
    </w:p>
    <w:p w:rsidR="004D0550" w:rsidRDefault="004D0550" w:rsidP="004D0550">
      <w:pPr>
        <w:numPr>
          <w:ilvl w:val="0"/>
          <w:numId w:val="6"/>
        </w:numPr>
        <w:shd w:val="clear" w:color="auto" w:fill="FFFFFF"/>
        <w:tabs>
          <w:tab w:val="left" w:pos="1406"/>
        </w:tabs>
        <w:spacing w:line="254" w:lineRule="exact"/>
        <w:ind w:left="658" w:right="43" w:firstLine="566"/>
        <w:jc w:val="both"/>
        <w:rPr>
          <w:sz w:val="24"/>
          <w:szCs w:val="24"/>
        </w:rPr>
      </w:pPr>
      <w:r>
        <w:rPr>
          <w:spacing w:val="-9"/>
          <w:sz w:val="24"/>
          <w:szCs w:val="24"/>
        </w:rPr>
        <w:t xml:space="preserve">самостоятельно конструировать ту или иную </w:t>
      </w:r>
      <w:proofErr w:type="spellStart"/>
      <w:r>
        <w:rPr>
          <w:spacing w:val="-9"/>
          <w:sz w:val="24"/>
          <w:szCs w:val="24"/>
        </w:rPr>
        <w:t>синтаксико</w:t>
      </w:r>
      <w:proofErr w:type="spellEnd"/>
      <w:r>
        <w:rPr>
          <w:spacing w:val="-9"/>
          <w:sz w:val="24"/>
          <w:szCs w:val="24"/>
        </w:rPr>
        <w:t>-</w:t>
      </w:r>
      <w:r>
        <w:rPr>
          <w:spacing w:val="-9"/>
          <w:sz w:val="24"/>
          <w:szCs w:val="24"/>
        </w:rPr>
        <w:br/>
      </w:r>
      <w:r>
        <w:rPr>
          <w:spacing w:val="-10"/>
          <w:sz w:val="24"/>
          <w:szCs w:val="24"/>
        </w:rPr>
        <w:t xml:space="preserve">стилистическую структуру предложения и использовать ее в </w:t>
      </w:r>
      <w:proofErr w:type="spellStart"/>
      <w:r>
        <w:rPr>
          <w:spacing w:val="-10"/>
          <w:sz w:val="24"/>
          <w:szCs w:val="24"/>
        </w:rPr>
        <w:t>собст</w:t>
      </w:r>
      <w:proofErr w:type="spellEnd"/>
      <w:r>
        <w:rPr>
          <w:spacing w:val="-10"/>
          <w:sz w:val="24"/>
          <w:szCs w:val="24"/>
        </w:rPr>
        <w:t>-</w:t>
      </w:r>
      <w:r>
        <w:rPr>
          <w:spacing w:val="-10"/>
          <w:sz w:val="24"/>
          <w:szCs w:val="24"/>
        </w:rPr>
        <w:br/>
      </w:r>
      <w:r>
        <w:rPr>
          <w:sz w:val="24"/>
          <w:szCs w:val="24"/>
        </w:rPr>
        <w:t>венной речи;</w:t>
      </w:r>
    </w:p>
    <w:p w:rsidR="004D0550" w:rsidRDefault="004D0550" w:rsidP="004D0550">
      <w:pPr>
        <w:numPr>
          <w:ilvl w:val="0"/>
          <w:numId w:val="6"/>
        </w:numPr>
        <w:shd w:val="clear" w:color="auto" w:fill="FFFFFF"/>
        <w:tabs>
          <w:tab w:val="left" w:pos="1406"/>
        </w:tabs>
        <w:spacing w:before="5" w:line="254" w:lineRule="exact"/>
        <w:ind w:left="658" w:right="58" w:firstLine="566"/>
        <w:jc w:val="both"/>
        <w:rPr>
          <w:sz w:val="24"/>
          <w:szCs w:val="24"/>
        </w:rPr>
      </w:pPr>
      <w:r>
        <w:rPr>
          <w:spacing w:val="-9"/>
          <w:sz w:val="24"/>
          <w:szCs w:val="24"/>
        </w:rPr>
        <w:t>использовать синонимические варианты выражения одной</w:t>
      </w:r>
      <w:r>
        <w:rPr>
          <w:spacing w:val="-9"/>
          <w:sz w:val="24"/>
          <w:szCs w:val="24"/>
        </w:rPr>
        <w:br/>
      </w:r>
      <w:r>
        <w:rPr>
          <w:sz w:val="24"/>
          <w:szCs w:val="24"/>
        </w:rPr>
        <w:t>и той же мысли.</w:t>
      </w:r>
    </w:p>
    <w:p w:rsidR="004D0550" w:rsidRDefault="004D0550" w:rsidP="004D0550">
      <w:pPr>
        <w:ind w:right="3725"/>
        <w:rPr>
          <w:rFonts w:ascii="Arial" w:hAnsi="Arial"/>
          <w:sz w:val="24"/>
          <w:szCs w:val="24"/>
        </w:rPr>
      </w:pPr>
    </w:p>
    <w:p w:rsidR="004D0550" w:rsidRDefault="004D0550" w:rsidP="004D0550">
      <w:pPr>
        <w:shd w:val="clear" w:color="auto" w:fill="FFFFFF"/>
        <w:tabs>
          <w:tab w:val="left" w:pos="744"/>
        </w:tabs>
        <w:spacing w:line="269" w:lineRule="exact"/>
        <w:ind w:left="10" w:right="10"/>
        <w:jc w:val="both"/>
        <w:rPr>
          <w:sz w:val="22"/>
          <w:szCs w:val="22"/>
        </w:rPr>
      </w:pPr>
    </w:p>
    <w:p w:rsidR="004D0550" w:rsidRPr="00810361" w:rsidRDefault="004D0550" w:rsidP="004D0550">
      <w:pPr>
        <w:shd w:val="clear" w:color="auto" w:fill="FFFFFF"/>
        <w:spacing w:before="437"/>
        <w:ind w:left="53" w:right="-963"/>
        <w:jc w:val="center"/>
        <w:rPr>
          <w:sz w:val="24"/>
          <w:szCs w:val="24"/>
        </w:rPr>
      </w:pPr>
      <w:r w:rsidRPr="00810361">
        <w:rPr>
          <w:b/>
          <w:bCs/>
          <w:sz w:val="24"/>
          <w:szCs w:val="24"/>
        </w:rPr>
        <w:t>СОДЕРЖАНИЕ ПРОГРАММЫ</w:t>
      </w:r>
    </w:p>
    <w:p w:rsidR="004D0550" w:rsidRPr="00810361" w:rsidRDefault="004D0550" w:rsidP="004D0550">
      <w:pPr>
        <w:shd w:val="clear" w:color="auto" w:fill="FFFFFF"/>
        <w:spacing w:before="144"/>
        <w:ind w:left="883"/>
        <w:rPr>
          <w:sz w:val="24"/>
          <w:szCs w:val="24"/>
        </w:rPr>
      </w:pPr>
      <w:r w:rsidRPr="00810361">
        <w:rPr>
          <w:b/>
          <w:bCs/>
          <w:spacing w:val="-3"/>
          <w:sz w:val="24"/>
          <w:szCs w:val="24"/>
        </w:rPr>
        <w:lastRenderedPageBreak/>
        <w:t xml:space="preserve">Раздел </w:t>
      </w:r>
      <w:r w:rsidRPr="00810361">
        <w:rPr>
          <w:b/>
          <w:bCs/>
          <w:spacing w:val="-3"/>
          <w:sz w:val="24"/>
          <w:szCs w:val="24"/>
          <w:lang w:val="en-US"/>
        </w:rPr>
        <w:t>I</w:t>
      </w:r>
      <w:r w:rsidRPr="00810361">
        <w:rPr>
          <w:b/>
          <w:bCs/>
          <w:spacing w:val="-3"/>
          <w:sz w:val="24"/>
          <w:szCs w:val="24"/>
        </w:rPr>
        <w:t>. О СЛОВАХ И ИХ СОЧЕТАНИЯХ (4 ч)</w:t>
      </w:r>
    </w:p>
    <w:p w:rsidR="004D0550" w:rsidRPr="00810361" w:rsidRDefault="004D0550" w:rsidP="004D0550">
      <w:pPr>
        <w:shd w:val="clear" w:color="auto" w:fill="FFFFFF"/>
        <w:spacing w:before="62" w:line="269" w:lineRule="exact"/>
        <w:ind w:left="619"/>
        <w:rPr>
          <w:sz w:val="24"/>
          <w:szCs w:val="24"/>
        </w:rPr>
      </w:pPr>
      <w:r w:rsidRPr="00810361">
        <w:rPr>
          <w:b/>
          <w:bCs/>
          <w:sz w:val="24"/>
          <w:szCs w:val="24"/>
        </w:rPr>
        <w:t>Введение. Всемогущий синтаксис.</w:t>
      </w:r>
    </w:p>
    <w:p w:rsidR="004D0550" w:rsidRPr="00810361" w:rsidRDefault="004D0550" w:rsidP="004D0550">
      <w:pPr>
        <w:shd w:val="clear" w:color="auto" w:fill="FFFFFF"/>
        <w:spacing w:line="269" w:lineRule="exact"/>
        <w:ind w:left="619"/>
        <w:rPr>
          <w:sz w:val="24"/>
          <w:szCs w:val="24"/>
        </w:rPr>
      </w:pPr>
      <w:r w:rsidRPr="00810361">
        <w:rPr>
          <w:b/>
          <w:bCs/>
          <w:sz w:val="24"/>
          <w:szCs w:val="24"/>
        </w:rPr>
        <w:t>Интонация. Логическое ударение. Пауза. Порядок слов.</w:t>
      </w:r>
    </w:p>
    <w:p w:rsidR="004D0550" w:rsidRPr="00810361" w:rsidRDefault="004D0550" w:rsidP="004D0550">
      <w:pPr>
        <w:shd w:val="clear" w:color="auto" w:fill="FFFFFF"/>
        <w:spacing w:line="269" w:lineRule="exact"/>
        <w:jc w:val="both"/>
        <w:rPr>
          <w:sz w:val="24"/>
          <w:szCs w:val="24"/>
        </w:rPr>
      </w:pPr>
      <w:r w:rsidRPr="00810361">
        <w:rPr>
          <w:sz w:val="24"/>
          <w:szCs w:val="24"/>
        </w:rPr>
        <w:t>Роль интонации, логического ударения, паузы и порядка слов</w:t>
      </w:r>
      <w:r w:rsidRPr="00810361">
        <w:rPr>
          <w:sz w:val="24"/>
          <w:szCs w:val="24"/>
        </w:rPr>
        <w:br/>
        <w:t xml:space="preserve">в предложении. Какие вопросительные предложения нельзя </w:t>
      </w:r>
      <w:proofErr w:type="spellStart"/>
      <w:r w:rsidRPr="00810361">
        <w:rPr>
          <w:sz w:val="24"/>
          <w:szCs w:val="24"/>
        </w:rPr>
        <w:t>пре</w:t>
      </w:r>
      <w:proofErr w:type="spellEnd"/>
      <w:r w:rsidRPr="00810361">
        <w:rPr>
          <w:sz w:val="24"/>
          <w:szCs w:val="24"/>
        </w:rPr>
        <w:t>-</w:t>
      </w:r>
      <w:r w:rsidRPr="00810361">
        <w:rPr>
          <w:sz w:val="24"/>
          <w:szCs w:val="24"/>
        </w:rPr>
        <w:br/>
      </w:r>
      <w:proofErr w:type="spellStart"/>
      <w:r w:rsidRPr="00810361">
        <w:rPr>
          <w:sz w:val="24"/>
          <w:szCs w:val="24"/>
        </w:rPr>
        <w:t>вратить</w:t>
      </w:r>
      <w:proofErr w:type="spellEnd"/>
      <w:r w:rsidRPr="00810361">
        <w:rPr>
          <w:sz w:val="24"/>
          <w:szCs w:val="24"/>
        </w:rPr>
        <w:t xml:space="preserve"> в повествовательные. Условия этого преобразования.</w:t>
      </w:r>
      <w:r w:rsidRPr="00810361">
        <w:rPr>
          <w:sz w:val="24"/>
          <w:szCs w:val="24"/>
        </w:rPr>
        <w:br/>
      </w:r>
      <w:r w:rsidRPr="00810361">
        <w:rPr>
          <w:spacing w:val="-1"/>
          <w:sz w:val="24"/>
          <w:szCs w:val="24"/>
        </w:rPr>
        <w:t xml:space="preserve">Влияние логического ударения на порядок слов. Смысловое </w:t>
      </w:r>
      <w:proofErr w:type="spellStart"/>
      <w:r w:rsidRPr="00810361">
        <w:rPr>
          <w:spacing w:val="-1"/>
          <w:sz w:val="24"/>
          <w:szCs w:val="24"/>
        </w:rPr>
        <w:t>значе</w:t>
      </w:r>
      <w:proofErr w:type="spellEnd"/>
      <w:r w:rsidRPr="00810361">
        <w:rPr>
          <w:spacing w:val="-1"/>
          <w:sz w:val="24"/>
          <w:szCs w:val="24"/>
        </w:rPr>
        <w:t>-</w:t>
      </w:r>
      <w:r w:rsidRPr="00810361">
        <w:rPr>
          <w:spacing w:val="-1"/>
          <w:sz w:val="24"/>
          <w:szCs w:val="24"/>
        </w:rPr>
        <w:br/>
      </w:r>
      <w:proofErr w:type="spellStart"/>
      <w:r w:rsidRPr="00810361">
        <w:rPr>
          <w:sz w:val="24"/>
          <w:szCs w:val="24"/>
        </w:rPr>
        <w:t>ние</w:t>
      </w:r>
      <w:proofErr w:type="spellEnd"/>
      <w:r w:rsidRPr="00810361">
        <w:rPr>
          <w:sz w:val="24"/>
          <w:szCs w:val="24"/>
        </w:rPr>
        <w:t xml:space="preserve"> паузы.</w:t>
      </w:r>
    </w:p>
    <w:p w:rsidR="004D0550" w:rsidRPr="00810361" w:rsidRDefault="004D0550" w:rsidP="004D0550">
      <w:pPr>
        <w:shd w:val="clear" w:color="auto" w:fill="FFFFFF"/>
        <w:spacing w:line="269" w:lineRule="exact"/>
        <w:ind w:left="38" w:right="10" w:firstLine="576"/>
        <w:jc w:val="both"/>
        <w:rPr>
          <w:sz w:val="24"/>
          <w:szCs w:val="24"/>
        </w:rPr>
      </w:pPr>
      <w:r w:rsidRPr="00810361">
        <w:rPr>
          <w:sz w:val="24"/>
          <w:szCs w:val="24"/>
        </w:rPr>
        <w:t>Ключевые слова и выражения: варианты ответов в</w:t>
      </w:r>
      <w:r w:rsidRPr="00810361">
        <w:rPr>
          <w:sz w:val="24"/>
          <w:szCs w:val="24"/>
        </w:rPr>
        <w:br/>
        <w:t xml:space="preserve">зависимости от логического ударения. Двусмысленность </w:t>
      </w:r>
      <w:proofErr w:type="spellStart"/>
      <w:r w:rsidRPr="00810361">
        <w:rPr>
          <w:sz w:val="24"/>
          <w:szCs w:val="24"/>
        </w:rPr>
        <w:t>предло</w:t>
      </w:r>
      <w:proofErr w:type="spellEnd"/>
      <w:r w:rsidRPr="00810361">
        <w:rPr>
          <w:sz w:val="24"/>
          <w:szCs w:val="24"/>
        </w:rPr>
        <w:t>-</w:t>
      </w:r>
      <w:r w:rsidRPr="00810361">
        <w:rPr>
          <w:sz w:val="24"/>
          <w:szCs w:val="24"/>
        </w:rPr>
        <w:br/>
      </w:r>
      <w:proofErr w:type="spellStart"/>
      <w:r w:rsidRPr="00810361">
        <w:rPr>
          <w:sz w:val="24"/>
          <w:szCs w:val="24"/>
        </w:rPr>
        <w:t>жения</w:t>
      </w:r>
      <w:proofErr w:type="spellEnd"/>
      <w:r w:rsidRPr="00810361">
        <w:rPr>
          <w:sz w:val="24"/>
          <w:szCs w:val="24"/>
        </w:rPr>
        <w:t>. От интонации меняется смысл предложения.</w:t>
      </w:r>
    </w:p>
    <w:p w:rsidR="004D0550" w:rsidRPr="00810361" w:rsidRDefault="004D0550" w:rsidP="004D0550">
      <w:pPr>
        <w:shd w:val="clear" w:color="auto" w:fill="FFFFFF"/>
        <w:spacing w:before="67" w:line="269" w:lineRule="exact"/>
        <w:ind w:left="614"/>
        <w:rPr>
          <w:sz w:val="24"/>
          <w:szCs w:val="24"/>
        </w:rPr>
      </w:pPr>
      <w:r w:rsidRPr="00810361">
        <w:rPr>
          <w:b/>
          <w:bCs/>
          <w:spacing w:val="-1"/>
          <w:sz w:val="24"/>
          <w:szCs w:val="24"/>
        </w:rPr>
        <w:t>Слова. Сочетания слов. Словосочетания.</w:t>
      </w:r>
    </w:p>
    <w:p w:rsidR="004D0550" w:rsidRPr="00810361" w:rsidRDefault="004D0550" w:rsidP="004D0550">
      <w:pPr>
        <w:shd w:val="clear" w:color="auto" w:fill="FFFFFF"/>
        <w:spacing w:line="269" w:lineRule="exact"/>
        <w:ind w:left="19" w:right="14" w:firstLine="576"/>
        <w:jc w:val="both"/>
        <w:rPr>
          <w:sz w:val="24"/>
          <w:szCs w:val="24"/>
        </w:rPr>
      </w:pPr>
      <w:r w:rsidRPr="00810361">
        <w:rPr>
          <w:sz w:val="24"/>
          <w:szCs w:val="24"/>
        </w:rPr>
        <w:t>Различие слова и словосо</w:t>
      </w:r>
      <w:r>
        <w:rPr>
          <w:sz w:val="24"/>
          <w:szCs w:val="24"/>
        </w:rPr>
        <w:t>четания на слух. Условия превра</w:t>
      </w:r>
      <w:r w:rsidRPr="00810361">
        <w:rPr>
          <w:sz w:val="24"/>
          <w:szCs w:val="24"/>
        </w:rPr>
        <w:t>щения словосочетаний в слова. Условия для слияния слов</w:t>
      </w:r>
      <w:r>
        <w:rPr>
          <w:sz w:val="24"/>
          <w:szCs w:val="24"/>
        </w:rPr>
        <w:t xml:space="preserve"> </w:t>
      </w:r>
      <w:r w:rsidRPr="00810361">
        <w:rPr>
          <w:sz w:val="24"/>
          <w:szCs w:val="24"/>
        </w:rPr>
        <w:t>в одно</w:t>
      </w:r>
      <w:r w:rsidRPr="00810361">
        <w:rPr>
          <w:sz w:val="24"/>
          <w:szCs w:val="24"/>
        </w:rPr>
        <w:br/>
        <w:t>слово. Порядок слов в словосоче</w:t>
      </w:r>
      <w:r>
        <w:rPr>
          <w:sz w:val="24"/>
          <w:szCs w:val="24"/>
        </w:rPr>
        <w:t>тании (прямой, постоянный). Лек</w:t>
      </w:r>
      <w:r w:rsidRPr="00810361">
        <w:rPr>
          <w:sz w:val="24"/>
          <w:szCs w:val="24"/>
        </w:rPr>
        <w:t>сическое значение словосочетаний. Грамматическое значение</w:t>
      </w:r>
      <w:r>
        <w:rPr>
          <w:sz w:val="24"/>
          <w:szCs w:val="24"/>
        </w:rPr>
        <w:t xml:space="preserve"> </w:t>
      </w:r>
      <w:proofErr w:type="spellStart"/>
      <w:r w:rsidRPr="00810361">
        <w:rPr>
          <w:sz w:val="24"/>
          <w:szCs w:val="24"/>
        </w:rPr>
        <w:t>сло</w:t>
      </w:r>
      <w:proofErr w:type="spellEnd"/>
      <w:r w:rsidRPr="00810361">
        <w:rPr>
          <w:sz w:val="24"/>
          <w:szCs w:val="24"/>
        </w:rPr>
        <w:t>-</w:t>
      </w:r>
      <w:r w:rsidRPr="00810361">
        <w:rPr>
          <w:sz w:val="24"/>
          <w:szCs w:val="24"/>
        </w:rPr>
        <w:br/>
      </w:r>
      <w:proofErr w:type="spellStart"/>
      <w:r w:rsidRPr="00810361">
        <w:rPr>
          <w:sz w:val="24"/>
          <w:szCs w:val="24"/>
        </w:rPr>
        <w:t>восочетания</w:t>
      </w:r>
      <w:proofErr w:type="spellEnd"/>
      <w:r w:rsidRPr="00810361">
        <w:rPr>
          <w:sz w:val="24"/>
          <w:szCs w:val="24"/>
        </w:rPr>
        <w:t>. Объединение слов в словосочетание. От чего зависит</w:t>
      </w:r>
      <w:r>
        <w:rPr>
          <w:sz w:val="24"/>
          <w:szCs w:val="24"/>
        </w:rPr>
        <w:t xml:space="preserve"> </w:t>
      </w:r>
      <w:r w:rsidRPr="00810361">
        <w:rPr>
          <w:sz w:val="24"/>
          <w:szCs w:val="24"/>
        </w:rPr>
        <w:t>лексическая сочетаемость слов.</w:t>
      </w:r>
    </w:p>
    <w:p w:rsidR="004D0550" w:rsidRDefault="004D0550" w:rsidP="004D0550">
      <w:pPr>
        <w:shd w:val="clear" w:color="auto" w:fill="FFFFFF"/>
        <w:spacing w:line="269" w:lineRule="exact"/>
        <w:ind w:left="29" w:right="34" w:firstLine="571"/>
        <w:jc w:val="both"/>
        <w:rPr>
          <w:sz w:val="24"/>
          <w:szCs w:val="24"/>
        </w:rPr>
      </w:pPr>
      <w:r w:rsidRPr="00810361">
        <w:rPr>
          <w:spacing w:val="44"/>
          <w:sz w:val="24"/>
          <w:szCs w:val="24"/>
        </w:rPr>
        <w:t>Ключевые</w:t>
      </w:r>
      <w:r w:rsidRPr="00810361">
        <w:rPr>
          <w:sz w:val="24"/>
          <w:szCs w:val="24"/>
        </w:rPr>
        <w:t xml:space="preserve"> </w:t>
      </w:r>
      <w:r w:rsidRPr="00810361">
        <w:rPr>
          <w:spacing w:val="38"/>
          <w:sz w:val="24"/>
          <w:szCs w:val="24"/>
        </w:rPr>
        <w:t>слова</w:t>
      </w:r>
      <w:r w:rsidRPr="00810361">
        <w:rPr>
          <w:sz w:val="24"/>
          <w:szCs w:val="24"/>
        </w:rPr>
        <w:t xml:space="preserve"> и </w:t>
      </w:r>
      <w:r w:rsidRPr="00810361">
        <w:rPr>
          <w:spacing w:val="45"/>
          <w:sz w:val="24"/>
          <w:szCs w:val="24"/>
        </w:rPr>
        <w:t>выражения:</w:t>
      </w:r>
      <w:r w:rsidRPr="00810361">
        <w:rPr>
          <w:sz w:val="24"/>
          <w:szCs w:val="24"/>
        </w:rPr>
        <w:t xml:space="preserve"> стилистический</w:t>
      </w:r>
      <w:r>
        <w:rPr>
          <w:sz w:val="24"/>
          <w:szCs w:val="24"/>
        </w:rPr>
        <w:t xml:space="preserve"> </w:t>
      </w:r>
      <w:r w:rsidRPr="00810361">
        <w:rPr>
          <w:sz w:val="24"/>
          <w:szCs w:val="24"/>
        </w:rPr>
        <w:t>прием -олицетворение. Художественно целесообразный.</w:t>
      </w:r>
    </w:p>
    <w:p w:rsidR="004D0550" w:rsidRPr="00810361" w:rsidRDefault="004D0550" w:rsidP="004D0550">
      <w:pPr>
        <w:shd w:val="clear" w:color="auto" w:fill="FFFFFF"/>
        <w:spacing w:line="269" w:lineRule="exact"/>
        <w:ind w:left="29" w:right="34" w:firstLine="571"/>
        <w:jc w:val="both"/>
        <w:rPr>
          <w:sz w:val="24"/>
          <w:szCs w:val="24"/>
        </w:rPr>
      </w:pPr>
      <w:r w:rsidRPr="00810361">
        <w:rPr>
          <w:rFonts w:ascii="Courier New" w:hAnsi="Courier New"/>
          <w:spacing w:val="-6"/>
          <w:sz w:val="24"/>
          <w:szCs w:val="24"/>
        </w:rPr>
        <w:t>Раздел</w:t>
      </w:r>
      <w:r w:rsidRPr="00810361">
        <w:rPr>
          <w:rFonts w:ascii="Courier New" w:hAnsi="Courier New" w:cs="Courier New"/>
          <w:spacing w:val="-6"/>
          <w:sz w:val="24"/>
          <w:szCs w:val="24"/>
        </w:rPr>
        <w:t xml:space="preserve"> </w:t>
      </w:r>
      <w:r w:rsidRPr="00810361">
        <w:rPr>
          <w:rFonts w:ascii="Courier New" w:hAnsi="Courier New" w:cs="Courier New"/>
          <w:spacing w:val="-6"/>
          <w:sz w:val="24"/>
          <w:szCs w:val="24"/>
          <w:lang w:val="en-US"/>
        </w:rPr>
        <w:t>II</w:t>
      </w:r>
      <w:r w:rsidRPr="00810361">
        <w:rPr>
          <w:rFonts w:ascii="Courier New" w:hAnsi="Courier New" w:cs="Courier New"/>
          <w:spacing w:val="-6"/>
          <w:sz w:val="24"/>
          <w:szCs w:val="24"/>
        </w:rPr>
        <w:t xml:space="preserve">. </w:t>
      </w:r>
      <w:r w:rsidRPr="00810361">
        <w:rPr>
          <w:rFonts w:ascii="Courier New" w:hAnsi="Courier New"/>
          <w:spacing w:val="-6"/>
          <w:sz w:val="24"/>
          <w:szCs w:val="24"/>
        </w:rPr>
        <w:t>ОСНОВНЫЕ</w:t>
      </w:r>
      <w:r w:rsidRPr="00810361">
        <w:rPr>
          <w:rFonts w:ascii="Courier New" w:hAnsi="Courier New" w:cs="Courier New"/>
          <w:spacing w:val="-6"/>
          <w:sz w:val="24"/>
          <w:szCs w:val="24"/>
        </w:rPr>
        <w:t xml:space="preserve"> </w:t>
      </w:r>
      <w:r w:rsidRPr="00810361">
        <w:rPr>
          <w:rFonts w:ascii="Courier New" w:hAnsi="Courier New"/>
          <w:spacing w:val="-6"/>
          <w:sz w:val="24"/>
          <w:szCs w:val="24"/>
        </w:rPr>
        <w:t>ВИДЫ</w:t>
      </w:r>
      <w:r w:rsidRPr="00810361">
        <w:rPr>
          <w:rFonts w:ascii="Courier New" w:hAnsi="Courier New" w:cs="Courier New"/>
          <w:spacing w:val="-6"/>
          <w:sz w:val="24"/>
          <w:szCs w:val="24"/>
        </w:rPr>
        <w:t xml:space="preserve"> </w:t>
      </w:r>
      <w:r w:rsidRPr="00810361">
        <w:rPr>
          <w:rFonts w:ascii="Courier New" w:hAnsi="Courier New"/>
          <w:spacing w:val="-6"/>
          <w:sz w:val="24"/>
          <w:szCs w:val="24"/>
        </w:rPr>
        <w:t>ПОДЧИНЕНИЯ</w:t>
      </w:r>
      <w:r w:rsidRPr="00810361">
        <w:rPr>
          <w:rFonts w:ascii="Courier New" w:hAnsi="Courier New" w:cs="Courier New"/>
          <w:spacing w:val="-6"/>
          <w:sz w:val="24"/>
          <w:szCs w:val="24"/>
        </w:rPr>
        <w:t xml:space="preserve"> (5 </w:t>
      </w:r>
      <w:r w:rsidRPr="00810361">
        <w:rPr>
          <w:rFonts w:ascii="Courier New" w:hAnsi="Courier New"/>
          <w:spacing w:val="-6"/>
          <w:sz w:val="24"/>
          <w:szCs w:val="24"/>
        </w:rPr>
        <w:t>ч</w:t>
      </w:r>
      <w:r w:rsidRPr="00810361">
        <w:rPr>
          <w:rFonts w:ascii="Courier New" w:hAnsi="Courier New" w:cs="Courier New"/>
          <w:spacing w:val="-6"/>
          <w:sz w:val="24"/>
          <w:szCs w:val="24"/>
        </w:rPr>
        <w:t>)</w:t>
      </w:r>
    </w:p>
    <w:p w:rsidR="004D0550" w:rsidRPr="00810361" w:rsidRDefault="004D0550" w:rsidP="004D0550">
      <w:pPr>
        <w:shd w:val="clear" w:color="auto" w:fill="FFFFFF"/>
        <w:spacing w:before="62" w:line="269" w:lineRule="exact"/>
        <w:ind w:left="595"/>
        <w:rPr>
          <w:sz w:val="24"/>
          <w:szCs w:val="24"/>
        </w:rPr>
      </w:pPr>
      <w:r w:rsidRPr="00810361">
        <w:rPr>
          <w:b/>
          <w:bCs/>
          <w:spacing w:val="-1"/>
          <w:sz w:val="24"/>
          <w:szCs w:val="24"/>
        </w:rPr>
        <w:t>Согласование.</w:t>
      </w:r>
    </w:p>
    <w:p w:rsidR="004D0550" w:rsidRPr="00810361" w:rsidRDefault="004D0550" w:rsidP="004D0550">
      <w:pPr>
        <w:shd w:val="clear" w:color="auto" w:fill="FFFFFF"/>
        <w:spacing w:line="269" w:lineRule="exact"/>
        <w:ind w:left="19" w:right="43" w:firstLine="571"/>
        <w:jc w:val="both"/>
        <w:rPr>
          <w:sz w:val="24"/>
          <w:szCs w:val="24"/>
        </w:rPr>
      </w:pPr>
      <w:r w:rsidRPr="00810361">
        <w:rPr>
          <w:sz w:val="24"/>
          <w:szCs w:val="24"/>
        </w:rPr>
        <w:t>Прямой порядок слов при согласовании. Названия-термины.</w:t>
      </w:r>
      <w:r w:rsidRPr="00810361">
        <w:rPr>
          <w:sz w:val="24"/>
          <w:szCs w:val="24"/>
        </w:rPr>
        <w:br/>
      </w:r>
      <w:proofErr w:type="spellStart"/>
      <w:r w:rsidRPr="00810361">
        <w:rPr>
          <w:sz w:val="24"/>
          <w:szCs w:val="24"/>
        </w:rPr>
        <w:t>Названия-нетермины</w:t>
      </w:r>
      <w:proofErr w:type="spellEnd"/>
      <w:r w:rsidRPr="00810361">
        <w:rPr>
          <w:sz w:val="24"/>
          <w:szCs w:val="24"/>
        </w:rPr>
        <w:t>. Определительные отношения.</w:t>
      </w:r>
    </w:p>
    <w:p w:rsidR="004D0550" w:rsidRPr="00810361" w:rsidRDefault="004D0550" w:rsidP="004D0550">
      <w:pPr>
        <w:shd w:val="clear" w:color="auto" w:fill="FFFFFF"/>
        <w:spacing w:before="77" w:line="264" w:lineRule="exact"/>
        <w:ind w:left="586"/>
        <w:rPr>
          <w:sz w:val="24"/>
          <w:szCs w:val="24"/>
        </w:rPr>
      </w:pPr>
      <w:r w:rsidRPr="00810361">
        <w:rPr>
          <w:b/>
          <w:bCs/>
          <w:spacing w:val="-1"/>
          <w:sz w:val="24"/>
          <w:szCs w:val="24"/>
        </w:rPr>
        <w:t>Управление.</w:t>
      </w:r>
    </w:p>
    <w:p w:rsidR="004D0550" w:rsidRDefault="004D0550" w:rsidP="004D0550">
      <w:pPr>
        <w:shd w:val="clear" w:color="auto" w:fill="FFFFFF"/>
        <w:spacing w:line="264" w:lineRule="exact"/>
        <w:ind w:right="38" w:firstLine="566"/>
        <w:jc w:val="both"/>
        <w:rPr>
          <w:sz w:val="24"/>
          <w:szCs w:val="24"/>
        </w:rPr>
      </w:pPr>
      <w:r w:rsidRPr="00810361">
        <w:rPr>
          <w:sz w:val="24"/>
          <w:szCs w:val="24"/>
        </w:rPr>
        <w:t>Двойное управление. Объ</w:t>
      </w:r>
      <w:r>
        <w:rPr>
          <w:sz w:val="24"/>
          <w:szCs w:val="24"/>
        </w:rPr>
        <w:t>ектные, субъектные и обстоятель</w:t>
      </w:r>
      <w:r w:rsidRPr="00810361">
        <w:rPr>
          <w:sz w:val="24"/>
          <w:szCs w:val="24"/>
        </w:rPr>
        <w:t>ственные отношения. Средства связи при управлении.</w:t>
      </w:r>
      <w:r>
        <w:rPr>
          <w:sz w:val="24"/>
          <w:szCs w:val="24"/>
        </w:rPr>
        <w:t xml:space="preserve"> </w:t>
      </w:r>
    </w:p>
    <w:p w:rsidR="004D0550" w:rsidRPr="00810361" w:rsidRDefault="004D0550" w:rsidP="004D0550">
      <w:pPr>
        <w:shd w:val="clear" w:color="auto" w:fill="FFFFFF"/>
        <w:spacing w:line="264" w:lineRule="exact"/>
        <w:ind w:right="38" w:firstLine="566"/>
        <w:jc w:val="both"/>
        <w:rPr>
          <w:sz w:val="24"/>
          <w:szCs w:val="24"/>
        </w:rPr>
      </w:pPr>
      <w:r>
        <w:rPr>
          <w:sz w:val="24"/>
          <w:szCs w:val="24"/>
        </w:rPr>
        <w:t>Определи</w:t>
      </w:r>
      <w:r w:rsidRPr="00810361">
        <w:rPr>
          <w:sz w:val="24"/>
          <w:szCs w:val="24"/>
        </w:rPr>
        <w:t>тельные отношения при управлении.</w:t>
      </w:r>
    </w:p>
    <w:p w:rsidR="004D0550" w:rsidRPr="00810361" w:rsidRDefault="004D0550" w:rsidP="004D0550">
      <w:pPr>
        <w:shd w:val="clear" w:color="auto" w:fill="FFFFFF"/>
        <w:spacing w:before="72" w:line="264" w:lineRule="exact"/>
        <w:ind w:left="576"/>
        <w:rPr>
          <w:sz w:val="24"/>
          <w:szCs w:val="24"/>
        </w:rPr>
      </w:pPr>
      <w:r w:rsidRPr="00810361">
        <w:rPr>
          <w:b/>
          <w:bCs/>
          <w:spacing w:val="-1"/>
          <w:sz w:val="24"/>
          <w:szCs w:val="24"/>
        </w:rPr>
        <w:t>Примыкание.</w:t>
      </w:r>
    </w:p>
    <w:p w:rsidR="004D0550" w:rsidRPr="00810361" w:rsidRDefault="004D0550" w:rsidP="004D0550">
      <w:pPr>
        <w:shd w:val="clear" w:color="auto" w:fill="FFFFFF"/>
        <w:spacing w:line="264" w:lineRule="exact"/>
        <w:ind w:right="43" w:firstLine="576"/>
        <w:jc w:val="both"/>
        <w:rPr>
          <w:sz w:val="24"/>
          <w:szCs w:val="24"/>
        </w:rPr>
      </w:pPr>
      <w:r w:rsidRPr="00810361">
        <w:rPr>
          <w:sz w:val="24"/>
          <w:szCs w:val="24"/>
        </w:rPr>
        <w:t>Роль порядка слов в пр</w:t>
      </w:r>
      <w:r>
        <w:rPr>
          <w:sz w:val="24"/>
          <w:szCs w:val="24"/>
        </w:rPr>
        <w:t>имыкании. Одинаковые синтаксиче</w:t>
      </w:r>
      <w:r w:rsidRPr="00810361">
        <w:rPr>
          <w:sz w:val="24"/>
          <w:szCs w:val="24"/>
        </w:rPr>
        <w:t>ские отношения. Сближение примыкания и управления.</w:t>
      </w:r>
    </w:p>
    <w:p w:rsidR="004D0550" w:rsidRPr="00810361" w:rsidRDefault="004D0550" w:rsidP="004D0550">
      <w:pPr>
        <w:shd w:val="clear" w:color="auto" w:fill="FFFFFF"/>
        <w:spacing w:line="264" w:lineRule="exact"/>
        <w:ind w:right="43" w:firstLine="576"/>
        <w:jc w:val="both"/>
        <w:rPr>
          <w:sz w:val="24"/>
          <w:szCs w:val="24"/>
        </w:rPr>
      </w:pPr>
      <w:r>
        <w:rPr>
          <w:spacing w:val="-9"/>
          <w:sz w:val="24"/>
          <w:szCs w:val="24"/>
        </w:rPr>
        <w:t xml:space="preserve">Ключевые слова и выражения: грамматическое </w:t>
      </w:r>
      <w:r w:rsidRPr="00810361">
        <w:rPr>
          <w:spacing w:val="-9"/>
          <w:sz w:val="24"/>
          <w:szCs w:val="24"/>
        </w:rPr>
        <w:t>значение. Богатые возможности главных слов. Разнообразие глав</w:t>
      </w:r>
      <w:r w:rsidRPr="00810361">
        <w:rPr>
          <w:spacing w:val="-10"/>
          <w:sz w:val="24"/>
          <w:szCs w:val="24"/>
        </w:rPr>
        <w:t>ных и зависимых слов в примыкании. Составная часть словосоче</w:t>
      </w:r>
      <w:r w:rsidRPr="00810361">
        <w:rPr>
          <w:sz w:val="24"/>
          <w:szCs w:val="24"/>
        </w:rPr>
        <w:t>тания. Единый компонент.</w:t>
      </w:r>
    </w:p>
    <w:p w:rsidR="004D0550" w:rsidRPr="00810361" w:rsidRDefault="004D0550" w:rsidP="004D0550">
      <w:pPr>
        <w:shd w:val="clear" w:color="auto" w:fill="FFFFFF"/>
        <w:spacing w:before="259"/>
        <w:ind w:left="955"/>
        <w:rPr>
          <w:sz w:val="24"/>
          <w:szCs w:val="24"/>
        </w:rPr>
      </w:pPr>
      <w:r w:rsidRPr="00810361">
        <w:rPr>
          <w:spacing w:val="-9"/>
          <w:sz w:val="24"/>
          <w:szCs w:val="24"/>
        </w:rPr>
        <w:t xml:space="preserve">Р а </w:t>
      </w:r>
      <w:proofErr w:type="spellStart"/>
      <w:r w:rsidRPr="00810361">
        <w:rPr>
          <w:spacing w:val="-9"/>
          <w:sz w:val="24"/>
          <w:szCs w:val="24"/>
        </w:rPr>
        <w:t>зд</w:t>
      </w:r>
      <w:proofErr w:type="spellEnd"/>
      <w:r w:rsidRPr="00810361">
        <w:rPr>
          <w:spacing w:val="-9"/>
          <w:sz w:val="24"/>
          <w:szCs w:val="24"/>
        </w:rPr>
        <w:t xml:space="preserve"> е л Ш. ПРОСТОЕ ПРЕДЛОЖЕНИЕ (15 ч)</w:t>
      </w:r>
    </w:p>
    <w:p w:rsidR="004D0550" w:rsidRPr="00810361" w:rsidRDefault="004D0550" w:rsidP="004D0550">
      <w:pPr>
        <w:shd w:val="clear" w:color="auto" w:fill="FFFFFF"/>
        <w:spacing w:before="125" w:line="269" w:lineRule="exact"/>
        <w:ind w:left="600"/>
        <w:rPr>
          <w:sz w:val="24"/>
          <w:szCs w:val="24"/>
        </w:rPr>
      </w:pPr>
      <w:r w:rsidRPr="00810361">
        <w:rPr>
          <w:spacing w:val="-3"/>
          <w:sz w:val="24"/>
          <w:szCs w:val="24"/>
        </w:rPr>
        <w:t>Типы предложений.</w:t>
      </w:r>
    </w:p>
    <w:p w:rsidR="004D0550" w:rsidRPr="00810361" w:rsidRDefault="004D0550" w:rsidP="004D0550">
      <w:pPr>
        <w:shd w:val="clear" w:color="auto" w:fill="FFFFFF"/>
        <w:spacing w:line="269" w:lineRule="exact"/>
        <w:ind w:left="24" w:right="24" w:firstLine="576"/>
        <w:jc w:val="both"/>
        <w:rPr>
          <w:sz w:val="24"/>
          <w:szCs w:val="24"/>
        </w:rPr>
      </w:pPr>
      <w:r w:rsidRPr="00810361">
        <w:rPr>
          <w:spacing w:val="-9"/>
          <w:sz w:val="24"/>
          <w:szCs w:val="24"/>
        </w:rPr>
        <w:t>Односоставные, двусоставные, полные, неполные, опрел»</w:t>
      </w:r>
      <w:r w:rsidRPr="00810361">
        <w:rPr>
          <w:spacing w:val="-9"/>
          <w:sz w:val="24"/>
          <w:szCs w:val="24"/>
        </w:rPr>
        <w:br/>
      </w:r>
      <w:proofErr w:type="spellStart"/>
      <w:r w:rsidRPr="00810361">
        <w:rPr>
          <w:spacing w:val="-9"/>
          <w:sz w:val="24"/>
          <w:szCs w:val="24"/>
        </w:rPr>
        <w:t>ленно-личные</w:t>
      </w:r>
      <w:proofErr w:type="spellEnd"/>
      <w:r w:rsidRPr="00810361">
        <w:rPr>
          <w:spacing w:val="-9"/>
          <w:sz w:val="24"/>
          <w:szCs w:val="24"/>
        </w:rPr>
        <w:t xml:space="preserve">, неопределенно-личные, обобщенно-личные, </w:t>
      </w:r>
      <w:proofErr w:type="spellStart"/>
      <w:r w:rsidRPr="00810361">
        <w:rPr>
          <w:spacing w:val="-9"/>
          <w:sz w:val="24"/>
          <w:szCs w:val="24"/>
        </w:rPr>
        <w:t>бе</w:t>
      </w:r>
      <w:proofErr w:type="spellEnd"/>
      <w:r w:rsidRPr="00810361">
        <w:rPr>
          <w:spacing w:val="-9"/>
          <w:sz w:val="24"/>
          <w:szCs w:val="24"/>
        </w:rPr>
        <w:t>»</w:t>
      </w:r>
      <w:r w:rsidRPr="00810361">
        <w:rPr>
          <w:spacing w:val="-9"/>
          <w:sz w:val="24"/>
          <w:szCs w:val="24"/>
        </w:rPr>
        <w:br/>
      </w:r>
      <w:r w:rsidRPr="00810361">
        <w:rPr>
          <w:spacing w:val="-11"/>
          <w:sz w:val="24"/>
          <w:szCs w:val="24"/>
        </w:rPr>
        <w:t>личные предложения, инфинитивные, назывные предложения. Ра»</w:t>
      </w:r>
      <w:r w:rsidRPr="00810361">
        <w:rPr>
          <w:spacing w:val="-11"/>
          <w:sz w:val="24"/>
          <w:szCs w:val="24"/>
        </w:rPr>
        <w:br/>
      </w:r>
      <w:proofErr w:type="spellStart"/>
      <w:r w:rsidRPr="00810361">
        <w:rPr>
          <w:spacing w:val="-11"/>
          <w:sz w:val="24"/>
          <w:szCs w:val="24"/>
        </w:rPr>
        <w:t>новидности</w:t>
      </w:r>
      <w:proofErr w:type="spellEnd"/>
      <w:r w:rsidRPr="00810361">
        <w:rPr>
          <w:spacing w:val="-11"/>
          <w:sz w:val="24"/>
          <w:szCs w:val="24"/>
        </w:rPr>
        <w:t xml:space="preserve"> назывных предложений. Синонимия односоставные</w:t>
      </w:r>
      <w:r w:rsidRPr="00810361">
        <w:rPr>
          <w:spacing w:val="-11"/>
          <w:sz w:val="24"/>
          <w:szCs w:val="24"/>
        </w:rPr>
        <w:br/>
      </w:r>
      <w:r w:rsidRPr="00810361">
        <w:rPr>
          <w:spacing w:val="-10"/>
          <w:sz w:val="24"/>
          <w:szCs w:val="24"/>
        </w:rPr>
        <w:t>предложений. Коммуникативная целесообразность использован*</w:t>
      </w:r>
      <w:r w:rsidRPr="00810361">
        <w:rPr>
          <w:spacing w:val="-10"/>
          <w:sz w:val="24"/>
          <w:szCs w:val="24"/>
        </w:rPr>
        <w:br/>
      </w:r>
      <w:r w:rsidRPr="00810361">
        <w:rPr>
          <w:sz w:val="24"/>
          <w:szCs w:val="24"/>
        </w:rPr>
        <w:t>неполных предложений.</w:t>
      </w:r>
    </w:p>
    <w:p w:rsidR="004D0550" w:rsidRPr="00810361" w:rsidRDefault="004D0550" w:rsidP="004D0550">
      <w:pPr>
        <w:shd w:val="clear" w:color="auto" w:fill="FFFFFF"/>
        <w:spacing w:line="269" w:lineRule="exact"/>
        <w:ind w:left="19" w:right="72" w:firstLine="566"/>
        <w:jc w:val="both"/>
        <w:rPr>
          <w:sz w:val="24"/>
          <w:szCs w:val="24"/>
        </w:rPr>
      </w:pPr>
      <w:r w:rsidRPr="00810361">
        <w:rPr>
          <w:spacing w:val="-3"/>
          <w:sz w:val="24"/>
          <w:szCs w:val="24"/>
        </w:rPr>
        <w:t xml:space="preserve">Ключевые </w:t>
      </w:r>
      <w:r w:rsidRPr="00810361">
        <w:rPr>
          <w:spacing w:val="35"/>
          <w:sz w:val="24"/>
          <w:szCs w:val="24"/>
        </w:rPr>
        <w:t>слова</w:t>
      </w:r>
      <w:r w:rsidRPr="00810361">
        <w:rPr>
          <w:spacing w:val="-3"/>
          <w:sz w:val="24"/>
          <w:szCs w:val="24"/>
        </w:rPr>
        <w:t xml:space="preserve"> и </w:t>
      </w:r>
      <w:r w:rsidRPr="00810361">
        <w:rPr>
          <w:spacing w:val="41"/>
          <w:sz w:val="24"/>
          <w:szCs w:val="24"/>
        </w:rPr>
        <w:t>выражения</w:t>
      </w:r>
      <w:r w:rsidRPr="00810361">
        <w:rPr>
          <w:spacing w:val="-3"/>
          <w:sz w:val="24"/>
          <w:szCs w:val="24"/>
        </w:rPr>
        <w:t xml:space="preserve">: структура </w:t>
      </w:r>
      <w:proofErr w:type="spellStart"/>
      <w:r w:rsidRPr="00810361">
        <w:rPr>
          <w:spacing w:val="-3"/>
          <w:sz w:val="24"/>
          <w:szCs w:val="24"/>
        </w:rPr>
        <w:t>предлс</w:t>
      </w:r>
      <w:proofErr w:type="spellEnd"/>
      <w:r w:rsidRPr="00810361">
        <w:rPr>
          <w:spacing w:val="-3"/>
          <w:sz w:val="24"/>
          <w:szCs w:val="24"/>
        </w:rPr>
        <w:br/>
      </w:r>
      <w:proofErr w:type="spellStart"/>
      <w:r w:rsidRPr="00810361">
        <w:rPr>
          <w:spacing w:val="-14"/>
          <w:sz w:val="24"/>
          <w:szCs w:val="24"/>
        </w:rPr>
        <w:t>жения</w:t>
      </w:r>
      <w:proofErr w:type="spellEnd"/>
      <w:r w:rsidRPr="00810361">
        <w:rPr>
          <w:spacing w:val="-14"/>
          <w:sz w:val="24"/>
          <w:szCs w:val="24"/>
        </w:rPr>
        <w:t xml:space="preserve">. Разграничение предложений. Разграничение простых </w:t>
      </w:r>
      <w:proofErr w:type="spellStart"/>
      <w:r w:rsidRPr="00810361">
        <w:rPr>
          <w:spacing w:val="-14"/>
          <w:sz w:val="24"/>
          <w:szCs w:val="24"/>
        </w:rPr>
        <w:t>предло</w:t>
      </w:r>
      <w:proofErr w:type="spellEnd"/>
      <w:r w:rsidRPr="00810361">
        <w:rPr>
          <w:spacing w:val="-14"/>
          <w:sz w:val="24"/>
          <w:szCs w:val="24"/>
        </w:rPr>
        <w:br/>
      </w:r>
      <w:proofErr w:type="spellStart"/>
      <w:r w:rsidRPr="00810361">
        <w:rPr>
          <w:spacing w:val="-14"/>
          <w:sz w:val="24"/>
          <w:szCs w:val="24"/>
        </w:rPr>
        <w:t>жений</w:t>
      </w:r>
      <w:proofErr w:type="spellEnd"/>
      <w:r w:rsidRPr="00810361">
        <w:rPr>
          <w:spacing w:val="-14"/>
          <w:sz w:val="24"/>
          <w:szCs w:val="24"/>
        </w:rPr>
        <w:t xml:space="preserve"> с однородными членами и сложносочиненных предложений</w:t>
      </w:r>
    </w:p>
    <w:p w:rsidR="004D0550" w:rsidRPr="00810361" w:rsidRDefault="004D0550" w:rsidP="004D0550">
      <w:pPr>
        <w:shd w:val="clear" w:color="auto" w:fill="FFFFFF"/>
        <w:spacing w:before="67" w:line="269" w:lineRule="exact"/>
        <w:ind w:left="586"/>
        <w:rPr>
          <w:sz w:val="24"/>
          <w:szCs w:val="24"/>
        </w:rPr>
      </w:pPr>
      <w:r w:rsidRPr="00810361">
        <w:rPr>
          <w:spacing w:val="-1"/>
          <w:sz w:val="24"/>
          <w:szCs w:val="24"/>
        </w:rPr>
        <w:t>Главные члены предложения.</w:t>
      </w:r>
    </w:p>
    <w:p w:rsidR="004D0550" w:rsidRPr="00810361" w:rsidRDefault="004D0550" w:rsidP="004D0550">
      <w:pPr>
        <w:shd w:val="clear" w:color="auto" w:fill="FFFFFF"/>
        <w:spacing w:line="269" w:lineRule="exact"/>
        <w:ind w:left="19" w:firstLine="566"/>
        <w:rPr>
          <w:sz w:val="24"/>
          <w:szCs w:val="24"/>
        </w:rPr>
      </w:pPr>
      <w:r w:rsidRPr="00810361">
        <w:rPr>
          <w:spacing w:val="-11"/>
          <w:sz w:val="24"/>
          <w:szCs w:val="24"/>
        </w:rPr>
        <w:t>Какой из главных членов предложения важнее. Предмет реч1</w:t>
      </w:r>
      <w:r w:rsidRPr="00810361">
        <w:rPr>
          <w:spacing w:val="-11"/>
          <w:sz w:val="24"/>
          <w:szCs w:val="24"/>
        </w:rPr>
        <w:br/>
      </w:r>
      <w:r w:rsidRPr="00810361">
        <w:rPr>
          <w:spacing w:val="-6"/>
          <w:sz w:val="24"/>
          <w:szCs w:val="24"/>
        </w:rPr>
        <w:t>в предложении. Предикативные отношения. Роль подлежащего</w:t>
      </w:r>
      <w:r w:rsidRPr="00810361">
        <w:rPr>
          <w:spacing w:val="-6"/>
          <w:sz w:val="24"/>
          <w:szCs w:val="24"/>
        </w:rPr>
        <w:br/>
      </w:r>
      <w:r w:rsidRPr="00810361">
        <w:rPr>
          <w:sz w:val="24"/>
          <w:szCs w:val="24"/>
        </w:rPr>
        <w:t>сказуемого.</w:t>
      </w:r>
    </w:p>
    <w:p w:rsidR="004D0550" w:rsidRPr="00810361" w:rsidRDefault="004D0550" w:rsidP="004D0550">
      <w:pPr>
        <w:framePr w:h="711" w:hRule="exact" w:hSpace="38" w:wrap="auto" w:vAnchor="text" w:hAnchor="text" w:x="6337" w:y="356"/>
        <w:shd w:val="clear" w:color="auto" w:fill="FFFFFF"/>
        <w:rPr>
          <w:sz w:val="24"/>
          <w:szCs w:val="24"/>
        </w:rPr>
      </w:pPr>
    </w:p>
    <w:p w:rsidR="004D0550" w:rsidRPr="00810361" w:rsidRDefault="004D0550" w:rsidP="004D0550">
      <w:pPr>
        <w:shd w:val="clear" w:color="auto" w:fill="FFFFFF"/>
        <w:spacing w:line="269" w:lineRule="exact"/>
        <w:ind w:left="19" w:firstLine="571"/>
        <w:rPr>
          <w:sz w:val="24"/>
          <w:szCs w:val="24"/>
        </w:rPr>
      </w:pPr>
      <w:r w:rsidRPr="00810361">
        <w:rPr>
          <w:spacing w:val="-5"/>
          <w:sz w:val="24"/>
          <w:szCs w:val="24"/>
        </w:rPr>
        <w:t xml:space="preserve">Ключевые    </w:t>
      </w:r>
      <w:r w:rsidRPr="00810361">
        <w:rPr>
          <w:spacing w:val="34"/>
          <w:sz w:val="24"/>
          <w:szCs w:val="24"/>
        </w:rPr>
        <w:t>слова</w:t>
      </w:r>
      <w:r w:rsidRPr="00810361">
        <w:rPr>
          <w:spacing w:val="-5"/>
          <w:sz w:val="24"/>
          <w:szCs w:val="24"/>
        </w:rPr>
        <w:t xml:space="preserve">    и    </w:t>
      </w:r>
      <w:r w:rsidRPr="00810361">
        <w:rPr>
          <w:spacing w:val="37"/>
          <w:sz w:val="24"/>
          <w:szCs w:val="24"/>
        </w:rPr>
        <w:t>выражения:</w:t>
      </w:r>
      <w:r w:rsidRPr="00810361">
        <w:rPr>
          <w:spacing w:val="-5"/>
          <w:sz w:val="24"/>
          <w:szCs w:val="24"/>
        </w:rPr>
        <w:t xml:space="preserve">   предмет  речи.</w:t>
      </w:r>
      <w:r w:rsidRPr="00810361">
        <w:rPr>
          <w:spacing w:val="-5"/>
          <w:sz w:val="24"/>
          <w:szCs w:val="24"/>
        </w:rPr>
        <w:br/>
      </w:r>
      <w:r w:rsidRPr="00810361">
        <w:rPr>
          <w:spacing w:val="-7"/>
          <w:sz w:val="24"/>
          <w:szCs w:val="24"/>
        </w:rPr>
        <w:t xml:space="preserve">Формы выражения мыслей. Удобные формы. Трехсловные </w:t>
      </w:r>
      <w:proofErr w:type="spellStart"/>
      <w:r w:rsidRPr="00810361">
        <w:rPr>
          <w:spacing w:val="-7"/>
          <w:sz w:val="24"/>
          <w:szCs w:val="24"/>
        </w:rPr>
        <w:t>сказ\</w:t>
      </w:r>
      <w:proofErr w:type="spellEnd"/>
      <w:r w:rsidRPr="00810361">
        <w:rPr>
          <w:spacing w:val="-7"/>
          <w:sz w:val="24"/>
          <w:szCs w:val="24"/>
        </w:rPr>
        <w:br/>
      </w:r>
      <w:proofErr w:type="spellStart"/>
      <w:r w:rsidRPr="00810361">
        <w:rPr>
          <w:sz w:val="24"/>
          <w:szCs w:val="24"/>
        </w:rPr>
        <w:t>мые</w:t>
      </w:r>
      <w:proofErr w:type="spellEnd"/>
      <w:r w:rsidRPr="00810361">
        <w:rPr>
          <w:sz w:val="24"/>
          <w:szCs w:val="24"/>
        </w:rPr>
        <w:t>. Тесное содружество.</w:t>
      </w:r>
    </w:p>
    <w:p w:rsidR="004D0550" w:rsidRPr="00810361" w:rsidRDefault="004D0550" w:rsidP="004D0550">
      <w:pPr>
        <w:shd w:val="clear" w:color="auto" w:fill="FFFFFF"/>
        <w:spacing w:before="53" w:line="274" w:lineRule="exact"/>
        <w:ind w:left="581"/>
        <w:rPr>
          <w:sz w:val="24"/>
          <w:szCs w:val="24"/>
        </w:rPr>
      </w:pPr>
      <w:r w:rsidRPr="00810361">
        <w:rPr>
          <w:spacing w:val="-3"/>
          <w:sz w:val="24"/>
          <w:szCs w:val="24"/>
        </w:rPr>
        <w:lastRenderedPageBreak/>
        <w:t>Второстепенные члены предложения.</w:t>
      </w:r>
    </w:p>
    <w:p w:rsidR="004D0550" w:rsidRPr="00810361" w:rsidRDefault="004D0550" w:rsidP="004D0550">
      <w:pPr>
        <w:shd w:val="clear" w:color="auto" w:fill="FFFFFF"/>
        <w:spacing w:line="274" w:lineRule="exact"/>
        <w:ind w:left="5" w:right="19" w:firstLine="576"/>
        <w:jc w:val="both"/>
        <w:rPr>
          <w:sz w:val="24"/>
          <w:szCs w:val="24"/>
        </w:rPr>
      </w:pPr>
      <w:r w:rsidRPr="00810361">
        <w:rPr>
          <w:spacing w:val="-10"/>
          <w:sz w:val="24"/>
          <w:szCs w:val="24"/>
        </w:rPr>
        <w:t>Значение второстепенных членов предложения. Определи-</w:t>
      </w:r>
      <w:r w:rsidRPr="00810361">
        <w:rPr>
          <w:spacing w:val="-10"/>
          <w:sz w:val="24"/>
          <w:szCs w:val="24"/>
        </w:rPr>
        <w:br/>
      </w:r>
      <w:r w:rsidRPr="00810361">
        <w:rPr>
          <w:spacing w:val="-9"/>
          <w:sz w:val="24"/>
          <w:szCs w:val="24"/>
        </w:rPr>
        <w:t>тельные отношения. Определения особого рода (приложения).</w:t>
      </w:r>
    </w:p>
    <w:p w:rsidR="004D0550" w:rsidRPr="00810361" w:rsidRDefault="004D0550" w:rsidP="004D0550">
      <w:pPr>
        <w:shd w:val="clear" w:color="auto" w:fill="FFFFFF"/>
        <w:spacing w:line="274" w:lineRule="exact"/>
        <w:ind w:left="10" w:right="14" w:firstLine="562"/>
        <w:jc w:val="both"/>
        <w:rPr>
          <w:sz w:val="24"/>
          <w:szCs w:val="24"/>
        </w:rPr>
      </w:pPr>
      <w:r w:rsidRPr="00810361">
        <w:rPr>
          <w:sz w:val="24"/>
          <w:szCs w:val="24"/>
        </w:rPr>
        <w:t>Ключевые слова и выражения: второстепенны*</w:t>
      </w:r>
      <w:r w:rsidRPr="00810361">
        <w:rPr>
          <w:sz w:val="24"/>
          <w:szCs w:val="24"/>
        </w:rPr>
        <w:br/>
      </w:r>
      <w:r w:rsidRPr="00810361">
        <w:rPr>
          <w:spacing w:val="-11"/>
          <w:sz w:val="24"/>
          <w:szCs w:val="24"/>
        </w:rPr>
        <w:t>члены предложения вовсе не второстепенны по своему значению</w:t>
      </w:r>
      <w:r w:rsidRPr="00810361">
        <w:rPr>
          <w:spacing w:val="-11"/>
          <w:sz w:val="24"/>
          <w:szCs w:val="24"/>
        </w:rPr>
        <w:br/>
      </w:r>
      <w:r w:rsidRPr="00810361">
        <w:rPr>
          <w:spacing w:val="-9"/>
          <w:sz w:val="24"/>
          <w:szCs w:val="24"/>
        </w:rPr>
        <w:t>«Нейтральный» термин (главный член предложения).</w:t>
      </w:r>
    </w:p>
    <w:p w:rsidR="004D0550" w:rsidRPr="00810361" w:rsidRDefault="004D0550" w:rsidP="004D0550">
      <w:pPr>
        <w:shd w:val="clear" w:color="auto" w:fill="FFFFFF"/>
        <w:spacing w:before="53" w:line="269" w:lineRule="exact"/>
        <w:ind w:left="576"/>
        <w:rPr>
          <w:sz w:val="24"/>
          <w:szCs w:val="24"/>
        </w:rPr>
      </w:pPr>
      <w:r w:rsidRPr="00810361">
        <w:rPr>
          <w:spacing w:val="-3"/>
          <w:sz w:val="24"/>
          <w:szCs w:val="24"/>
        </w:rPr>
        <w:t>Обособленные второстепенные члены предложения.</w:t>
      </w:r>
    </w:p>
    <w:p w:rsidR="004D0550" w:rsidRDefault="004D0550" w:rsidP="004D0550">
      <w:pPr>
        <w:shd w:val="clear" w:color="auto" w:fill="FFFFFF"/>
        <w:spacing w:after="77" w:line="269" w:lineRule="exact"/>
        <w:ind w:firstLine="566"/>
        <w:jc w:val="both"/>
      </w:pPr>
      <w:r w:rsidRPr="00810361">
        <w:rPr>
          <w:spacing w:val="-9"/>
          <w:sz w:val="24"/>
          <w:szCs w:val="24"/>
        </w:rPr>
        <w:t xml:space="preserve">Обособление. Отличие обособленных членов от </w:t>
      </w:r>
      <w:proofErr w:type="spellStart"/>
      <w:r w:rsidRPr="00810361">
        <w:rPr>
          <w:spacing w:val="-9"/>
          <w:sz w:val="24"/>
          <w:szCs w:val="24"/>
        </w:rPr>
        <w:t>необособ</w:t>
      </w:r>
      <w:proofErr w:type="spellEnd"/>
      <w:r w:rsidRPr="00810361">
        <w:rPr>
          <w:spacing w:val="-9"/>
          <w:sz w:val="24"/>
          <w:szCs w:val="24"/>
        </w:rPr>
        <w:t>-</w:t>
      </w:r>
      <w:r w:rsidRPr="00810361">
        <w:rPr>
          <w:spacing w:val="-9"/>
          <w:sz w:val="24"/>
          <w:szCs w:val="24"/>
        </w:rPr>
        <w:br/>
        <w:t>ленных. Ряд условий, которые способствуют смысловому выделе-</w:t>
      </w:r>
      <w:r w:rsidRPr="00810361">
        <w:rPr>
          <w:spacing w:val="-9"/>
          <w:sz w:val="24"/>
          <w:szCs w:val="24"/>
        </w:rPr>
        <w:br/>
      </w:r>
      <w:proofErr w:type="spellStart"/>
      <w:r w:rsidRPr="00810361">
        <w:rPr>
          <w:spacing w:val="-7"/>
          <w:sz w:val="24"/>
          <w:szCs w:val="24"/>
        </w:rPr>
        <w:t>нию</w:t>
      </w:r>
      <w:proofErr w:type="spellEnd"/>
      <w:r w:rsidRPr="00810361">
        <w:rPr>
          <w:spacing w:val="-7"/>
          <w:sz w:val="24"/>
          <w:szCs w:val="24"/>
        </w:rPr>
        <w:t xml:space="preserve"> второстепенных членов. Случаи обязательного обособления.</w:t>
      </w:r>
      <w:r>
        <w:rPr>
          <w:spacing w:val="-7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 xml:space="preserve">Советы по обособлению. </w:t>
      </w:r>
      <w:proofErr w:type="spellStart"/>
      <w:r>
        <w:rPr>
          <w:spacing w:val="-9"/>
          <w:sz w:val="24"/>
          <w:szCs w:val="24"/>
        </w:rPr>
        <w:t>Зкспрессивная</w:t>
      </w:r>
      <w:proofErr w:type="spellEnd"/>
      <w:r>
        <w:rPr>
          <w:spacing w:val="-9"/>
          <w:sz w:val="24"/>
          <w:szCs w:val="24"/>
        </w:rPr>
        <w:t xml:space="preserve"> роль обособлений в текстах различного стиля. Значения обособленных обстоятельств.</w:t>
      </w:r>
    </w:p>
    <w:p w:rsidR="004D0550" w:rsidRDefault="004D0550" w:rsidP="004D0550">
      <w:pPr>
        <w:shd w:val="clear" w:color="auto" w:fill="FFFFFF"/>
        <w:spacing w:line="269" w:lineRule="exact"/>
        <w:ind w:left="29" w:firstLine="571"/>
        <w:jc w:val="both"/>
      </w:pPr>
      <w:r>
        <w:rPr>
          <w:sz w:val="24"/>
          <w:szCs w:val="24"/>
        </w:rPr>
        <w:t xml:space="preserve">Ключевые слова и выражения: смысловое </w:t>
      </w:r>
      <w:proofErr w:type="spellStart"/>
      <w:r>
        <w:rPr>
          <w:sz w:val="24"/>
          <w:szCs w:val="24"/>
        </w:rPr>
        <w:t>подчер</w:t>
      </w:r>
      <w:proofErr w:type="spellEnd"/>
      <w:r>
        <w:rPr>
          <w:sz w:val="24"/>
          <w:szCs w:val="24"/>
        </w:rPr>
        <w:t>-</w:t>
      </w:r>
      <w:r>
        <w:rPr>
          <w:sz w:val="24"/>
          <w:szCs w:val="24"/>
        </w:rPr>
        <w:br/>
      </w:r>
      <w:r>
        <w:rPr>
          <w:spacing w:val="-9"/>
          <w:sz w:val="24"/>
          <w:szCs w:val="24"/>
        </w:rPr>
        <w:t xml:space="preserve">кивание второстепенных членов. Строгие закономерности </w:t>
      </w:r>
      <w:proofErr w:type="spellStart"/>
      <w:r>
        <w:rPr>
          <w:spacing w:val="-9"/>
          <w:sz w:val="24"/>
          <w:szCs w:val="24"/>
        </w:rPr>
        <w:t>обособ</w:t>
      </w:r>
      <w:proofErr w:type="spellEnd"/>
      <w:r>
        <w:rPr>
          <w:spacing w:val="-9"/>
          <w:sz w:val="24"/>
          <w:szCs w:val="24"/>
        </w:rPr>
        <w:t>-</w:t>
      </w:r>
      <w:r>
        <w:rPr>
          <w:spacing w:val="-9"/>
          <w:sz w:val="24"/>
          <w:szCs w:val="24"/>
        </w:rPr>
        <w:br/>
      </w:r>
      <w:proofErr w:type="spellStart"/>
      <w:r>
        <w:rPr>
          <w:spacing w:val="-9"/>
          <w:sz w:val="24"/>
          <w:szCs w:val="24"/>
        </w:rPr>
        <w:t>ления</w:t>
      </w:r>
      <w:proofErr w:type="spellEnd"/>
      <w:r>
        <w:rPr>
          <w:spacing w:val="-9"/>
          <w:sz w:val="24"/>
          <w:szCs w:val="24"/>
        </w:rPr>
        <w:t>. Частные условия обособления обстоятельств.</w:t>
      </w:r>
    </w:p>
    <w:p w:rsidR="004D0550" w:rsidRDefault="004D0550" w:rsidP="004D0550">
      <w:pPr>
        <w:shd w:val="clear" w:color="auto" w:fill="FFFFFF"/>
        <w:spacing w:before="67" w:line="269" w:lineRule="exact"/>
        <w:ind w:left="605"/>
      </w:pPr>
      <w:r>
        <w:rPr>
          <w:b/>
          <w:bCs/>
          <w:spacing w:val="-11"/>
          <w:sz w:val="24"/>
          <w:szCs w:val="24"/>
        </w:rPr>
        <w:t>Уточняющие члены предложения.</w:t>
      </w:r>
    </w:p>
    <w:p w:rsidR="004D0550" w:rsidRDefault="004D0550" w:rsidP="004D0550">
      <w:pPr>
        <w:shd w:val="clear" w:color="auto" w:fill="FFFFFF"/>
        <w:spacing w:line="269" w:lineRule="exact"/>
        <w:ind w:left="19" w:right="5" w:firstLine="581"/>
        <w:jc w:val="both"/>
      </w:pPr>
      <w:r>
        <w:rPr>
          <w:spacing w:val="-11"/>
          <w:sz w:val="24"/>
          <w:szCs w:val="24"/>
        </w:rPr>
        <w:t>Назначение уточняющих членов предложения. Особенности</w:t>
      </w:r>
      <w:r>
        <w:rPr>
          <w:spacing w:val="-11"/>
          <w:sz w:val="24"/>
          <w:szCs w:val="24"/>
        </w:rPr>
        <w:br/>
      </w:r>
      <w:r>
        <w:rPr>
          <w:sz w:val="24"/>
          <w:szCs w:val="24"/>
        </w:rPr>
        <w:t>уточняющих членов предложения.</w:t>
      </w:r>
    </w:p>
    <w:p w:rsidR="004D0550" w:rsidRDefault="004D0550" w:rsidP="004D0550">
      <w:pPr>
        <w:shd w:val="clear" w:color="auto" w:fill="FFFFFF"/>
        <w:spacing w:line="269" w:lineRule="exact"/>
        <w:ind w:left="29" w:right="14" w:firstLine="571"/>
        <w:jc w:val="both"/>
      </w:pPr>
      <w:r>
        <w:rPr>
          <w:sz w:val="24"/>
          <w:szCs w:val="24"/>
        </w:rPr>
        <w:t>Ключевые слова и выражения: особая интонация,</w:t>
      </w:r>
      <w:r>
        <w:rPr>
          <w:sz w:val="24"/>
          <w:szCs w:val="24"/>
        </w:rPr>
        <w:br/>
        <w:t>конкретная информация.</w:t>
      </w:r>
    </w:p>
    <w:p w:rsidR="004D0550" w:rsidRDefault="004D0550" w:rsidP="004D0550">
      <w:pPr>
        <w:shd w:val="clear" w:color="auto" w:fill="FFFFFF"/>
        <w:spacing w:before="58" w:line="274" w:lineRule="exact"/>
        <w:ind w:left="595"/>
      </w:pPr>
      <w:r>
        <w:rPr>
          <w:b/>
          <w:bCs/>
          <w:spacing w:val="-10"/>
          <w:sz w:val="24"/>
          <w:szCs w:val="24"/>
        </w:rPr>
        <w:t>Слова, не являющиеся членами предложения.</w:t>
      </w:r>
    </w:p>
    <w:p w:rsidR="004D0550" w:rsidRDefault="004D0550" w:rsidP="004D0550">
      <w:pPr>
        <w:shd w:val="clear" w:color="auto" w:fill="FFFFFF"/>
        <w:spacing w:line="274" w:lineRule="exact"/>
        <w:ind w:left="595"/>
      </w:pPr>
      <w:r>
        <w:rPr>
          <w:spacing w:val="-10"/>
          <w:sz w:val="24"/>
          <w:szCs w:val="24"/>
        </w:rPr>
        <w:t>Вводные конструкции (слова, словосочетания, предложения).</w:t>
      </w:r>
    </w:p>
    <w:p w:rsidR="004D0550" w:rsidRDefault="004D0550" w:rsidP="004D0550">
      <w:pPr>
        <w:shd w:val="clear" w:color="auto" w:fill="FFFFFF"/>
        <w:spacing w:line="274" w:lineRule="exact"/>
        <w:ind w:left="595"/>
      </w:pPr>
      <w:r>
        <w:rPr>
          <w:spacing w:val="-10"/>
          <w:sz w:val="24"/>
          <w:szCs w:val="24"/>
        </w:rPr>
        <w:t>Обращение. Функции обращений. Анализ обращений.</w:t>
      </w:r>
    </w:p>
    <w:p w:rsidR="004D0550" w:rsidRDefault="004D0550" w:rsidP="004D0550">
      <w:pPr>
        <w:shd w:val="clear" w:color="auto" w:fill="FFFFFF"/>
        <w:spacing w:line="274" w:lineRule="exact"/>
        <w:ind w:left="14" w:right="14" w:firstLine="581"/>
        <w:jc w:val="both"/>
      </w:pPr>
      <w:r>
        <w:rPr>
          <w:sz w:val="24"/>
          <w:szCs w:val="24"/>
        </w:rPr>
        <w:t xml:space="preserve">Ключевые слова и выражения: своеобразные </w:t>
      </w:r>
      <w:proofErr w:type="spellStart"/>
      <w:r>
        <w:rPr>
          <w:sz w:val="24"/>
          <w:szCs w:val="24"/>
        </w:rPr>
        <w:t>син</w:t>
      </w:r>
      <w:proofErr w:type="spellEnd"/>
      <w:r>
        <w:rPr>
          <w:sz w:val="24"/>
          <w:szCs w:val="24"/>
        </w:rPr>
        <w:t>-</w:t>
      </w:r>
      <w:r>
        <w:rPr>
          <w:sz w:val="24"/>
          <w:szCs w:val="24"/>
        </w:rPr>
        <w:br/>
      </w:r>
      <w:proofErr w:type="spellStart"/>
      <w:r>
        <w:rPr>
          <w:spacing w:val="-9"/>
          <w:sz w:val="24"/>
          <w:szCs w:val="24"/>
        </w:rPr>
        <w:t>таксические</w:t>
      </w:r>
      <w:proofErr w:type="spellEnd"/>
      <w:r>
        <w:rPr>
          <w:spacing w:val="-9"/>
          <w:sz w:val="24"/>
          <w:szCs w:val="24"/>
        </w:rPr>
        <w:t xml:space="preserve"> отношения в предложении. Социальная значимость</w:t>
      </w:r>
      <w:r>
        <w:rPr>
          <w:spacing w:val="-9"/>
          <w:sz w:val="24"/>
          <w:szCs w:val="24"/>
        </w:rPr>
        <w:br/>
      </w:r>
      <w:r>
        <w:rPr>
          <w:sz w:val="24"/>
          <w:szCs w:val="24"/>
        </w:rPr>
        <w:t>обращений. Звательная форма.</w:t>
      </w:r>
    </w:p>
    <w:p w:rsidR="004D0550" w:rsidRDefault="004D0550" w:rsidP="004D0550">
      <w:pPr>
        <w:shd w:val="clear" w:color="auto" w:fill="FFFFFF"/>
        <w:spacing w:before="274"/>
        <w:ind w:left="950"/>
      </w:pPr>
      <w:proofErr w:type="spellStart"/>
      <w:r>
        <w:rPr>
          <w:b/>
          <w:bCs/>
          <w:spacing w:val="-15"/>
          <w:sz w:val="24"/>
          <w:szCs w:val="24"/>
        </w:rPr>
        <w:t>Ра</w:t>
      </w:r>
      <w:r>
        <w:rPr>
          <w:spacing w:val="-15"/>
          <w:sz w:val="24"/>
          <w:szCs w:val="24"/>
        </w:rPr>
        <w:t>зд</w:t>
      </w:r>
      <w:proofErr w:type="spellEnd"/>
      <w:r>
        <w:rPr>
          <w:spacing w:val="-15"/>
          <w:sz w:val="24"/>
          <w:szCs w:val="24"/>
        </w:rPr>
        <w:t xml:space="preserve"> </w:t>
      </w:r>
      <w:r>
        <w:rPr>
          <w:b/>
          <w:bCs/>
          <w:spacing w:val="-15"/>
          <w:sz w:val="24"/>
          <w:szCs w:val="24"/>
        </w:rPr>
        <w:t xml:space="preserve">ел </w:t>
      </w:r>
      <w:r>
        <w:rPr>
          <w:b/>
          <w:bCs/>
          <w:spacing w:val="-15"/>
          <w:sz w:val="24"/>
          <w:szCs w:val="24"/>
          <w:lang w:val="en-US"/>
        </w:rPr>
        <w:t>IV</w:t>
      </w:r>
      <w:r w:rsidRPr="003250E5">
        <w:rPr>
          <w:b/>
          <w:bCs/>
          <w:spacing w:val="-15"/>
          <w:sz w:val="24"/>
          <w:szCs w:val="24"/>
        </w:rPr>
        <w:t xml:space="preserve">. </w:t>
      </w:r>
      <w:r>
        <w:rPr>
          <w:b/>
          <w:bCs/>
          <w:spacing w:val="-15"/>
          <w:sz w:val="24"/>
          <w:szCs w:val="24"/>
        </w:rPr>
        <w:t>СЛОЖНОЕ ПРЕДЛОЖЕНИЕ (4 ч)</w:t>
      </w:r>
    </w:p>
    <w:p w:rsidR="004D0550" w:rsidRDefault="004D0550" w:rsidP="004D0550">
      <w:pPr>
        <w:shd w:val="clear" w:color="auto" w:fill="FFFFFF"/>
        <w:spacing w:before="120" w:line="269" w:lineRule="exact"/>
        <w:ind w:left="586"/>
      </w:pPr>
      <w:r>
        <w:rPr>
          <w:b/>
          <w:bCs/>
          <w:spacing w:val="-11"/>
          <w:sz w:val="24"/>
          <w:szCs w:val="24"/>
        </w:rPr>
        <w:t>Сложные предложения.</w:t>
      </w:r>
    </w:p>
    <w:p w:rsidR="004D0550" w:rsidRDefault="004D0550" w:rsidP="004D0550">
      <w:pPr>
        <w:shd w:val="clear" w:color="auto" w:fill="FFFFFF"/>
        <w:spacing w:line="269" w:lineRule="exact"/>
        <w:ind w:left="14" w:right="29" w:firstLine="566"/>
        <w:jc w:val="both"/>
      </w:pPr>
      <w:r>
        <w:rPr>
          <w:spacing w:val="-9"/>
          <w:sz w:val="24"/>
          <w:szCs w:val="24"/>
        </w:rPr>
        <w:t>Виды сложных предложений. Своеобразие их семантики,</w:t>
      </w:r>
      <w:r>
        <w:rPr>
          <w:spacing w:val="-9"/>
          <w:sz w:val="24"/>
          <w:szCs w:val="24"/>
        </w:rPr>
        <w:br/>
      </w:r>
      <w:r>
        <w:rPr>
          <w:spacing w:val="-10"/>
          <w:sz w:val="24"/>
          <w:szCs w:val="24"/>
        </w:rPr>
        <w:t>структуры и функций. Синонимия предложений разных видов.</w:t>
      </w:r>
    </w:p>
    <w:p w:rsidR="004D0550" w:rsidRDefault="004D0550" w:rsidP="004D0550">
      <w:pPr>
        <w:shd w:val="clear" w:color="auto" w:fill="FFFFFF"/>
        <w:spacing w:line="269" w:lineRule="exact"/>
        <w:ind w:left="14" w:right="29" w:firstLine="566"/>
        <w:jc w:val="both"/>
      </w:pPr>
      <w:r>
        <w:rPr>
          <w:sz w:val="24"/>
          <w:szCs w:val="24"/>
        </w:rPr>
        <w:t>Ключевые слова и выражения: смысловая ем-</w:t>
      </w:r>
      <w:r>
        <w:rPr>
          <w:sz w:val="24"/>
          <w:szCs w:val="24"/>
        </w:rPr>
        <w:br/>
      </w:r>
      <w:r>
        <w:rPr>
          <w:spacing w:val="-9"/>
          <w:sz w:val="24"/>
          <w:szCs w:val="24"/>
        </w:rPr>
        <w:t>кость. Синтаксические синонимы. Параллельные синтаксические</w:t>
      </w:r>
      <w:r>
        <w:rPr>
          <w:spacing w:val="-9"/>
          <w:sz w:val="24"/>
          <w:szCs w:val="24"/>
        </w:rPr>
        <w:br/>
      </w:r>
      <w:r>
        <w:rPr>
          <w:sz w:val="24"/>
          <w:szCs w:val="24"/>
        </w:rPr>
        <w:t>конструкции.</w:t>
      </w:r>
    </w:p>
    <w:p w:rsidR="004D0550" w:rsidRDefault="004D0550" w:rsidP="004D0550">
      <w:pPr>
        <w:shd w:val="clear" w:color="auto" w:fill="FFFFFF"/>
        <w:spacing w:before="283"/>
        <w:ind w:right="34"/>
        <w:jc w:val="center"/>
      </w:pPr>
      <w:proofErr w:type="spellStart"/>
      <w:r>
        <w:rPr>
          <w:b/>
          <w:bCs/>
          <w:spacing w:val="-7"/>
          <w:sz w:val="24"/>
          <w:szCs w:val="24"/>
        </w:rPr>
        <w:t>РазделУ</w:t>
      </w:r>
      <w:proofErr w:type="spellEnd"/>
      <w:r>
        <w:rPr>
          <w:b/>
          <w:bCs/>
          <w:spacing w:val="-7"/>
          <w:sz w:val="24"/>
          <w:szCs w:val="24"/>
        </w:rPr>
        <w:t>. ПУНКТУАЦИЯ (5 ч)</w:t>
      </w:r>
    </w:p>
    <w:p w:rsidR="004D0550" w:rsidRDefault="004D0550" w:rsidP="004D0550">
      <w:pPr>
        <w:shd w:val="clear" w:color="auto" w:fill="FFFFFF"/>
        <w:spacing w:before="67" w:line="264" w:lineRule="exact"/>
        <w:ind w:left="576"/>
      </w:pPr>
      <w:r>
        <w:rPr>
          <w:spacing w:val="-10"/>
          <w:sz w:val="24"/>
          <w:szCs w:val="24"/>
        </w:rPr>
        <w:t>Немного о пунктуации. Трудные вопросы пунктуации.</w:t>
      </w:r>
    </w:p>
    <w:p w:rsidR="004D0550" w:rsidRDefault="004D0550" w:rsidP="004D0550">
      <w:pPr>
        <w:shd w:val="clear" w:color="auto" w:fill="FFFFFF"/>
        <w:spacing w:before="10" w:line="264" w:lineRule="exact"/>
        <w:ind w:right="38" w:firstLine="566"/>
        <w:jc w:val="both"/>
      </w:pPr>
      <w:r>
        <w:rPr>
          <w:spacing w:val="-10"/>
          <w:sz w:val="24"/>
          <w:szCs w:val="24"/>
        </w:rPr>
        <w:t xml:space="preserve">Группы знаков препинания по их функции. </w:t>
      </w:r>
      <w:proofErr w:type="spellStart"/>
      <w:r>
        <w:rPr>
          <w:spacing w:val="-10"/>
          <w:sz w:val="24"/>
          <w:szCs w:val="24"/>
        </w:rPr>
        <w:t>Многофункцио</w:t>
      </w:r>
      <w:proofErr w:type="spellEnd"/>
      <w:r>
        <w:rPr>
          <w:spacing w:val="-10"/>
          <w:sz w:val="24"/>
          <w:szCs w:val="24"/>
        </w:rPr>
        <w:t>-</w:t>
      </w:r>
      <w:r>
        <w:rPr>
          <w:spacing w:val="-10"/>
          <w:sz w:val="24"/>
          <w:szCs w:val="24"/>
        </w:rPr>
        <w:br/>
      </w:r>
      <w:proofErr w:type="spellStart"/>
      <w:r>
        <w:rPr>
          <w:spacing w:val="-8"/>
          <w:sz w:val="24"/>
          <w:szCs w:val="24"/>
        </w:rPr>
        <w:t>нальность</w:t>
      </w:r>
      <w:proofErr w:type="spellEnd"/>
      <w:r>
        <w:rPr>
          <w:spacing w:val="-8"/>
          <w:sz w:val="24"/>
          <w:szCs w:val="24"/>
        </w:rPr>
        <w:t xml:space="preserve"> запятой, тире, двоеточия. Особые случаи постановки</w:t>
      </w:r>
      <w:r>
        <w:rPr>
          <w:spacing w:val="-8"/>
          <w:sz w:val="24"/>
          <w:szCs w:val="24"/>
        </w:rPr>
        <w:br/>
      </w:r>
      <w:r>
        <w:rPr>
          <w:spacing w:val="-9"/>
          <w:sz w:val="24"/>
          <w:szCs w:val="24"/>
        </w:rPr>
        <w:t>многоточия. Знаки препинания в особых речевых ситуациях.</w:t>
      </w:r>
    </w:p>
    <w:p w:rsidR="004D0550" w:rsidRDefault="004D0550" w:rsidP="004D0550">
      <w:pPr>
        <w:shd w:val="clear" w:color="auto" w:fill="FFFFFF"/>
        <w:spacing w:before="10" w:line="264" w:lineRule="exact"/>
        <w:ind w:right="48" w:firstLine="571"/>
        <w:jc w:val="both"/>
      </w:pPr>
      <w:r>
        <w:rPr>
          <w:sz w:val="24"/>
          <w:szCs w:val="24"/>
        </w:rPr>
        <w:t xml:space="preserve">Ключевые слова и выражения: </w:t>
      </w:r>
      <w:proofErr w:type="spellStart"/>
      <w:r>
        <w:rPr>
          <w:sz w:val="24"/>
          <w:szCs w:val="24"/>
        </w:rPr>
        <w:t>многофункцио</w:t>
      </w:r>
      <w:proofErr w:type="spellEnd"/>
      <w:r>
        <w:rPr>
          <w:sz w:val="24"/>
          <w:szCs w:val="24"/>
        </w:rPr>
        <w:t>-</w:t>
      </w:r>
      <w:r>
        <w:rPr>
          <w:sz w:val="24"/>
          <w:szCs w:val="24"/>
        </w:rPr>
        <w:br/>
      </w:r>
      <w:proofErr w:type="spellStart"/>
      <w:r>
        <w:rPr>
          <w:sz w:val="24"/>
          <w:szCs w:val="24"/>
        </w:rPr>
        <w:t>нальность</w:t>
      </w:r>
      <w:proofErr w:type="spellEnd"/>
      <w:r>
        <w:rPr>
          <w:sz w:val="24"/>
          <w:szCs w:val="24"/>
        </w:rPr>
        <w:t>. Особые речевые ситуации.</w:t>
      </w:r>
    </w:p>
    <w:p w:rsidR="004D0550" w:rsidRPr="00810361" w:rsidRDefault="004D0550" w:rsidP="004D0550">
      <w:pPr>
        <w:shd w:val="clear" w:color="auto" w:fill="FFFFFF"/>
        <w:spacing w:after="77" w:line="269" w:lineRule="exact"/>
        <w:ind w:firstLine="566"/>
        <w:jc w:val="both"/>
        <w:rPr>
          <w:sz w:val="24"/>
          <w:szCs w:val="24"/>
        </w:rPr>
        <w:sectPr w:rsidR="004D0550" w:rsidRPr="00810361" w:rsidSect="00406309">
          <w:pgSz w:w="11909" w:h="16834"/>
          <w:pgMar w:top="1440" w:right="2411" w:bottom="360" w:left="2095" w:header="720" w:footer="720" w:gutter="0"/>
          <w:cols w:space="60"/>
          <w:noEndnote/>
        </w:sectPr>
      </w:pPr>
    </w:p>
    <w:p w:rsidR="004D0550" w:rsidRPr="00810361" w:rsidRDefault="004D0550" w:rsidP="004D0550">
      <w:pPr>
        <w:shd w:val="clear" w:color="auto" w:fill="FFFFFF"/>
        <w:rPr>
          <w:sz w:val="24"/>
          <w:szCs w:val="24"/>
        </w:rPr>
      </w:pPr>
    </w:p>
    <w:p w:rsidR="004D0550" w:rsidRDefault="004D0550" w:rsidP="004D0550">
      <w:pPr>
        <w:shd w:val="clear" w:color="auto" w:fill="FFFFFF"/>
        <w:ind w:right="38"/>
        <w:jc w:val="center"/>
      </w:pPr>
      <w:r>
        <w:rPr>
          <w:spacing w:val="-4"/>
          <w:sz w:val="24"/>
          <w:szCs w:val="24"/>
        </w:rPr>
        <w:t>Учебно-тематический план</w:t>
      </w:r>
    </w:p>
    <w:p w:rsidR="004D0550" w:rsidRDefault="004D0550" w:rsidP="004D0550">
      <w:pPr>
        <w:spacing w:after="10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6"/>
        <w:gridCol w:w="1411"/>
        <w:gridCol w:w="571"/>
        <w:gridCol w:w="2285"/>
        <w:gridCol w:w="1747"/>
      </w:tblGrid>
      <w:tr w:rsidR="004D0550" w:rsidTr="00F5634B">
        <w:trPr>
          <w:trHeight w:hRule="exact" w:val="41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192" w:lineRule="exact"/>
              <w:ind w:left="5" w:firstLine="29"/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pacing w:val="-11"/>
                <w:sz w:val="18"/>
                <w:szCs w:val="18"/>
              </w:rPr>
              <w:t>п</w:t>
            </w:r>
            <w:proofErr w:type="spellEnd"/>
            <w:r>
              <w:rPr>
                <w:spacing w:val="-11"/>
                <w:sz w:val="18"/>
                <w:szCs w:val="18"/>
              </w:rPr>
              <w:t>/</w:t>
            </w:r>
            <w:proofErr w:type="spellStart"/>
            <w:r>
              <w:rPr>
                <w:spacing w:val="-1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pacing w:val="-10"/>
                <w:sz w:val="18"/>
                <w:szCs w:val="18"/>
              </w:rPr>
              <w:t>Название тем курса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192" w:lineRule="exact"/>
            </w:pPr>
            <w:r>
              <w:rPr>
                <w:spacing w:val="-13"/>
                <w:sz w:val="18"/>
                <w:szCs w:val="18"/>
              </w:rPr>
              <w:t>Всего</w:t>
            </w:r>
            <w:r>
              <w:rPr>
                <w:spacing w:val="-13"/>
                <w:sz w:val="18"/>
                <w:szCs w:val="18"/>
              </w:rPr>
              <w:br/>
            </w:r>
            <w:r>
              <w:rPr>
                <w:spacing w:val="-10"/>
                <w:sz w:val="18"/>
                <w:szCs w:val="18"/>
              </w:rPr>
              <w:t>часов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pacing w:val="-11"/>
                <w:sz w:val="18"/>
                <w:szCs w:val="18"/>
              </w:rPr>
              <w:t>Формы и методы обучения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192" w:lineRule="exact"/>
              <w:ind w:left="427" w:right="475" w:firstLine="82"/>
            </w:pPr>
            <w:r>
              <w:rPr>
                <w:sz w:val="18"/>
                <w:szCs w:val="18"/>
              </w:rPr>
              <w:t>Форма</w:t>
            </w:r>
            <w:r>
              <w:rPr>
                <w:sz w:val="18"/>
                <w:szCs w:val="18"/>
              </w:rPr>
              <w:br/>
              <w:t>контроля</w:t>
            </w:r>
          </w:p>
        </w:tc>
      </w:tr>
      <w:tr w:rsidR="004D0550" w:rsidTr="00F5634B">
        <w:trPr>
          <w:trHeight w:hRule="exact" w:val="2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4D0550" w:rsidTr="00F5634B">
        <w:trPr>
          <w:trHeight w:hRule="exact" w:val="350"/>
        </w:trPr>
        <w:tc>
          <w:tcPr>
            <w:tcW w:w="6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pacing w:val="40"/>
                <w:sz w:val="18"/>
                <w:szCs w:val="18"/>
              </w:rPr>
              <w:t>Раздел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</w:t>
            </w:r>
            <w:r w:rsidRPr="005E6DBD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О словах и их сочетаниях (4 ч)</w:t>
            </w:r>
          </w:p>
        </w:tc>
      </w:tr>
      <w:tr w:rsidR="004D0550" w:rsidTr="00F5634B">
        <w:trPr>
          <w:trHeight w:hRule="exact" w:val="667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</w:pPr>
            <w:r>
              <w:rPr>
                <w:sz w:val="18"/>
                <w:szCs w:val="18"/>
              </w:rPr>
              <w:t>Введение.</w:t>
            </w:r>
          </w:p>
          <w:p w:rsidR="004D0550" w:rsidRDefault="004D0550" w:rsidP="00F5634B">
            <w:pPr>
              <w:shd w:val="clear" w:color="auto" w:fill="FFFFFF"/>
              <w:spacing w:line="221" w:lineRule="exact"/>
            </w:pPr>
            <w:r>
              <w:rPr>
                <w:sz w:val="18"/>
                <w:szCs w:val="18"/>
              </w:rPr>
              <w:t>Всемогущий</w:t>
            </w:r>
          </w:p>
          <w:p w:rsidR="004D0550" w:rsidRDefault="004D0550" w:rsidP="00F5634B">
            <w:pPr>
              <w:shd w:val="clear" w:color="auto" w:fill="FFFFFF"/>
              <w:spacing w:line="221" w:lineRule="exact"/>
            </w:pPr>
            <w:r>
              <w:rPr>
                <w:sz w:val="18"/>
                <w:szCs w:val="18"/>
              </w:rPr>
              <w:t>синтаксис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</w:pPr>
            <w:r>
              <w:rPr>
                <w:spacing w:val="-2"/>
                <w:sz w:val="18"/>
                <w:szCs w:val="18"/>
              </w:rPr>
              <w:t>Практическая    работа.    Со-</w:t>
            </w:r>
            <w:r>
              <w:rPr>
                <w:spacing w:val="-2"/>
                <w:sz w:val="18"/>
                <w:szCs w:val="18"/>
              </w:rPr>
              <w:br/>
            </w:r>
            <w:proofErr w:type="spellStart"/>
            <w:r>
              <w:rPr>
                <w:spacing w:val="-1"/>
                <w:sz w:val="18"/>
                <w:szCs w:val="18"/>
              </w:rPr>
              <w:t>ставление</w:t>
            </w:r>
            <w:proofErr w:type="spellEnd"/>
            <w:r>
              <w:rPr>
                <w:spacing w:val="-1"/>
                <w:sz w:val="18"/>
                <w:szCs w:val="18"/>
              </w:rPr>
              <w:t xml:space="preserve"> предложений.  Ра-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бота со словарем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hanging="10"/>
            </w:pPr>
            <w:r>
              <w:rPr>
                <w:sz w:val="18"/>
                <w:szCs w:val="18"/>
              </w:rPr>
              <w:t>Устный           опрос.</w:t>
            </w:r>
            <w:r>
              <w:rPr>
                <w:sz w:val="18"/>
                <w:szCs w:val="18"/>
              </w:rPr>
              <w:br/>
              <w:t>Взаимопроверка</w:t>
            </w:r>
          </w:p>
        </w:tc>
      </w:tr>
      <w:tr w:rsidR="004D0550" w:rsidTr="00F5634B">
        <w:trPr>
          <w:trHeight w:hRule="exact" w:val="883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</w:pPr>
            <w:r>
              <w:rPr>
                <w:sz w:val="18"/>
                <w:szCs w:val="18"/>
              </w:rPr>
              <w:t xml:space="preserve">Интонация,    </w:t>
            </w:r>
            <w:proofErr w:type="spellStart"/>
            <w:r>
              <w:rPr>
                <w:sz w:val="18"/>
                <w:szCs w:val="18"/>
              </w:rPr>
              <w:t>ло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гическое</w:t>
            </w:r>
            <w:proofErr w:type="spellEnd"/>
            <w:r>
              <w:rPr>
                <w:sz w:val="18"/>
                <w:szCs w:val="18"/>
              </w:rPr>
              <w:t xml:space="preserve">   ударе-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pacing w:val="-1"/>
                <w:sz w:val="18"/>
                <w:szCs w:val="18"/>
              </w:rPr>
              <w:t>ние</w:t>
            </w:r>
            <w:proofErr w:type="spellEnd"/>
            <w:r>
              <w:rPr>
                <w:spacing w:val="-1"/>
                <w:sz w:val="18"/>
                <w:szCs w:val="18"/>
              </w:rPr>
              <w:t>,   паузы,   по-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рядок слов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6" w:lineRule="exact"/>
              <w:ind w:firstLine="5"/>
            </w:pPr>
            <w:r>
              <w:rPr>
                <w:sz w:val="18"/>
                <w:szCs w:val="18"/>
              </w:rPr>
              <w:t>Беседа.   И фа   «Что?   Где?</w:t>
            </w:r>
            <w:r>
              <w:rPr>
                <w:sz w:val="18"/>
                <w:szCs w:val="18"/>
              </w:rPr>
              <w:br/>
              <w:t>Когда?»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hanging="5"/>
            </w:pPr>
            <w:r>
              <w:rPr>
                <w:sz w:val="18"/>
                <w:szCs w:val="18"/>
              </w:rPr>
              <w:t xml:space="preserve">Нахождение      </w:t>
            </w:r>
            <w:proofErr w:type="spellStart"/>
            <w:r>
              <w:rPr>
                <w:sz w:val="18"/>
                <w:szCs w:val="18"/>
              </w:rPr>
              <w:t>алго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  <w:t>ритма «</w:t>
            </w:r>
            <w:proofErr w:type="spellStart"/>
            <w:r>
              <w:rPr>
                <w:sz w:val="18"/>
                <w:szCs w:val="18"/>
              </w:rPr>
              <w:t>восстановле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ния</w:t>
            </w:r>
            <w:proofErr w:type="spellEnd"/>
            <w:r>
              <w:rPr>
                <w:sz w:val="18"/>
                <w:szCs w:val="18"/>
              </w:rPr>
              <w:t xml:space="preserve"> строки»</w:t>
            </w:r>
          </w:p>
        </w:tc>
      </w:tr>
      <w:tr w:rsidR="004D0550" w:rsidTr="00F5634B">
        <w:trPr>
          <w:trHeight w:hRule="exact" w:val="734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40" w:lineRule="exact"/>
            </w:pPr>
            <w:r>
              <w:rPr>
                <w:sz w:val="18"/>
                <w:szCs w:val="18"/>
              </w:rPr>
              <w:t xml:space="preserve">Слова. </w:t>
            </w:r>
            <w:proofErr w:type="spellStart"/>
            <w:r>
              <w:rPr>
                <w:sz w:val="18"/>
                <w:szCs w:val="18"/>
              </w:rPr>
              <w:t>Сочета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ния</w:t>
            </w:r>
            <w:proofErr w:type="spellEnd"/>
            <w:r>
              <w:rPr>
                <w:sz w:val="18"/>
                <w:szCs w:val="18"/>
              </w:rPr>
              <w:t xml:space="preserve"> слов. </w:t>
            </w:r>
            <w:proofErr w:type="spellStart"/>
            <w:r>
              <w:rPr>
                <w:sz w:val="18"/>
                <w:szCs w:val="18"/>
              </w:rPr>
              <w:t>Сло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восочетания</w:t>
            </w:r>
            <w:proofErr w:type="spellEnd"/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45" w:lineRule="exact"/>
            </w:pPr>
            <w:r>
              <w:rPr>
                <w:sz w:val="18"/>
                <w:szCs w:val="18"/>
              </w:rPr>
              <w:t>Сообщения учащихся.</w:t>
            </w:r>
            <w:r>
              <w:rPr>
                <w:sz w:val="18"/>
                <w:szCs w:val="18"/>
              </w:rPr>
              <w:br/>
              <w:t>Создание    проектов    по</w:t>
            </w:r>
            <w:r>
              <w:rPr>
                <w:sz w:val="18"/>
                <w:szCs w:val="18"/>
              </w:rPr>
              <w:br/>
              <w:t>темам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45" w:lineRule="exact"/>
              <w:ind w:hanging="10"/>
            </w:pPr>
            <w:r>
              <w:rPr>
                <w:sz w:val="18"/>
                <w:szCs w:val="18"/>
              </w:rPr>
              <w:t>Индивидуальная</w:t>
            </w:r>
            <w:r>
              <w:rPr>
                <w:sz w:val="18"/>
                <w:szCs w:val="18"/>
              </w:rPr>
              <w:br/>
              <w:t xml:space="preserve">работа.   </w:t>
            </w:r>
            <w:proofErr w:type="spellStart"/>
            <w:r>
              <w:rPr>
                <w:sz w:val="18"/>
                <w:szCs w:val="18"/>
              </w:rPr>
              <w:t>Составле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ние</w:t>
            </w:r>
            <w:proofErr w:type="spellEnd"/>
            <w:r>
              <w:rPr>
                <w:sz w:val="18"/>
                <w:szCs w:val="18"/>
              </w:rPr>
              <w:t xml:space="preserve"> рассказа</w:t>
            </w:r>
          </w:p>
        </w:tc>
      </w:tr>
      <w:tr w:rsidR="004D0550" w:rsidTr="00F5634B">
        <w:trPr>
          <w:trHeight w:hRule="exact" w:val="355"/>
        </w:trPr>
        <w:tc>
          <w:tcPr>
            <w:tcW w:w="6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pacing w:val="40"/>
                <w:sz w:val="18"/>
                <w:szCs w:val="18"/>
              </w:rPr>
              <w:t>Раздел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II</w:t>
            </w:r>
            <w:r w:rsidRPr="005E6DBD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Основные виды подчинения (5 ч)</w:t>
            </w:r>
          </w:p>
        </w:tc>
      </w:tr>
      <w:tr w:rsidR="004D0550" w:rsidTr="00F5634B">
        <w:trPr>
          <w:trHeight w:hRule="exact" w:val="67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</w:pPr>
            <w:r>
              <w:rPr>
                <w:spacing w:val="-1"/>
                <w:sz w:val="18"/>
                <w:szCs w:val="18"/>
              </w:rPr>
              <w:t>Согласование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</w:pPr>
            <w:r>
              <w:rPr>
                <w:sz w:val="18"/>
                <w:szCs w:val="18"/>
              </w:rPr>
              <w:t>Сообщения учащихся.</w:t>
            </w:r>
            <w:r>
              <w:rPr>
                <w:sz w:val="18"/>
                <w:szCs w:val="18"/>
              </w:rPr>
              <w:br/>
              <w:t>Графическое     обозначение</w:t>
            </w:r>
            <w:r>
              <w:rPr>
                <w:sz w:val="18"/>
                <w:szCs w:val="18"/>
              </w:rPr>
              <w:br/>
              <w:t>связи. Практическая работа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</w:pPr>
            <w:r>
              <w:rPr>
                <w:sz w:val="18"/>
                <w:szCs w:val="18"/>
              </w:rPr>
              <w:t>Словарная      работа.</w:t>
            </w:r>
          </w:p>
          <w:p w:rsidR="004D0550" w:rsidRDefault="004D0550" w:rsidP="00F5634B">
            <w:pPr>
              <w:shd w:val="clear" w:color="auto" w:fill="FFFFFF"/>
              <w:spacing w:line="221" w:lineRule="exact"/>
            </w:pPr>
            <w:r>
              <w:rPr>
                <w:spacing w:val="-2"/>
                <w:sz w:val="18"/>
                <w:szCs w:val="18"/>
              </w:rPr>
              <w:t>Конструирование</w:t>
            </w:r>
          </w:p>
          <w:p w:rsidR="004D0550" w:rsidRDefault="004D0550" w:rsidP="00F5634B">
            <w:pPr>
              <w:shd w:val="clear" w:color="auto" w:fill="FFFFFF"/>
              <w:spacing w:line="221" w:lineRule="exact"/>
            </w:pPr>
            <w:r>
              <w:rPr>
                <w:sz w:val="18"/>
                <w:szCs w:val="18"/>
              </w:rPr>
              <w:t>предложений</w:t>
            </w:r>
          </w:p>
        </w:tc>
      </w:tr>
      <w:tr w:rsidR="004D0550" w:rsidTr="00F5634B">
        <w:trPr>
          <w:trHeight w:hRule="exact" w:val="87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</w:pPr>
            <w:r>
              <w:rPr>
                <w:sz w:val="18"/>
                <w:szCs w:val="18"/>
              </w:rPr>
              <w:t>Управление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firstLine="5"/>
            </w:pPr>
            <w:r>
              <w:rPr>
                <w:spacing w:val="-2"/>
                <w:sz w:val="18"/>
                <w:szCs w:val="18"/>
              </w:rPr>
              <w:t xml:space="preserve">Беседа с привлечением </w:t>
            </w:r>
            <w:proofErr w:type="spellStart"/>
            <w:r>
              <w:rPr>
                <w:spacing w:val="-2"/>
                <w:sz w:val="18"/>
                <w:szCs w:val="18"/>
              </w:rPr>
              <w:t>сооб</w:t>
            </w:r>
            <w:proofErr w:type="spellEnd"/>
            <w:r>
              <w:rPr>
                <w:spacing w:val="-2"/>
                <w:sz w:val="18"/>
                <w:szCs w:val="18"/>
              </w:rPr>
              <w:t>-</w:t>
            </w:r>
            <w:r>
              <w:rPr>
                <w:spacing w:val="-2"/>
                <w:sz w:val="18"/>
                <w:szCs w:val="18"/>
              </w:rPr>
              <w:br/>
            </w:r>
            <w:proofErr w:type="spellStart"/>
            <w:r>
              <w:rPr>
                <w:spacing w:val="-1"/>
                <w:sz w:val="18"/>
                <w:szCs w:val="18"/>
              </w:rPr>
              <w:t>щений</w:t>
            </w:r>
            <w:proofErr w:type="spellEnd"/>
            <w:r>
              <w:rPr>
                <w:spacing w:val="-1"/>
                <w:sz w:val="18"/>
                <w:szCs w:val="18"/>
              </w:rPr>
              <w:t xml:space="preserve">  учащихся.  </w:t>
            </w:r>
            <w:proofErr w:type="spellStart"/>
            <w:r>
              <w:rPr>
                <w:spacing w:val="-1"/>
                <w:sz w:val="18"/>
                <w:szCs w:val="18"/>
              </w:rPr>
              <w:t>Графиче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ское</w:t>
            </w:r>
            <w:proofErr w:type="spellEnd"/>
            <w:r>
              <w:rPr>
                <w:sz w:val="18"/>
                <w:szCs w:val="18"/>
              </w:rPr>
              <w:t xml:space="preserve">    обозначение    связи.</w:t>
            </w:r>
            <w:r>
              <w:rPr>
                <w:sz w:val="18"/>
                <w:szCs w:val="18"/>
              </w:rPr>
              <w:br/>
              <w:t>Практическая работа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</w:pPr>
            <w:r>
              <w:rPr>
                <w:sz w:val="18"/>
                <w:szCs w:val="18"/>
              </w:rPr>
              <w:t xml:space="preserve">Нахождение      </w:t>
            </w:r>
            <w:proofErr w:type="spellStart"/>
            <w:r>
              <w:rPr>
                <w:sz w:val="18"/>
                <w:szCs w:val="18"/>
              </w:rPr>
              <w:t>алго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r>
              <w:rPr>
                <w:spacing w:val="-1"/>
                <w:sz w:val="18"/>
                <w:szCs w:val="18"/>
              </w:rPr>
              <w:t>ритма «расшифровки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записи»</w:t>
            </w:r>
          </w:p>
        </w:tc>
      </w:tr>
      <w:tr w:rsidR="004D0550" w:rsidTr="00F5634B">
        <w:trPr>
          <w:trHeight w:hRule="exact" w:val="66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</w:pPr>
            <w:r>
              <w:rPr>
                <w:sz w:val="18"/>
                <w:szCs w:val="18"/>
              </w:rPr>
              <w:t>Примыкание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firstLine="5"/>
            </w:pPr>
            <w:r>
              <w:rPr>
                <w:sz w:val="18"/>
                <w:szCs w:val="18"/>
              </w:rPr>
              <w:t>Беседа. Сообщения учащих-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ся</w:t>
            </w:r>
            <w:proofErr w:type="spellEnd"/>
            <w:r>
              <w:rPr>
                <w:sz w:val="18"/>
                <w:szCs w:val="18"/>
              </w:rPr>
              <w:t xml:space="preserve">.   Графическое  </w:t>
            </w:r>
            <w:proofErr w:type="spellStart"/>
            <w:r>
              <w:rPr>
                <w:sz w:val="18"/>
                <w:szCs w:val="18"/>
              </w:rPr>
              <w:t>обозначе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ние</w:t>
            </w:r>
            <w:proofErr w:type="spellEnd"/>
            <w:r>
              <w:rPr>
                <w:sz w:val="18"/>
                <w:szCs w:val="18"/>
              </w:rPr>
              <w:t xml:space="preserve"> связи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</w:pPr>
            <w:r>
              <w:rPr>
                <w:spacing w:val="-3"/>
                <w:sz w:val="18"/>
                <w:szCs w:val="18"/>
              </w:rPr>
              <w:t>Формулирование</w:t>
            </w:r>
            <w:r>
              <w:rPr>
                <w:spacing w:val="-3"/>
                <w:sz w:val="18"/>
                <w:szCs w:val="18"/>
              </w:rPr>
              <w:br/>
            </w:r>
            <w:r>
              <w:rPr>
                <w:spacing w:val="-2"/>
                <w:sz w:val="18"/>
                <w:szCs w:val="18"/>
              </w:rPr>
              <w:t xml:space="preserve">принципа </w:t>
            </w:r>
            <w:proofErr w:type="spellStart"/>
            <w:r>
              <w:rPr>
                <w:spacing w:val="-2"/>
                <w:sz w:val="18"/>
                <w:szCs w:val="18"/>
              </w:rPr>
              <w:t>группиров</w:t>
            </w:r>
            <w:proofErr w:type="spellEnd"/>
            <w:r>
              <w:rPr>
                <w:spacing w:val="-2"/>
                <w:sz w:val="18"/>
                <w:szCs w:val="18"/>
              </w:rPr>
              <w:t>-</w:t>
            </w:r>
            <w:r>
              <w:rPr>
                <w:spacing w:val="-2"/>
                <w:sz w:val="18"/>
                <w:szCs w:val="18"/>
              </w:rPr>
              <w:br/>
            </w:r>
            <w:proofErr w:type="spellStart"/>
            <w:r>
              <w:rPr>
                <w:spacing w:val="-3"/>
                <w:sz w:val="18"/>
                <w:szCs w:val="18"/>
              </w:rPr>
              <w:t>ки</w:t>
            </w:r>
            <w:proofErr w:type="spellEnd"/>
            <w:r>
              <w:rPr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3"/>
                <w:sz w:val="18"/>
                <w:szCs w:val="18"/>
              </w:rPr>
              <w:t>словосочеганий</w:t>
            </w:r>
            <w:proofErr w:type="spellEnd"/>
          </w:p>
        </w:tc>
      </w:tr>
      <w:tr w:rsidR="004D0550" w:rsidTr="00F5634B">
        <w:trPr>
          <w:trHeight w:hRule="exact" w:val="88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8-9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</w:pPr>
            <w:r>
              <w:rPr>
                <w:sz w:val="18"/>
                <w:szCs w:val="18"/>
              </w:rPr>
              <w:t>Основные   виды</w:t>
            </w:r>
            <w:r>
              <w:rPr>
                <w:sz w:val="18"/>
                <w:szCs w:val="18"/>
              </w:rPr>
              <w:br/>
              <w:t>подчинения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</w:pPr>
            <w:r>
              <w:rPr>
                <w:sz w:val="18"/>
                <w:szCs w:val="18"/>
              </w:rPr>
              <w:t>Семинар. Работа в группах.</w:t>
            </w:r>
            <w:r>
              <w:rPr>
                <w:sz w:val="18"/>
                <w:szCs w:val="18"/>
              </w:rPr>
              <w:br/>
              <w:t>Практическая работа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</w:pPr>
            <w:r>
              <w:rPr>
                <w:spacing w:val="-1"/>
                <w:sz w:val="18"/>
                <w:szCs w:val="18"/>
              </w:rPr>
              <w:t xml:space="preserve">Составление    </w:t>
            </w:r>
            <w:proofErr w:type="spellStart"/>
            <w:r>
              <w:rPr>
                <w:spacing w:val="-1"/>
                <w:sz w:val="18"/>
                <w:szCs w:val="18"/>
              </w:rPr>
              <w:t>табли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pacing w:val="-2"/>
                <w:sz w:val="18"/>
                <w:szCs w:val="18"/>
              </w:rPr>
              <w:t>цы</w:t>
            </w:r>
            <w:proofErr w:type="spellEnd"/>
            <w:r>
              <w:rPr>
                <w:spacing w:val="-2"/>
                <w:sz w:val="18"/>
                <w:szCs w:val="18"/>
              </w:rPr>
              <w:t>. Решение задач на</w:t>
            </w:r>
            <w:r>
              <w:rPr>
                <w:spacing w:val="-2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лингвистическую</w:t>
            </w:r>
            <w:r>
              <w:rPr>
                <w:sz w:val="18"/>
                <w:szCs w:val="18"/>
              </w:rPr>
              <w:br/>
              <w:t>тему</w:t>
            </w:r>
          </w:p>
        </w:tc>
      </w:tr>
      <w:tr w:rsidR="004D0550" w:rsidTr="00F5634B">
        <w:trPr>
          <w:trHeight w:hRule="exact" w:val="398"/>
        </w:trPr>
        <w:tc>
          <w:tcPr>
            <w:tcW w:w="6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pacing w:val="40"/>
                <w:sz w:val="18"/>
                <w:szCs w:val="18"/>
              </w:rPr>
              <w:t>Раздел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III</w:t>
            </w:r>
            <w:r w:rsidRPr="005E6DBD">
              <w:rPr>
                <w:sz w:val="18"/>
                <w:szCs w:val="18"/>
              </w:rPr>
              <w:t xml:space="preserve">. </w:t>
            </w:r>
            <w:r w:rsidR="004F67AD">
              <w:rPr>
                <w:sz w:val="18"/>
                <w:szCs w:val="18"/>
              </w:rPr>
              <w:t>Простое предложение (19</w:t>
            </w:r>
            <w:r>
              <w:rPr>
                <w:sz w:val="18"/>
                <w:szCs w:val="18"/>
              </w:rPr>
              <w:t xml:space="preserve"> ч)</w:t>
            </w:r>
          </w:p>
        </w:tc>
      </w:tr>
      <w:tr w:rsidR="004D0550" w:rsidTr="00F5634B">
        <w:trPr>
          <w:trHeight w:hRule="exact" w:val="874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proofErr w:type="spellStart"/>
            <w:r>
              <w:rPr>
                <w:b/>
                <w:bCs/>
                <w:sz w:val="28"/>
                <w:szCs w:val="28"/>
              </w:rPr>
              <w:t>ю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firstLine="5"/>
            </w:pPr>
            <w:r>
              <w:rPr>
                <w:sz w:val="18"/>
                <w:szCs w:val="18"/>
              </w:rPr>
              <w:t xml:space="preserve">Типы  </w:t>
            </w:r>
            <w:proofErr w:type="spellStart"/>
            <w:r>
              <w:rPr>
                <w:sz w:val="18"/>
                <w:szCs w:val="18"/>
              </w:rPr>
              <w:t>предложе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ний</w:t>
            </w:r>
            <w:proofErr w:type="spellEnd"/>
            <w:r>
              <w:rPr>
                <w:sz w:val="18"/>
                <w:szCs w:val="18"/>
              </w:rPr>
              <w:t xml:space="preserve">. Общие </w:t>
            </w:r>
            <w:proofErr w:type="spellStart"/>
            <w:r>
              <w:rPr>
                <w:sz w:val="18"/>
                <w:szCs w:val="18"/>
              </w:rPr>
              <w:t>све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right="403"/>
            </w:pPr>
            <w:r>
              <w:rPr>
                <w:spacing w:val="-2"/>
                <w:sz w:val="18"/>
                <w:szCs w:val="18"/>
              </w:rPr>
              <w:t>Сообщения учащихся.</w:t>
            </w:r>
            <w:r>
              <w:rPr>
                <w:spacing w:val="-2"/>
                <w:sz w:val="18"/>
                <w:szCs w:val="18"/>
              </w:rPr>
              <w:br/>
            </w:r>
            <w:r>
              <w:rPr>
                <w:spacing w:val="-1"/>
                <w:sz w:val="18"/>
                <w:szCs w:val="18"/>
              </w:rPr>
              <w:t>Составление таблицы.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Беседа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1" w:lineRule="exact"/>
              <w:ind w:firstLine="10"/>
            </w:pPr>
            <w:proofErr w:type="spellStart"/>
            <w:r>
              <w:rPr>
                <w:spacing w:val="-1"/>
                <w:sz w:val="18"/>
                <w:szCs w:val="18"/>
              </w:rPr>
              <w:t>Сочинение-миниа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pacing w:val="-1"/>
                <w:sz w:val="18"/>
                <w:szCs w:val="18"/>
              </w:rPr>
              <w:t>тюра</w:t>
            </w:r>
            <w:proofErr w:type="spellEnd"/>
            <w:r>
              <w:rPr>
                <w:spacing w:val="-1"/>
                <w:sz w:val="18"/>
                <w:szCs w:val="18"/>
              </w:rPr>
              <w:t xml:space="preserve">.   </w:t>
            </w:r>
            <w:proofErr w:type="spellStart"/>
            <w:r>
              <w:rPr>
                <w:spacing w:val="-1"/>
                <w:sz w:val="18"/>
                <w:szCs w:val="18"/>
              </w:rPr>
              <w:t>Индивидуаль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ная</w:t>
            </w:r>
            <w:proofErr w:type="spellEnd"/>
            <w:r>
              <w:rPr>
                <w:sz w:val="18"/>
                <w:szCs w:val="18"/>
              </w:rPr>
              <w:t xml:space="preserve"> работа с после-</w:t>
            </w:r>
            <w:r>
              <w:rPr>
                <w:sz w:val="18"/>
                <w:szCs w:val="18"/>
              </w:rPr>
              <w:br/>
              <w:t>дующими выводами</w:t>
            </w:r>
          </w:p>
        </w:tc>
      </w:tr>
      <w:tr w:rsidR="004D0550" w:rsidTr="00F5634B">
        <w:trPr>
          <w:trHeight w:hRule="exact" w:val="112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left="24"/>
            </w:pPr>
            <w:r>
              <w:rPr>
                <w:sz w:val="18"/>
                <w:szCs w:val="18"/>
              </w:rPr>
              <w:t>11-</w:t>
            </w:r>
            <w:r>
              <w:rPr>
                <w:sz w:val="18"/>
                <w:szCs w:val="18"/>
              </w:rPr>
              <w:br/>
            </w:r>
            <w:r>
              <w:rPr>
                <w:spacing w:val="-16"/>
                <w:sz w:val="18"/>
                <w:szCs w:val="18"/>
              </w:rPr>
              <w:t>12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firstLine="5"/>
            </w:pPr>
            <w:r>
              <w:rPr>
                <w:sz w:val="18"/>
                <w:szCs w:val="18"/>
              </w:rPr>
              <w:t>Подлежащее     и</w:t>
            </w:r>
            <w:r>
              <w:rPr>
                <w:sz w:val="18"/>
                <w:szCs w:val="18"/>
              </w:rPr>
              <w:br/>
              <w:t>сказуемое.     Со-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pacing w:val="-1"/>
                <w:sz w:val="18"/>
                <w:szCs w:val="18"/>
              </w:rPr>
              <w:t>гласование</w:t>
            </w:r>
            <w:proofErr w:type="spellEnd"/>
            <w:r>
              <w:rPr>
                <w:spacing w:val="-1"/>
                <w:sz w:val="18"/>
                <w:szCs w:val="18"/>
              </w:rPr>
              <w:t xml:space="preserve">    </w:t>
            </w:r>
            <w:proofErr w:type="spellStart"/>
            <w:r>
              <w:rPr>
                <w:spacing w:val="-1"/>
                <w:sz w:val="18"/>
                <w:szCs w:val="18"/>
              </w:rPr>
              <w:t>ска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зуемого</w:t>
            </w:r>
            <w:proofErr w:type="spellEnd"/>
            <w:r>
              <w:rPr>
                <w:sz w:val="18"/>
                <w:szCs w:val="18"/>
              </w:rPr>
              <w:t xml:space="preserve">   с   под-</w:t>
            </w:r>
            <w:r>
              <w:rPr>
                <w:sz w:val="18"/>
                <w:szCs w:val="18"/>
              </w:rPr>
              <w:br/>
              <w:t>лежащим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4"/>
            </w:pPr>
            <w:r>
              <w:rPr>
                <w:sz w:val="18"/>
                <w:szCs w:val="18"/>
              </w:rPr>
              <w:t xml:space="preserve">Беседа. Практическая </w:t>
            </w:r>
            <w:proofErr w:type="spellStart"/>
            <w:r>
              <w:rPr>
                <w:sz w:val="18"/>
                <w:szCs w:val="18"/>
              </w:rPr>
              <w:t>рабо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  <w:t>та. Составление вопросов и</w:t>
            </w:r>
            <w:r>
              <w:rPr>
                <w:sz w:val="18"/>
                <w:szCs w:val="18"/>
              </w:rPr>
              <w:br/>
              <w:t>заданий к теме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9"/>
            </w:pPr>
            <w:r>
              <w:rPr>
                <w:sz w:val="18"/>
                <w:szCs w:val="18"/>
              </w:rPr>
              <w:t>Рассказ    о    спорте.</w:t>
            </w:r>
            <w:r>
              <w:rPr>
                <w:sz w:val="18"/>
                <w:szCs w:val="18"/>
              </w:rPr>
              <w:br/>
              <w:t>Изложение</w:t>
            </w:r>
          </w:p>
        </w:tc>
      </w:tr>
    </w:tbl>
    <w:p w:rsidR="004D0550" w:rsidRDefault="004D0550" w:rsidP="004D0550">
      <w:pPr>
        <w:shd w:val="clear" w:color="auto" w:fill="FFFFFF"/>
        <w:spacing w:before="154"/>
        <w:ind w:left="5665" w:right="38"/>
        <w:jc w:val="center"/>
        <w:rPr>
          <w:i/>
          <w:iCs/>
          <w:spacing w:val="-2"/>
          <w:sz w:val="18"/>
          <w:szCs w:val="18"/>
        </w:rPr>
      </w:pPr>
      <w:r>
        <w:br w:type="column"/>
      </w:r>
    </w:p>
    <w:p w:rsidR="004D0550" w:rsidRDefault="004D0550" w:rsidP="004D0550">
      <w:pPr>
        <w:shd w:val="clear" w:color="auto" w:fill="FFFFFF"/>
        <w:spacing w:before="154"/>
        <w:ind w:left="5665" w:right="38"/>
        <w:jc w:val="righ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5"/>
        <w:gridCol w:w="1411"/>
        <w:gridCol w:w="562"/>
        <w:gridCol w:w="2275"/>
        <w:gridCol w:w="1800"/>
      </w:tblGrid>
      <w:tr w:rsidR="004D0550" w:rsidTr="00F5634B">
        <w:trPr>
          <w:trHeight w:hRule="exact" w:val="245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ind w:right="43"/>
              <w:jc w:val="right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4D0550" w:rsidTr="00F5634B">
        <w:trPr>
          <w:trHeight w:hRule="exact" w:val="1555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38"/>
            </w:pPr>
            <w:proofErr w:type="spellStart"/>
            <w:r>
              <w:rPr>
                <w:spacing w:val="-1"/>
                <w:sz w:val="18"/>
                <w:szCs w:val="18"/>
              </w:rPr>
              <w:t>Нераспростра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ненные</w:t>
            </w:r>
            <w:proofErr w:type="spellEnd"/>
            <w:r>
              <w:rPr>
                <w:sz w:val="18"/>
                <w:szCs w:val="18"/>
              </w:rPr>
              <w:t xml:space="preserve">   и   рас-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pacing w:val="-1"/>
                <w:sz w:val="18"/>
                <w:szCs w:val="18"/>
              </w:rPr>
              <w:t>пространенные</w:t>
            </w:r>
            <w:proofErr w:type="spellEnd"/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предложения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29"/>
              <w:jc w:val="both"/>
            </w:pPr>
            <w:r>
              <w:rPr>
                <w:spacing w:val="-1"/>
                <w:sz w:val="18"/>
                <w:szCs w:val="18"/>
              </w:rPr>
              <w:t>Лекция. Беседа. Сообщения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учащихся. Работа с кар-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тинками</w:t>
            </w:r>
            <w:proofErr w:type="spellEnd"/>
            <w:r>
              <w:rPr>
                <w:sz w:val="18"/>
                <w:szCs w:val="18"/>
              </w:rPr>
              <w:t>. Конструирование</w:t>
            </w:r>
            <w:r>
              <w:rPr>
                <w:sz w:val="18"/>
                <w:szCs w:val="18"/>
              </w:rPr>
              <w:br/>
            </w:r>
            <w:r>
              <w:rPr>
                <w:spacing w:val="-1"/>
                <w:sz w:val="18"/>
                <w:szCs w:val="18"/>
              </w:rPr>
              <w:t>самого короткого и самого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длинного предложения.</w:t>
            </w:r>
            <w:r>
              <w:rPr>
                <w:sz w:val="18"/>
                <w:szCs w:val="18"/>
              </w:rPr>
              <w:br/>
              <w:t xml:space="preserve">Работа с текстами </w:t>
            </w:r>
            <w:proofErr w:type="spellStart"/>
            <w:r>
              <w:rPr>
                <w:sz w:val="18"/>
                <w:szCs w:val="18"/>
              </w:rPr>
              <w:t>художе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ственной</w:t>
            </w:r>
            <w:proofErr w:type="spellEnd"/>
            <w:r>
              <w:rPr>
                <w:sz w:val="18"/>
                <w:szCs w:val="18"/>
              </w:rPr>
              <w:t xml:space="preserve"> литературы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firstLine="43"/>
              <w:jc w:val="both"/>
            </w:pPr>
            <w:r>
              <w:rPr>
                <w:sz w:val="18"/>
                <w:szCs w:val="18"/>
              </w:rPr>
              <w:t xml:space="preserve">Игра «Будь </w:t>
            </w:r>
            <w:proofErr w:type="spellStart"/>
            <w:r>
              <w:rPr>
                <w:sz w:val="18"/>
                <w:szCs w:val="18"/>
              </w:rPr>
              <w:t>внимате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  <w:t>лен!»</w:t>
            </w:r>
          </w:p>
        </w:tc>
      </w:tr>
      <w:tr w:rsidR="004D0550" w:rsidTr="00F5634B">
        <w:trPr>
          <w:trHeight w:hRule="exact" w:val="682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6" w:lineRule="exact"/>
              <w:ind w:left="62"/>
            </w:pPr>
            <w:r>
              <w:rPr>
                <w:sz w:val="18"/>
                <w:szCs w:val="18"/>
              </w:rPr>
              <w:t>14-</w:t>
            </w:r>
            <w:r>
              <w:rPr>
                <w:sz w:val="18"/>
                <w:szCs w:val="18"/>
              </w:rPr>
              <w:br/>
            </w:r>
            <w:r>
              <w:rPr>
                <w:spacing w:val="-18"/>
                <w:sz w:val="18"/>
                <w:szCs w:val="18"/>
              </w:rPr>
              <w:t>15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1" w:lineRule="exact"/>
              <w:ind w:firstLine="29"/>
            </w:pPr>
            <w:r>
              <w:rPr>
                <w:spacing w:val="-1"/>
                <w:sz w:val="18"/>
                <w:szCs w:val="18"/>
              </w:rPr>
              <w:t>Второстепенные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члены     </w:t>
            </w:r>
            <w:proofErr w:type="spellStart"/>
            <w:r>
              <w:rPr>
                <w:sz w:val="18"/>
                <w:szCs w:val="18"/>
              </w:rPr>
              <w:t>предло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9"/>
              <w:jc w:val="both"/>
            </w:pPr>
            <w:r>
              <w:rPr>
                <w:sz w:val="18"/>
                <w:szCs w:val="18"/>
              </w:rPr>
              <w:t>Семинар. Работа в группах</w:t>
            </w:r>
            <w:r>
              <w:rPr>
                <w:sz w:val="18"/>
                <w:szCs w:val="18"/>
              </w:rPr>
              <w:br/>
              <w:t>по заданной программе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29"/>
              <w:jc w:val="both"/>
            </w:pPr>
            <w:r>
              <w:rPr>
                <w:sz w:val="18"/>
                <w:szCs w:val="18"/>
              </w:rPr>
              <w:t>Письменный ответ</w:t>
            </w:r>
            <w:r>
              <w:rPr>
                <w:sz w:val="18"/>
                <w:szCs w:val="18"/>
              </w:rPr>
              <w:br/>
              <w:t>на вопрос</w:t>
            </w:r>
          </w:p>
        </w:tc>
      </w:tr>
      <w:tr w:rsidR="004D0550" w:rsidTr="00F5634B">
        <w:trPr>
          <w:trHeight w:hRule="exact" w:val="1104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left="53"/>
            </w:pPr>
            <w:r>
              <w:rPr>
                <w:sz w:val="18"/>
                <w:szCs w:val="18"/>
              </w:rPr>
              <w:t>16-</w:t>
            </w:r>
            <w:r>
              <w:rPr>
                <w:sz w:val="18"/>
                <w:szCs w:val="18"/>
              </w:rPr>
              <w:br/>
            </w:r>
            <w:r>
              <w:rPr>
                <w:spacing w:val="-16"/>
                <w:sz w:val="18"/>
                <w:szCs w:val="18"/>
              </w:rPr>
              <w:t>17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firstLine="10"/>
            </w:pPr>
            <w:r>
              <w:rPr>
                <w:spacing w:val="-1"/>
                <w:sz w:val="18"/>
                <w:szCs w:val="18"/>
              </w:rPr>
              <w:t>Односоставные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pacing w:val="-2"/>
                <w:sz w:val="18"/>
                <w:szCs w:val="18"/>
              </w:rPr>
              <w:t>предложения.</w:t>
            </w:r>
            <w:r>
              <w:rPr>
                <w:spacing w:val="-2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Синонимия    од-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носоставных</w:t>
            </w:r>
            <w:proofErr w:type="spellEnd"/>
            <w:r>
              <w:rPr>
                <w:sz w:val="18"/>
                <w:szCs w:val="18"/>
              </w:rPr>
              <w:br/>
              <w:t>предложений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4"/>
              <w:jc w:val="both"/>
            </w:pPr>
            <w:r>
              <w:rPr>
                <w:spacing w:val="-2"/>
                <w:sz w:val="18"/>
                <w:szCs w:val="18"/>
              </w:rPr>
              <w:t>Практикум. Сообщения уча-</w:t>
            </w:r>
            <w:r>
              <w:rPr>
                <w:spacing w:val="-2"/>
                <w:sz w:val="18"/>
                <w:szCs w:val="18"/>
              </w:rPr>
              <w:br/>
            </w:r>
            <w:proofErr w:type="spellStart"/>
            <w:r>
              <w:rPr>
                <w:spacing w:val="-1"/>
                <w:sz w:val="18"/>
                <w:szCs w:val="18"/>
              </w:rPr>
              <w:t>щихся</w:t>
            </w:r>
            <w:proofErr w:type="spellEnd"/>
            <w:r>
              <w:rPr>
                <w:spacing w:val="-1"/>
                <w:sz w:val="18"/>
                <w:szCs w:val="18"/>
              </w:rPr>
              <w:t xml:space="preserve"> с использованием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специально подобранного</w:t>
            </w:r>
            <w:r>
              <w:rPr>
                <w:sz w:val="18"/>
                <w:szCs w:val="18"/>
              </w:rPr>
              <w:br/>
              <w:t>материала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firstLine="10"/>
              <w:jc w:val="both"/>
            </w:pPr>
            <w:r>
              <w:rPr>
                <w:sz w:val="18"/>
                <w:szCs w:val="18"/>
              </w:rPr>
              <w:t xml:space="preserve">Дополни ответ </w:t>
            </w:r>
            <w:proofErr w:type="spellStart"/>
            <w:r>
              <w:rPr>
                <w:sz w:val="18"/>
                <w:szCs w:val="18"/>
              </w:rPr>
              <w:t>това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pacing w:val="-1"/>
                <w:sz w:val="18"/>
                <w:szCs w:val="18"/>
              </w:rPr>
              <w:t>рища</w:t>
            </w:r>
            <w:proofErr w:type="spellEnd"/>
            <w:r>
              <w:rPr>
                <w:spacing w:val="-1"/>
                <w:sz w:val="18"/>
                <w:szCs w:val="18"/>
              </w:rPr>
              <w:t>... Игра «Свое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предложение». Рас-</w:t>
            </w:r>
            <w:r>
              <w:rPr>
                <w:sz w:val="18"/>
                <w:szCs w:val="18"/>
              </w:rPr>
              <w:br/>
            </w:r>
            <w:r>
              <w:rPr>
                <w:spacing w:val="-1"/>
                <w:sz w:val="18"/>
                <w:szCs w:val="18"/>
              </w:rPr>
              <w:t>сказ «Кто лучше?»</w:t>
            </w:r>
          </w:p>
        </w:tc>
      </w:tr>
      <w:tr w:rsidR="004D0550" w:rsidTr="00F5634B">
        <w:trPr>
          <w:trHeight w:hRule="exact" w:val="1570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0"/>
            </w:pPr>
            <w:r>
              <w:rPr>
                <w:spacing w:val="-1"/>
                <w:sz w:val="18"/>
                <w:szCs w:val="18"/>
              </w:rPr>
              <w:t>Неполные   пред-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ложения</w:t>
            </w:r>
            <w:proofErr w:type="spellEnd"/>
            <w:r>
              <w:rPr>
                <w:sz w:val="18"/>
                <w:szCs w:val="18"/>
              </w:rPr>
              <w:t>.     Ком-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pacing w:val="-1"/>
                <w:sz w:val="18"/>
                <w:szCs w:val="18"/>
              </w:rPr>
              <w:t>муникативная</w:t>
            </w:r>
            <w:proofErr w:type="spellEnd"/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целесообраз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ность</w:t>
            </w:r>
            <w:proofErr w:type="spellEnd"/>
            <w:r>
              <w:rPr>
                <w:sz w:val="18"/>
                <w:szCs w:val="18"/>
              </w:rPr>
              <w:t xml:space="preserve">   </w:t>
            </w:r>
            <w:proofErr w:type="spellStart"/>
            <w:r>
              <w:rPr>
                <w:sz w:val="18"/>
                <w:szCs w:val="18"/>
              </w:rPr>
              <w:t>использо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pacing w:val="-1"/>
                <w:sz w:val="18"/>
                <w:szCs w:val="18"/>
              </w:rPr>
              <w:t>вания</w:t>
            </w:r>
            <w:proofErr w:type="spellEnd"/>
            <w:r>
              <w:rPr>
                <w:spacing w:val="-1"/>
                <w:sz w:val="18"/>
                <w:szCs w:val="18"/>
              </w:rPr>
              <w:t xml:space="preserve">   неполных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предложений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0"/>
            </w:pPr>
            <w:r>
              <w:rPr>
                <w:spacing w:val="-1"/>
                <w:sz w:val="18"/>
                <w:szCs w:val="18"/>
              </w:rPr>
              <w:t>Сообщения учащихся.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Наблюдение текста </w:t>
            </w:r>
            <w:proofErr w:type="spellStart"/>
            <w:r>
              <w:rPr>
                <w:sz w:val="18"/>
                <w:szCs w:val="18"/>
              </w:rPr>
              <w:t>художе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ственной</w:t>
            </w:r>
            <w:proofErr w:type="spellEnd"/>
            <w:r>
              <w:rPr>
                <w:sz w:val="18"/>
                <w:szCs w:val="18"/>
              </w:rPr>
              <w:t xml:space="preserve"> литературы с по-</w:t>
            </w:r>
            <w:r>
              <w:rPr>
                <w:sz w:val="18"/>
                <w:szCs w:val="18"/>
              </w:rPr>
              <w:br/>
              <w:t>следующими выводами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firstLine="5"/>
              <w:jc w:val="both"/>
            </w:pPr>
            <w:r>
              <w:rPr>
                <w:sz w:val="18"/>
                <w:szCs w:val="18"/>
              </w:rPr>
              <w:t xml:space="preserve">Устный опрос. </w:t>
            </w:r>
            <w:proofErr w:type="spellStart"/>
            <w:r>
              <w:rPr>
                <w:sz w:val="18"/>
                <w:szCs w:val="18"/>
              </w:rPr>
              <w:t>Рабо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  <w:t>та с текстом</w:t>
            </w:r>
          </w:p>
        </w:tc>
      </w:tr>
      <w:tr w:rsidR="004D0550" w:rsidTr="00F5634B">
        <w:trPr>
          <w:trHeight w:hRule="exact" w:val="1114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left="29"/>
              <w:jc w:val="right"/>
            </w:pPr>
            <w:r>
              <w:rPr>
                <w:sz w:val="18"/>
                <w:szCs w:val="18"/>
              </w:rPr>
              <w:t>19-</w:t>
            </w:r>
            <w:r>
              <w:rPr>
                <w:sz w:val="18"/>
                <w:szCs w:val="18"/>
              </w:rPr>
              <w:br/>
            </w:r>
            <w:r>
              <w:rPr>
                <w:b/>
                <w:bCs/>
                <w:w w:val="83"/>
                <w:sz w:val="24"/>
                <w:szCs w:val="24"/>
              </w:rPr>
              <w:t>го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hanging="10"/>
            </w:pPr>
            <w:r>
              <w:rPr>
                <w:sz w:val="18"/>
                <w:szCs w:val="18"/>
              </w:rPr>
              <w:t>Однородные</w:t>
            </w:r>
            <w:r>
              <w:rPr>
                <w:sz w:val="18"/>
                <w:szCs w:val="18"/>
              </w:rPr>
              <w:br/>
              <w:t xml:space="preserve">члены     </w:t>
            </w:r>
            <w:proofErr w:type="spellStart"/>
            <w:r>
              <w:rPr>
                <w:sz w:val="18"/>
                <w:szCs w:val="18"/>
              </w:rPr>
              <w:t>предло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  <w:r>
              <w:rPr>
                <w:sz w:val="18"/>
                <w:szCs w:val="18"/>
              </w:rPr>
              <w:t xml:space="preserve"> и их </w:t>
            </w:r>
            <w:proofErr w:type="spellStart"/>
            <w:r>
              <w:rPr>
                <w:sz w:val="18"/>
                <w:szCs w:val="18"/>
              </w:rPr>
              <w:t>доб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рососедские</w:t>
            </w:r>
            <w:proofErr w:type="spellEnd"/>
            <w:r>
              <w:rPr>
                <w:sz w:val="18"/>
                <w:szCs w:val="18"/>
              </w:rPr>
              <w:t xml:space="preserve">   от-</w:t>
            </w:r>
            <w:r>
              <w:rPr>
                <w:sz w:val="18"/>
                <w:szCs w:val="18"/>
              </w:rPr>
              <w:br/>
              <w:t>ношения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firstLine="10"/>
            </w:pPr>
            <w:r>
              <w:rPr>
                <w:sz w:val="18"/>
                <w:szCs w:val="18"/>
              </w:rPr>
              <w:t>Практикум. Беседа.</w:t>
            </w:r>
            <w:r>
              <w:rPr>
                <w:sz w:val="18"/>
                <w:szCs w:val="18"/>
              </w:rPr>
              <w:br/>
              <w:t>Наблюдение    поэтического</w:t>
            </w:r>
            <w:r>
              <w:rPr>
                <w:sz w:val="18"/>
                <w:szCs w:val="18"/>
              </w:rPr>
              <w:br/>
              <w:t>текста. Работа в группах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hanging="10"/>
              <w:jc w:val="both"/>
            </w:pPr>
            <w:r>
              <w:rPr>
                <w:spacing w:val="-1"/>
                <w:sz w:val="18"/>
                <w:szCs w:val="18"/>
              </w:rPr>
              <w:t>Сказка или рассказ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«Животные нашего</w:t>
            </w:r>
            <w:r>
              <w:rPr>
                <w:sz w:val="18"/>
                <w:szCs w:val="18"/>
              </w:rPr>
              <w:br/>
              <w:t>края», «Друзья и</w:t>
            </w:r>
            <w:r>
              <w:rPr>
                <w:sz w:val="18"/>
                <w:szCs w:val="18"/>
              </w:rPr>
              <w:br/>
              <w:t>враги леса»</w:t>
            </w:r>
          </w:p>
        </w:tc>
      </w:tr>
      <w:tr w:rsidR="004D0550" w:rsidTr="00F5634B">
        <w:trPr>
          <w:trHeight w:hRule="exact" w:val="1114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21-</w:t>
            </w:r>
          </w:p>
          <w:p w:rsidR="004D0550" w:rsidRDefault="004D0550" w:rsidP="00F5634B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hanging="14"/>
            </w:pPr>
            <w:r>
              <w:rPr>
                <w:sz w:val="18"/>
                <w:szCs w:val="18"/>
              </w:rPr>
              <w:t>Обособление</w:t>
            </w:r>
            <w:r>
              <w:rPr>
                <w:sz w:val="18"/>
                <w:szCs w:val="18"/>
              </w:rPr>
              <w:br/>
            </w:r>
            <w:r>
              <w:rPr>
                <w:spacing w:val="-1"/>
                <w:sz w:val="18"/>
                <w:szCs w:val="18"/>
              </w:rPr>
              <w:t>второстепенных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членов    </w:t>
            </w:r>
            <w:proofErr w:type="spellStart"/>
            <w:r>
              <w:rPr>
                <w:sz w:val="18"/>
                <w:szCs w:val="18"/>
              </w:rPr>
              <w:t>предло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0"/>
            </w:pPr>
            <w:r>
              <w:rPr>
                <w:sz w:val="18"/>
                <w:szCs w:val="18"/>
              </w:rPr>
              <w:t>Практикум. Беседа.</w:t>
            </w:r>
            <w:r>
              <w:rPr>
                <w:sz w:val="18"/>
                <w:szCs w:val="18"/>
              </w:rPr>
              <w:br/>
              <w:t xml:space="preserve">Работа в группах. </w:t>
            </w:r>
            <w:proofErr w:type="spellStart"/>
            <w:r>
              <w:rPr>
                <w:sz w:val="18"/>
                <w:szCs w:val="18"/>
              </w:rPr>
              <w:t>Наблюде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pacing w:val="-1"/>
                <w:sz w:val="18"/>
                <w:szCs w:val="18"/>
              </w:rPr>
              <w:t>ние</w:t>
            </w:r>
            <w:proofErr w:type="spellEnd"/>
            <w:r>
              <w:rPr>
                <w:spacing w:val="-1"/>
                <w:sz w:val="18"/>
                <w:szCs w:val="18"/>
              </w:rPr>
              <w:t xml:space="preserve"> поэтического текста. Ра-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бота со словарем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right="5" w:hanging="14"/>
              <w:jc w:val="both"/>
            </w:pPr>
            <w:r>
              <w:rPr>
                <w:spacing w:val="-1"/>
                <w:sz w:val="18"/>
                <w:szCs w:val="18"/>
              </w:rPr>
              <w:t>Составление памятки</w:t>
            </w:r>
            <w:r>
              <w:rPr>
                <w:spacing w:val="-1"/>
                <w:sz w:val="18"/>
                <w:szCs w:val="18"/>
              </w:rPr>
              <w:br/>
              <w:t>«Частные условия</w:t>
            </w:r>
            <w:r>
              <w:rPr>
                <w:spacing w:val="-1"/>
                <w:sz w:val="18"/>
                <w:szCs w:val="18"/>
              </w:rPr>
              <w:br/>
              <w:t>обособления». Кон-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струирование</w:t>
            </w:r>
            <w:proofErr w:type="spellEnd"/>
            <w:r>
              <w:rPr>
                <w:sz w:val="18"/>
                <w:szCs w:val="18"/>
              </w:rPr>
              <w:t xml:space="preserve"> пред-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ложений</w:t>
            </w:r>
            <w:proofErr w:type="spellEnd"/>
          </w:p>
        </w:tc>
      </w:tr>
      <w:tr w:rsidR="004D0550" w:rsidTr="00F5634B">
        <w:trPr>
          <w:trHeight w:hRule="exact" w:val="1608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jc w:val="right"/>
            </w:pPr>
            <w:r>
              <w:rPr>
                <w:sz w:val="18"/>
                <w:szCs w:val="18"/>
              </w:rPr>
              <w:t>23-</w:t>
            </w:r>
            <w:r>
              <w:rPr>
                <w:sz w:val="18"/>
                <w:szCs w:val="18"/>
              </w:rPr>
              <w:br/>
              <w:t>24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hanging="29"/>
            </w:pPr>
            <w:r>
              <w:rPr>
                <w:sz w:val="18"/>
                <w:szCs w:val="18"/>
              </w:rPr>
              <w:t xml:space="preserve">Слова,    не    </w:t>
            </w:r>
            <w:proofErr w:type="spellStart"/>
            <w:r>
              <w:rPr>
                <w:sz w:val="18"/>
                <w:szCs w:val="18"/>
              </w:rPr>
              <w:t>яв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ляющиеся</w:t>
            </w:r>
            <w:proofErr w:type="spellEnd"/>
            <w:r>
              <w:rPr>
                <w:sz w:val="18"/>
                <w:szCs w:val="18"/>
              </w:rPr>
              <w:t xml:space="preserve">     </w:t>
            </w:r>
            <w:proofErr w:type="spellStart"/>
            <w:r>
              <w:rPr>
                <w:sz w:val="18"/>
                <w:szCs w:val="18"/>
              </w:rPr>
              <w:t>чле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r>
              <w:rPr>
                <w:spacing w:val="-1"/>
                <w:sz w:val="18"/>
                <w:szCs w:val="18"/>
              </w:rPr>
              <w:t xml:space="preserve">нами   </w:t>
            </w:r>
            <w:proofErr w:type="spellStart"/>
            <w:r>
              <w:rPr>
                <w:spacing w:val="-1"/>
                <w:sz w:val="18"/>
                <w:szCs w:val="18"/>
              </w:rPr>
              <w:t>предложе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ния</w:t>
            </w:r>
            <w:proofErr w:type="spellEnd"/>
            <w:r>
              <w:rPr>
                <w:sz w:val="18"/>
                <w:szCs w:val="18"/>
              </w:rPr>
              <w:t xml:space="preserve">       (вводные</w:t>
            </w:r>
            <w:r>
              <w:rPr>
                <w:sz w:val="18"/>
                <w:szCs w:val="18"/>
              </w:rPr>
              <w:br/>
            </w:r>
            <w:r>
              <w:rPr>
                <w:spacing w:val="-1"/>
                <w:sz w:val="18"/>
                <w:szCs w:val="18"/>
              </w:rPr>
              <w:t xml:space="preserve">слова,      </w:t>
            </w:r>
            <w:proofErr w:type="spellStart"/>
            <w:r>
              <w:rPr>
                <w:spacing w:val="-1"/>
                <w:sz w:val="18"/>
                <w:szCs w:val="18"/>
              </w:rPr>
              <w:t>предло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обраще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ния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hanging="14"/>
              <w:jc w:val="both"/>
            </w:pPr>
            <w:r>
              <w:rPr>
                <w:spacing w:val="-2"/>
                <w:sz w:val="18"/>
                <w:szCs w:val="18"/>
              </w:rPr>
              <w:t>Беседа. Написание научной</w:t>
            </w:r>
            <w:r>
              <w:rPr>
                <w:spacing w:val="-2"/>
                <w:sz w:val="18"/>
                <w:szCs w:val="18"/>
              </w:rPr>
              <w:br/>
            </w:r>
            <w:r>
              <w:rPr>
                <w:spacing w:val="-1"/>
                <w:sz w:val="18"/>
                <w:szCs w:val="18"/>
              </w:rPr>
              <w:t>статьи в сборник «Хочу все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знать»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right="19" w:hanging="14"/>
              <w:jc w:val="both"/>
            </w:pPr>
            <w:r>
              <w:rPr>
                <w:spacing w:val="-1"/>
                <w:sz w:val="18"/>
                <w:szCs w:val="18"/>
              </w:rPr>
              <w:t>Взаимопроверка и</w:t>
            </w:r>
            <w:r>
              <w:rPr>
                <w:spacing w:val="-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взаимоконтроль</w:t>
            </w:r>
          </w:p>
        </w:tc>
      </w:tr>
    </w:tbl>
    <w:p w:rsidR="004D0550" w:rsidRDefault="004D0550" w:rsidP="004D0550">
      <w:pPr>
        <w:sectPr w:rsidR="004D0550" w:rsidSect="00406309">
          <w:pgSz w:w="16834" w:h="11909" w:orient="landscape"/>
          <w:pgMar w:top="532" w:right="1498" w:bottom="360" w:left="1118" w:header="720" w:footer="720" w:gutter="0"/>
          <w:cols w:num="2" w:space="720" w:equalWidth="0">
            <w:col w:w="6460" w:space="1234"/>
            <w:col w:w="6523"/>
          </w:cols>
          <w:noEndnote/>
        </w:sectPr>
      </w:pPr>
    </w:p>
    <w:p w:rsidR="004D0550" w:rsidRDefault="004D0550" w:rsidP="004D0550">
      <w:pPr>
        <w:spacing w:before="38" w:line="1" w:lineRule="exact"/>
        <w:rPr>
          <w:sz w:val="2"/>
          <w:szCs w:val="2"/>
        </w:rPr>
      </w:pPr>
    </w:p>
    <w:p w:rsidR="004D0550" w:rsidRDefault="004D0550" w:rsidP="004D0550">
      <w:pPr>
        <w:sectPr w:rsidR="004D0550">
          <w:type w:val="continuous"/>
          <w:pgSz w:w="16834" w:h="11909" w:orient="landscape"/>
          <w:pgMar w:top="532" w:right="4147" w:bottom="360" w:left="4325" w:header="720" w:footer="720" w:gutter="0"/>
          <w:cols w:space="60"/>
          <w:noEndnote/>
        </w:sectPr>
      </w:pPr>
    </w:p>
    <w:p w:rsidR="004D0550" w:rsidRDefault="004D0550" w:rsidP="004D0550">
      <w:pPr>
        <w:shd w:val="clear" w:color="auto" w:fill="FFFFFF"/>
      </w:pPr>
      <w:r>
        <w:rPr>
          <w:sz w:val="18"/>
          <w:szCs w:val="18"/>
        </w:rPr>
        <w:lastRenderedPageBreak/>
        <w:t>6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1"/>
        <w:gridCol w:w="1402"/>
        <w:gridCol w:w="571"/>
        <w:gridCol w:w="2280"/>
        <w:gridCol w:w="1747"/>
      </w:tblGrid>
      <w:tr w:rsidR="004D0550" w:rsidTr="00F5634B">
        <w:trPr>
          <w:trHeight w:hRule="exact" w:val="226"/>
        </w:trPr>
        <w:tc>
          <w:tcPr>
            <w:tcW w:w="64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ind w:left="130"/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>
              <w:rPr>
                <w:spacing w:val="-2"/>
                <w:sz w:val="18"/>
                <w:szCs w:val="18"/>
              </w:rPr>
              <w:t xml:space="preserve">1    |              2              </w:t>
            </w:r>
            <w:r>
              <w:rPr>
                <w:spacing w:val="-2"/>
                <w:sz w:val="18"/>
                <w:szCs w:val="18"/>
                <w:lang w:val="en-US"/>
              </w:rPr>
              <w:t xml:space="preserve">I     </w:t>
            </w:r>
            <w:r>
              <w:rPr>
                <w:spacing w:val="-2"/>
                <w:sz w:val="18"/>
                <w:szCs w:val="18"/>
              </w:rPr>
              <w:t>3     |                        4                        |                  5</w:t>
            </w:r>
          </w:p>
        </w:tc>
      </w:tr>
      <w:tr w:rsidR="004D0550" w:rsidTr="00F5634B">
        <w:trPr>
          <w:trHeight w:hRule="exact" w:val="355"/>
        </w:trPr>
        <w:tc>
          <w:tcPr>
            <w:tcW w:w="64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 xml:space="preserve">Раздел </w:t>
            </w:r>
            <w:r>
              <w:rPr>
                <w:sz w:val="18"/>
                <w:szCs w:val="18"/>
                <w:lang w:val="en-US"/>
              </w:rPr>
              <w:t>IV</w:t>
            </w:r>
            <w:r w:rsidRPr="000D7291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Сложные предложения (4 ч)</w:t>
            </w:r>
          </w:p>
        </w:tc>
      </w:tr>
      <w:tr w:rsidR="004D0550" w:rsidTr="00F5634B">
        <w:trPr>
          <w:trHeight w:hRule="exact" w:val="1786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6" w:lineRule="exact"/>
              <w:ind w:left="10"/>
            </w:pPr>
            <w:r>
              <w:rPr>
                <w:sz w:val="18"/>
                <w:szCs w:val="18"/>
              </w:rPr>
              <w:t>25-</w:t>
            </w:r>
            <w:r>
              <w:rPr>
                <w:sz w:val="18"/>
                <w:szCs w:val="18"/>
              </w:rPr>
              <w:br/>
              <w:t>26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0"/>
            </w:pPr>
            <w:r>
              <w:rPr>
                <w:sz w:val="18"/>
                <w:szCs w:val="18"/>
              </w:rPr>
              <w:t>Виды    сложных</w:t>
            </w:r>
            <w:r>
              <w:rPr>
                <w:sz w:val="18"/>
                <w:szCs w:val="18"/>
              </w:rPr>
              <w:br/>
            </w:r>
            <w:r>
              <w:rPr>
                <w:spacing w:val="-2"/>
                <w:sz w:val="18"/>
                <w:szCs w:val="18"/>
              </w:rPr>
              <w:t>предложений.</w:t>
            </w:r>
            <w:r>
              <w:rPr>
                <w:spacing w:val="-2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Своеобразие   их</w:t>
            </w:r>
            <w:r>
              <w:rPr>
                <w:sz w:val="18"/>
                <w:szCs w:val="18"/>
              </w:rPr>
              <w:br/>
              <w:t xml:space="preserve">семантики, </w:t>
            </w:r>
            <w:proofErr w:type="spellStart"/>
            <w:r>
              <w:rPr>
                <w:sz w:val="18"/>
                <w:szCs w:val="18"/>
              </w:rPr>
              <w:t>стру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ктуры</w:t>
            </w:r>
            <w:proofErr w:type="spellEnd"/>
            <w:r>
              <w:rPr>
                <w:sz w:val="18"/>
                <w:szCs w:val="18"/>
              </w:rPr>
              <w:t xml:space="preserve">   и   </w:t>
            </w:r>
            <w:proofErr w:type="spellStart"/>
            <w:r>
              <w:rPr>
                <w:sz w:val="18"/>
                <w:szCs w:val="18"/>
              </w:rPr>
              <w:t>функ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ций</w:t>
            </w:r>
            <w:proofErr w:type="spellEnd"/>
            <w:r>
              <w:rPr>
                <w:sz w:val="18"/>
                <w:szCs w:val="18"/>
              </w:rPr>
              <w:t>.  Синонимия</w:t>
            </w:r>
            <w:r>
              <w:rPr>
                <w:sz w:val="18"/>
                <w:szCs w:val="18"/>
              </w:rPr>
              <w:br/>
            </w:r>
            <w:r>
              <w:rPr>
                <w:spacing w:val="-1"/>
                <w:sz w:val="18"/>
                <w:szCs w:val="18"/>
              </w:rPr>
              <w:t>предложений</w:t>
            </w:r>
            <w:r>
              <w:rPr>
                <w:spacing w:val="-1"/>
                <w:sz w:val="18"/>
                <w:szCs w:val="18"/>
              </w:rPr>
              <w:br/>
              <w:t>разных видов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4"/>
            </w:pPr>
            <w:r>
              <w:rPr>
                <w:sz w:val="18"/>
                <w:szCs w:val="18"/>
              </w:rPr>
              <w:t>Сообщения учащихся.</w:t>
            </w:r>
            <w:r>
              <w:rPr>
                <w:sz w:val="18"/>
                <w:szCs w:val="18"/>
              </w:rPr>
              <w:br/>
              <w:t>Составление таблицы «</w:t>
            </w:r>
            <w:proofErr w:type="spellStart"/>
            <w:r>
              <w:rPr>
                <w:sz w:val="18"/>
                <w:szCs w:val="18"/>
              </w:rPr>
              <w:t>Ви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ды</w:t>
            </w:r>
            <w:proofErr w:type="spellEnd"/>
            <w:r>
              <w:rPr>
                <w:sz w:val="18"/>
                <w:szCs w:val="18"/>
              </w:rPr>
              <w:t xml:space="preserve"> сложных предложений».</w:t>
            </w:r>
            <w:r>
              <w:rPr>
                <w:sz w:val="18"/>
                <w:szCs w:val="18"/>
              </w:rPr>
              <w:br/>
              <w:t xml:space="preserve">Редактирование    </w:t>
            </w:r>
            <w:proofErr w:type="spellStart"/>
            <w:r>
              <w:rPr>
                <w:sz w:val="18"/>
                <w:szCs w:val="18"/>
              </w:rPr>
              <w:t>стилисти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ческих</w:t>
            </w:r>
            <w:proofErr w:type="spellEnd"/>
            <w:r>
              <w:rPr>
                <w:sz w:val="18"/>
                <w:szCs w:val="18"/>
              </w:rPr>
              <w:t xml:space="preserve"> текстов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firstLine="14"/>
              <w:jc w:val="both"/>
            </w:pPr>
            <w:r>
              <w:rPr>
                <w:spacing w:val="-1"/>
                <w:sz w:val="18"/>
                <w:szCs w:val="18"/>
              </w:rPr>
              <w:t xml:space="preserve">Рассказ на </w:t>
            </w:r>
            <w:proofErr w:type="spellStart"/>
            <w:r>
              <w:rPr>
                <w:spacing w:val="-1"/>
                <w:sz w:val="18"/>
                <w:szCs w:val="18"/>
              </w:rPr>
              <w:t>лингвис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pacing w:val="-3"/>
                <w:sz w:val="18"/>
                <w:szCs w:val="18"/>
              </w:rPr>
              <w:t>тическую</w:t>
            </w:r>
            <w:proofErr w:type="spellEnd"/>
            <w:r>
              <w:rPr>
                <w:spacing w:val="-3"/>
                <w:sz w:val="18"/>
                <w:szCs w:val="18"/>
              </w:rPr>
              <w:t xml:space="preserve"> тем&gt;</w:t>
            </w:r>
            <w:r>
              <w:rPr>
                <w:spacing w:val="-3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Взаимопроверка 1</w:t>
            </w:r>
            <w:r>
              <w:rPr>
                <w:sz w:val="18"/>
                <w:szCs w:val="18"/>
              </w:rPr>
              <w:br/>
              <w:t>взаимоконтроль</w:t>
            </w:r>
          </w:p>
        </w:tc>
      </w:tr>
      <w:tr w:rsidR="004D0550" w:rsidTr="00F5634B">
        <w:trPr>
          <w:trHeight w:hRule="exact" w:val="1565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30" w:lineRule="exact"/>
            </w:pPr>
            <w:r>
              <w:rPr>
                <w:sz w:val="18"/>
                <w:szCs w:val="18"/>
              </w:rPr>
              <w:t>27-</w:t>
            </w:r>
            <w:r>
              <w:rPr>
                <w:sz w:val="18"/>
                <w:szCs w:val="18"/>
              </w:rPr>
              <w:br/>
              <w:t>28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53"/>
            </w:pPr>
            <w:r>
              <w:rPr>
                <w:spacing w:val="-1"/>
                <w:sz w:val="18"/>
                <w:szCs w:val="18"/>
              </w:rPr>
              <w:t>«Простое   пред-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ложение</w:t>
            </w:r>
            <w:proofErr w:type="spellEnd"/>
            <w:r>
              <w:rPr>
                <w:sz w:val="18"/>
                <w:szCs w:val="18"/>
              </w:rPr>
              <w:t>»</w:t>
            </w:r>
          </w:p>
          <w:p w:rsidR="004D0550" w:rsidRDefault="004D0550" w:rsidP="00F5634B">
            <w:pPr>
              <w:shd w:val="clear" w:color="auto" w:fill="FFFFFF"/>
            </w:pPr>
            <w:r>
              <w:rPr>
                <w:b/>
                <w:bCs/>
                <w:w w:val="63"/>
                <w:sz w:val="14"/>
                <w:szCs w:val="14"/>
              </w:rPr>
              <w:t xml:space="preserve">ч </w:t>
            </w:r>
            <w:r>
              <w:rPr>
                <w:b/>
                <w:bCs/>
                <w:i/>
                <w:iCs/>
                <w:w w:val="63"/>
                <w:sz w:val="14"/>
                <w:szCs w:val="14"/>
              </w:rPr>
              <w:t>&lt;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0"/>
            </w:pPr>
            <w:r>
              <w:rPr>
                <w:sz w:val="18"/>
                <w:szCs w:val="18"/>
              </w:rPr>
              <w:t>Урок-игра.  Синтаксическое</w:t>
            </w:r>
            <w:r>
              <w:rPr>
                <w:sz w:val="18"/>
                <w:szCs w:val="18"/>
              </w:rPr>
              <w:br/>
              <w:t>лото.   Работа   в   группах.</w:t>
            </w:r>
            <w:r>
              <w:rPr>
                <w:sz w:val="18"/>
                <w:szCs w:val="18"/>
              </w:rPr>
              <w:br/>
              <w:t xml:space="preserve">Подготовка карточек к </w:t>
            </w:r>
            <w:proofErr w:type="spellStart"/>
            <w:r>
              <w:rPr>
                <w:sz w:val="18"/>
                <w:szCs w:val="18"/>
              </w:rPr>
              <w:t>син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таксическому</w:t>
            </w:r>
            <w:proofErr w:type="spellEnd"/>
            <w:r>
              <w:rPr>
                <w:sz w:val="18"/>
                <w:szCs w:val="18"/>
              </w:rPr>
              <w:t xml:space="preserve"> лото.   Выбор</w:t>
            </w:r>
            <w:r>
              <w:rPr>
                <w:sz w:val="18"/>
                <w:szCs w:val="18"/>
              </w:rPr>
              <w:br/>
              <w:t xml:space="preserve">предложений для </w:t>
            </w:r>
            <w:proofErr w:type="spellStart"/>
            <w:r>
              <w:rPr>
                <w:sz w:val="18"/>
                <w:szCs w:val="18"/>
              </w:rPr>
              <w:t>синтакси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ческого</w:t>
            </w:r>
            <w:proofErr w:type="spellEnd"/>
            <w:r>
              <w:rPr>
                <w:sz w:val="18"/>
                <w:szCs w:val="18"/>
              </w:rPr>
              <w:t xml:space="preserve">   лото.   Подготовка</w:t>
            </w:r>
            <w:r>
              <w:rPr>
                <w:sz w:val="18"/>
                <w:szCs w:val="18"/>
              </w:rPr>
              <w:br/>
              <w:t>определений для таблиц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0"/>
              <w:jc w:val="both"/>
            </w:pPr>
            <w:r>
              <w:rPr>
                <w:sz w:val="18"/>
                <w:szCs w:val="18"/>
              </w:rPr>
              <w:t>Игра «Все о просто*</w:t>
            </w:r>
            <w:r>
              <w:rPr>
                <w:sz w:val="18"/>
                <w:szCs w:val="18"/>
              </w:rPr>
              <w:br/>
              <w:t>предложении»</w:t>
            </w:r>
          </w:p>
          <w:p w:rsidR="004D0550" w:rsidRDefault="004D0550" w:rsidP="00F5634B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4D0550" w:rsidTr="00F5634B">
        <w:trPr>
          <w:trHeight w:hRule="exact" w:val="355"/>
        </w:trPr>
        <w:tc>
          <w:tcPr>
            <w:tcW w:w="64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 xml:space="preserve">Раздел </w:t>
            </w:r>
            <w:r>
              <w:rPr>
                <w:sz w:val="18"/>
                <w:szCs w:val="18"/>
                <w:lang w:val="en-US"/>
              </w:rPr>
              <w:t xml:space="preserve">V. </w:t>
            </w:r>
            <w:r w:rsidR="004F67AD">
              <w:rPr>
                <w:sz w:val="18"/>
                <w:szCs w:val="18"/>
              </w:rPr>
              <w:t>Пунктуация (7</w:t>
            </w:r>
            <w:r>
              <w:rPr>
                <w:sz w:val="18"/>
                <w:szCs w:val="18"/>
              </w:rPr>
              <w:t xml:space="preserve"> ч)</w:t>
            </w:r>
          </w:p>
        </w:tc>
      </w:tr>
      <w:tr w:rsidR="004D0550" w:rsidTr="00F5634B">
        <w:trPr>
          <w:trHeight w:hRule="exact" w:val="112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t>29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0"/>
            </w:pPr>
            <w:r>
              <w:rPr>
                <w:sz w:val="18"/>
                <w:szCs w:val="18"/>
              </w:rPr>
              <w:t xml:space="preserve">Немного о </w:t>
            </w:r>
            <w:proofErr w:type="spellStart"/>
            <w:r>
              <w:rPr>
                <w:sz w:val="18"/>
                <w:szCs w:val="18"/>
              </w:rPr>
              <w:t>пунк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туации</w:t>
            </w:r>
            <w:proofErr w:type="spellEnd"/>
            <w:r>
              <w:rPr>
                <w:sz w:val="18"/>
                <w:szCs w:val="18"/>
              </w:rPr>
              <w:t>. Трудные</w:t>
            </w:r>
            <w:r>
              <w:rPr>
                <w:sz w:val="18"/>
                <w:szCs w:val="18"/>
              </w:rPr>
              <w:br/>
            </w:r>
            <w:r>
              <w:rPr>
                <w:spacing w:val="-1"/>
                <w:sz w:val="18"/>
                <w:szCs w:val="18"/>
              </w:rPr>
              <w:t xml:space="preserve">случаи   </w:t>
            </w:r>
            <w:proofErr w:type="spellStart"/>
            <w:r>
              <w:rPr>
                <w:spacing w:val="-1"/>
                <w:sz w:val="18"/>
                <w:szCs w:val="18"/>
              </w:rPr>
              <w:t>пунктуа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14"/>
            </w:pPr>
            <w:r>
              <w:rPr>
                <w:sz w:val="18"/>
                <w:szCs w:val="18"/>
              </w:rPr>
              <w:t xml:space="preserve">Семинар. Работа с </w:t>
            </w:r>
            <w:proofErr w:type="spellStart"/>
            <w:r>
              <w:rPr>
                <w:sz w:val="18"/>
                <w:szCs w:val="18"/>
              </w:rPr>
              <w:t>учебни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ками</w:t>
            </w:r>
            <w:proofErr w:type="spellEnd"/>
            <w:r>
              <w:rPr>
                <w:sz w:val="18"/>
                <w:szCs w:val="18"/>
              </w:rPr>
              <w:t xml:space="preserve"> разных программ. Со-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ставление</w:t>
            </w:r>
            <w:proofErr w:type="spellEnd"/>
            <w:r>
              <w:rPr>
                <w:sz w:val="18"/>
                <w:szCs w:val="18"/>
              </w:rPr>
              <w:t xml:space="preserve">    вопросов    для</w:t>
            </w:r>
            <w:r>
              <w:rPr>
                <w:sz w:val="18"/>
                <w:szCs w:val="18"/>
              </w:rPr>
              <w:br/>
              <w:t>устного журнала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  <w:ind w:firstLine="5"/>
            </w:pPr>
            <w:r>
              <w:rPr>
                <w:sz w:val="18"/>
                <w:szCs w:val="18"/>
              </w:rPr>
              <w:t>Рекомендации   «По-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pacing w:val="-2"/>
                <w:sz w:val="18"/>
                <w:szCs w:val="18"/>
              </w:rPr>
              <w:t>ложительные</w:t>
            </w:r>
            <w:proofErr w:type="spellEnd"/>
            <w:r>
              <w:rPr>
                <w:spacing w:val="-2"/>
                <w:sz w:val="18"/>
                <w:szCs w:val="18"/>
              </w:rPr>
              <w:t xml:space="preserve">   и   от-1</w:t>
            </w:r>
            <w:r>
              <w:rPr>
                <w:spacing w:val="-2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рицательные</w:t>
            </w:r>
            <w:proofErr w:type="spellEnd"/>
            <w:r>
              <w:rPr>
                <w:sz w:val="18"/>
                <w:szCs w:val="18"/>
              </w:rPr>
              <w:t xml:space="preserve">   </w:t>
            </w:r>
            <w:proofErr w:type="spellStart"/>
            <w:r>
              <w:rPr>
                <w:sz w:val="18"/>
                <w:szCs w:val="18"/>
              </w:rPr>
              <w:t>сторс</w:t>
            </w:r>
            <w:proofErr w:type="spellEnd"/>
            <w:r>
              <w:rPr>
                <w:sz w:val="18"/>
                <w:szCs w:val="18"/>
              </w:rPr>
              <w:t>-: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ны</w:t>
            </w:r>
            <w:proofErr w:type="spellEnd"/>
            <w:r>
              <w:rPr>
                <w:sz w:val="18"/>
                <w:szCs w:val="18"/>
              </w:rPr>
              <w:t xml:space="preserve"> данного </w:t>
            </w:r>
            <w:proofErr w:type="spellStart"/>
            <w:r>
              <w:rPr>
                <w:sz w:val="18"/>
                <w:szCs w:val="18"/>
              </w:rPr>
              <w:t>учебни-|</w:t>
            </w:r>
            <w:proofErr w:type="spellEnd"/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ка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</w:tr>
      <w:tr w:rsidR="004D0550" w:rsidTr="00F5634B">
        <w:trPr>
          <w:trHeight w:hRule="exact" w:val="67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</w:pP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</w:rPr>
              <w:br/>
              <w:t>31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6" w:lineRule="exact"/>
              <w:ind w:firstLine="10"/>
            </w:pPr>
            <w:r>
              <w:rPr>
                <w:sz w:val="18"/>
                <w:szCs w:val="18"/>
              </w:rPr>
              <w:t xml:space="preserve">Все о </w:t>
            </w:r>
            <w:proofErr w:type="spellStart"/>
            <w:r>
              <w:rPr>
                <w:sz w:val="18"/>
                <w:szCs w:val="18"/>
              </w:rPr>
              <w:t>предложе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нии</w:t>
            </w:r>
            <w:proofErr w:type="spellEnd"/>
            <w:r>
              <w:rPr>
                <w:sz w:val="18"/>
                <w:szCs w:val="18"/>
              </w:rPr>
              <w:t xml:space="preserve">... (или </w:t>
            </w:r>
            <w:proofErr w:type="spellStart"/>
            <w:r>
              <w:rPr>
                <w:sz w:val="18"/>
                <w:szCs w:val="18"/>
              </w:rPr>
              <w:t>поч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ти</w:t>
            </w:r>
            <w:proofErr w:type="spellEnd"/>
            <w:r>
              <w:rPr>
                <w:sz w:val="18"/>
                <w:szCs w:val="18"/>
              </w:rPr>
              <w:t xml:space="preserve"> все)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1" w:lineRule="exact"/>
            </w:pPr>
            <w:r>
              <w:rPr>
                <w:sz w:val="18"/>
                <w:szCs w:val="18"/>
              </w:rPr>
              <w:t>Сообщения учащихся. Уст-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ный</w:t>
            </w:r>
            <w:proofErr w:type="spellEnd"/>
            <w:r>
              <w:rPr>
                <w:sz w:val="18"/>
                <w:szCs w:val="18"/>
              </w:rPr>
              <w:t xml:space="preserve"> журнал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</w:pPr>
            <w:r>
              <w:rPr>
                <w:sz w:val="18"/>
                <w:szCs w:val="18"/>
              </w:rPr>
              <w:t>Игровой рассказ</w:t>
            </w:r>
          </w:p>
        </w:tc>
      </w:tr>
      <w:tr w:rsidR="004D0550" w:rsidTr="00F5634B">
        <w:trPr>
          <w:trHeight w:hRule="exact" w:val="113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6" w:lineRule="exact"/>
            </w:pPr>
            <w:r>
              <w:rPr>
                <w:sz w:val="18"/>
                <w:szCs w:val="18"/>
              </w:rPr>
              <w:t>32-</w:t>
            </w:r>
            <w:r>
              <w:rPr>
                <w:sz w:val="18"/>
                <w:szCs w:val="18"/>
              </w:rPr>
              <w:br/>
              <w:t>33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6" w:lineRule="exact"/>
              <w:ind w:firstLine="5"/>
            </w:pPr>
            <w:proofErr w:type="spellStart"/>
            <w:r>
              <w:rPr>
                <w:sz w:val="18"/>
                <w:szCs w:val="18"/>
              </w:rPr>
              <w:t>Лингвистиче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ский</w:t>
            </w:r>
            <w:proofErr w:type="spellEnd"/>
            <w:r>
              <w:rPr>
                <w:sz w:val="18"/>
                <w:szCs w:val="18"/>
              </w:rPr>
              <w:t xml:space="preserve">      карнавал</w:t>
            </w:r>
            <w:r>
              <w:rPr>
                <w:sz w:val="18"/>
                <w:szCs w:val="18"/>
              </w:rPr>
              <w:br/>
              <w:t>«Это   непростое</w:t>
            </w:r>
            <w:r>
              <w:rPr>
                <w:sz w:val="18"/>
                <w:szCs w:val="18"/>
              </w:rPr>
              <w:br/>
            </w:r>
            <w:r>
              <w:rPr>
                <w:spacing w:val="-1"/>
                <w:sz w:val="18"/>
                <w:szCs w:val="18"/>
              </w:rPr>
              <w:t xml:space="preserve">простое   </w:t>
            </w:r>
            <w:proofErr w:type="spellStart"/>
            <w:r>
              <w:rPr>
                <w:spacing w:val="-1"/>
                <w:sz w:val="18"/>
                <w:szCs w:val="18"/>
              </w:rPr>
              <w:t>предло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жение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26" w:lineRule="exact"/>
              <w:ind w:hanging="10"/>
              <w:jc w:val="both"/>
            </w:pPr>
            <w:r>
              <w:rPr>
                <w:spacing w:val="-1"/>
                <w:sz w:val="18"/>
                <w:szCs w:val="18"/>
              </w:rPr>
              <w:t xml:space="preserve">Определение </w:t>
            </w:r>
            <w:proofErr w:type="spellStart"/>
            <w:r>
              <w:rPr>
                <w:spacing w:val="-1"/>
                <w:sz w:val="18"/>
                <w:szCs w:val="18"/>
              </w:rPr>
              <w:t>побе</w:t>
            </w:r>
            <w:proofErr w:type="spellEnd"/>
            <w:r>
              <w:rPr>
                <w:spacing w:val="-1"/>
                <w:sz w:val="18"/>
                <w:szCs w:val="18"/>
              </w:rPr>
              <w:t>-</w:t>
            </w:r>
            <w:r>
              <w:rPr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дителей</w:t>
            </w:r>
            <w:proofErr w:type="spellEnd"/>
            <w:r>
              <w:rPr>
                <w:sz w:val="18"/>
                <w:szCs w:val="18"/>
              </w:rPr>
              <w:t xml:space="preserve"> в 3-х </w:t>
            </w:r>
            <w:proofErr w:type="spellStart"/>
            <w:r>
              <w:rPr>
                <w:sz w:val="18"/>
                <w:szCs w:val="18"/>
              </w:rPr>
              <w:t>номи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4D0550" w:rsidRDefault="004D0550" w:rsidP="00F5634B">
            <w:pPr>
              <w:shd w:val="clear" w:color="auto" w:fill="FFFFFF"/>
              <w:jc w:val="both"/>
            </w:pPr>
            <w:r>
              <w:rPr>
                <w:sz w:val="18"/>
                <w:szCs w:val="18"/>
              </w:rPr>
              <w:t>_</w:t>
            </w:r>
          </w:p>
        </w:tc>
      </w:tr>
      <w:tr w:rsidR="004D0550" w:rsidTr="00F5634B">
        <w:trPr>
          <w:trHeight w:hRule="exact" w:val="475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Pr="002422AB" w:rsidRDefault="004D0550" w:rsidP="00F5634B">
            <w:pPr>
              <w:shd w:val="clear" w:color="auto" w:fill="FFFFFF"/>
              <w:jc w:val="center"/>
              <w:rPr>
                <w:lang w:val="en-US"/>
              </w:rPr>
            </w:pPr>
            <w:r>
              <w:t>34</w:t>
            </w:r>
            <w:r>
              <w:rPr>
                <w:lang w:val="en-US"/>
              </w:rPr>
              <w:t>-35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1" w:lineRule="exact"/>
            </w:pPr>
            <w:r>
              <w:rPr>
                <w:sz w:val="18"/>
                <w:szCs w:val="18"/>
              </w:rPr>
              <w:t xml:space="preserve">Обобщение  </w:t>
            </w:r>
            <w:proofErr w:type="spellStart"/>
            <w:r>
              <w:rPr>
                <w:sz w:val="18"/>
                <w:szCs w:val="18"/>
              </w:rPr>
              <w:t>зна</w:t>
            </w:r>
            <w:proofErr w:type="spellEnd"/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ний</w:t>
            </w:r>
            <w:proofErr w:type="spellEnd"/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Pr="002422AB" w:rsidRDefault="004D0550" w:rsidP="00F5634B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</w:pPr>
          </w:p>
        </w:tc>
      </w:tr>
      <w:tr w:rsidR="004D0550" w:rsidTr="00F5634B">
        <w:trPr>
          <w:trHeight w:hRule="exact" w:val="475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spacing w:line="211" w:lineRule="exact"/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  <w:jc w:val="center"/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D0550" w:rsidRDefault="004D0550" w:rsidP="00F5634B">
            <w:pPr>
              <w:shd w:val="clear" w:color="auto" w:fill="FFFFFF"/>
            </w:pPr>
          </w:p>
        </w:tc>
      </w:tr>
    </w:tbl>
    <w:p w:rsidR="004D0550" w:rsidRDefault="004D0550" w:rsidP="004D0550"/>
    <w:p w:rsidR="004D0550" w:rsidRDefault="004D0550" w:rsidP="004D0550">
      <w:pPr>
        <w:shd w:val="clear" w:color="auto" w:fill="FFFFFF"/>
        <w:spacing w:before="48"/>
        <w:ind w:left="3969" w:hanging="5670"/>
      </w:pPr>
    </w:p>
    <w:p w:rsidR="004D0550" w:rsidRDefault="004D0550" w:rsidP="004D0550">
      <w:pPr>
        <w:shd w:val="clear" w:color="auto" w:fill="FFFFFF"/>
        <w:spacing w:line="264" w:lineRule="exact"/>
        <w:ind w:right="43" w:firstLine="576"/>
        <w:jc w:val="both"/>
      </w:pPr>
    </w:p>
    <w:p w:rsidR="004D0550" w:rsidRDefault="004D0550" w:rsidP="004D0550"/>
    <w:p w:rsidR="004D0550" w:rsidRDefault="004D0550" w:rsidP="004D0550"/>
    <w:p w:rsidR="00E127C3" w:rsidRDefault="00E127C3"/>
    <w:sectPr w:rsidR="00E127C3" w:rsidSect="00406309">
      <w:pgSz w:w="11909" w:h="16834"/>
      <w:pgMar w:top="1440" w:right="1443" w:bottom="720" w:left="212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CE6A0A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08"/>
  <w:characterSpacingControl w:val="doNotCompress"/>
  <w:compat/>
  <w:rsids>
    <w:rsidRoot w:val="004D0550"/>
    <w:rsid w:val="00230ECB"/>
    <w:rsid w:val="00233609"/>
    <w:rsid w:val="00306F4D"/>
    <w:rsid w:val="0033017F"/>
    <w:rsid w:val="004D0550"/>
    <w:rsid w:val="004E2229"/>
    <w:rsid w:val="004F67AD"/>
    <w:rsid w:val="009E64CD"/>
    <w:rsid w:val="00DB1E4E"/>
    <w:rsid w:val="00E104EA"/>
    <w:rsid w:val="00E12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06F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06F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5">
    <w:name w:val="Strong"/>
    <w:basedOn w:val="a0"/>
    <w:uiPriority w:val="22"/>
    <w:qFormat/>
    <w:rsid w:val="00306F4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336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36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2088</Words>
  <Characters>11902</Characters>
  <Application>Microsoft Office Word</Application>
  <DocSecurity>0</DocSecurity>
  <Lines>99</Lines>
  <Paragraphs>27</Paragraphs>
  <ScaleCrop>false</ScaleCrop>
  <Company/>
  <LinksUpToDate>false</LinksUpToDate>
  <CharactersWithSpaces>13963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2015-10-07T09:36:00Z</dcterms:created>
  <dcterms:modified xsi:type="dcterms:W3CDTF">2016-04-07T13:19:00Z</dcterms:modified>
</cp:coreProperties>
</file>