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BEA" w:rsidRDefault="00F711B3" w:rsidP="00542BEA">
      <w:pPr>
        <w:jc w:val="center"/>
        <w:rPr>
          <w:sz w:val="24"/>
        </w:rPr>
      </w:pPr>
      <w:r>
        <w:rPr>
          <w:sz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5.25pt;height:11.25pt">
            <v:shadow color="#868686"/>
            <v:textpath style="font-family:&quot;Arial Black&quot;;font-size:20pt;v-text-kern:t" trim="t" fitpath="t" string="МОУ СОШ п. КРИВЦЫ"/>
          </v:shape>
        </w:pict>
      </w:r>
    </w:p>
    <w:p w:rsidR="00542BEA" w:rsidRDefault="00542BEA" w:rsidP="00542BEA">
      <w:pPr>
        <w:jc w:val="center"/>
        <w:rPr>
          <w:sz w:val="24"/>
        </w:rPr>
      </w:pPr>
    </w:p>
    <w:p w:rsidR="00542BEA" w:rsidRDefault="00542BEA" w:rsidP="00542BEA">
      <w:pPr>
        <w:jc w:val="center"/>
        <w:rPr>
          <w:sz w:val="24"/>
        </w:rPr>
      </w:pPr>
    </w:p>
    <w:p w:rsidR="00542BEA" w:rsidRDefault="00542BEA" w:rsidP="00542BEA">
      <w:pPr>
        <w:jc w:val="center"/>
        <w:rPr>
          <w:sz w:val="24"/>
        </w:rPr>
      </w:pPr>
    </w:p>
    <w:p w:rsidR="00542BEA" w:rsidRDefault="00F711B3" w:rsidP="00542BEA">
      <w:pPr>
        <w:jc w:val="center"/>
        <w:rPr>
          <w:sz w:val="24"/>
        </w:rPr>
      </w:pPr>
      <w:r w:rsidRPr="005D7604">
        <w:rPr>
          <w:noProof/>
          <w:color w:val="BFBFBF" w:themeColor="background1" w:themeShade="BF"/>
        </w:rPr>
        <w:pict>
          <v:shape id="_x0000_s1027" type="#_x0000_t136" style="position:absolute;left:0;text-align:left;margin-left:0;margin-top:150.35pt;width:522.75pt;height:80.65pt;z-index:251662336">
            <v:fill r:id="rId5" o:title="Белый мрамор" type="tile"/>
            <v:shadow color="#868686"/>
            <v:textpath style="font-family:&quot;Arial Black&quot;;v-text-kern:t" trim="t" fitpath="t" string="ТЕМА: &#10;ЖОСТОВСКИЙ БУКЕТ"/>
            <w10:wrap type="square"/>
          </v:shape>
        </w:pict>
      </w:r>
      <w:r>
        <w:rPr>
          <w:noProof/>
        </w:rPr>
        <w:pict>
          <v:shape id="_x0000_s1028" type="#_x0000_t136" style="position:absolute;left:0;text-align:left;margin-left:171.75pt;margin-top:241.9pt;width:150.75pt;height:15.2pt;z-index:251664384">
            <v:shadow color="#868686"/>
            <v:textpath style="font-family:&quot;Arial Black&quot;;v-text-kern:t" trim="t" fitpath="t" string="класс: 5"/>
            <w10:wrap type="square"/>
          </v:shape>
        </w:pict>
      </w:r>
      <w:r>
        <w:rPr>
          <w:noProof/>
        </w:rPr>
        <w:pict>
          <v:shape id="_x0000_s1026" type="#_x0000_t136" style="position:absolute;left:0;text-align:left;margin-left:99pt;margin-top:41.3pt;width:323.25pt;height:68.25pt;z-index:251660288">
            <v:shadow color="#868686"/>
            <v:textpath style="font-family:&quot;Arial Black&quot;;font-size:32pt;v-text-kern:t" trim="t" fitpath="t" string="ОТКРЫТЫЙ УРОК&#10;ПО ИЗО&#10;"/>
            <w10:wrap type="square"/>
          </v:shape>
        </w:pict>
      </w:r>
      <w:r>
        <w:rPr>
          <w:noProof/>
        </w:rPr>
        <w:pict>
          <v:shape id="_x0000_s1030" type="#_x0000_t136" style="position:absolute;left:0;text-align:left;margin-left:192.75pt;margin-top:635.1pt;width:138pt;height:8.25pt;z-index:251668480">
            <v:shadow color="#868686"/>
            <v:textpath style="font-family:&quot;Arial Black&quot;;v-text-kern:t" trim="t" fitpath="t" string="2010 г."/>
            <w10:wrap type="square"/>
          </v:shape>
        </w:pict>
      </w:r>
      <w:r>
        <w:rPr>
          <w:noProof/>
        </w:rPr>
        <w:pict>
          <v:shape id="_x0000_s1029" type="#_x0000_t136" style="position:absolute;left:0;text-align:left;margin-left:322.5pt;margin-top:368.1pt;width:210.75pt;height:27.9pt;z-index:251666432">
            <v:shadow color="#868686"/>
            <v:textpath style="font-family:&quot;Arial Black&quot;;v-text-kern:t" trim="t" fitpath="t" string="УЧИТЕЛЬ: &#10;Копылова Л.А."/>
            <w10:wrap type="square"/>
          </v:shape>
        </w:pict>
      </w:r>
      <w:r w:rsidR="00542BEA">
        <w:rPr>
          <w:sz w:val="24"/>
        </w:rPr>
        <w:br w:type="page"/>
      </w:r>
    </w:p>
    <w:p w:rsidR="00286860" w:rsidRPr="00542BEA" w:rsidRDefault="00753B77">
      <w:pPr>
        <w:rPr>
          <w:sz w:val="24"/>
        </w:rPr>
      </w:pPr>
      <w:r w:rsidRPr="00542BEA">
        <w:rPr>
          <w:sz w:val="24"/>
        </w:rPr>
        <w:lastRenderedPageBreak/>
        <w:t xml:space="preserve">Тема: </w:t>
      </w:r>
      <w:proofErr w:type="spellStart"/>
      <w:r w:rsidRPr="00542BEA">
        <w:rPr>
          <w:sz w:val="24"/>
        </w:rPr>
        <w:t>Жостовский</w:t>
      </w:r>
      <w:proofErr w:type="spellEnd"/>
      <w:r w:rsidRPr="00542BEA">
        <w:rPr>
          <w:sz w:val="24"/>
        </w:rPr>
        <w:t xml:space="preserve">  букет</w:t>
      </w:r>
      <w:r w:rsidR="006E629A" w:rsidRPr="00542BEA">
        <w:rPr>
          <w:sz w:val="24"/>
        </w:rPr>
        <w:t>.</w:t>
      </w:r>
    </w:p>
    <w:p w:rsidR="00222BF5" w:rsidRPr="00542BEA" w:rsidRDefault="00222BF5" w:rsidP="00222BF5">
      <w:pPr>
        <w:rPr>
          <w:sz w:val="24"/>
        </w:rPr>
      </w:pPr>
      <w:r w:rsidRPr="00542BEA">
        <w:rPr>
          <w:sz w:val="24"/>
        </w:rPr>
        <w:t xml:space="preserve">Цели: </w:t>
      </w:r>
    </w:p>
    <w:p w:rsidR="00222BF5" w:rsidRPr="00542BEA" w:rsidRDefault="00222BF5" w:rsidP="00222BF5">
      <w:pPr>
        <w:pStyle w:val="a3"/>
        <w:numPr>
          <w:ilvl w:val="0"/>
          <w:numId w:val="1"/>
        </w:numPr>
        <w:spacing w:after="0"/>
        <w:rPr>
          <w:sz w:val="24"/>
        </w:rPr>
      </w:pPr>
      <w:r w:rsidRPr="00542BEA">
        <w:rPr>
          <w:sz w:val="24"/>
        </w:rPr>
        <w:t>Рассказать о разнообразии вариантов построения цветочных композиций</w:t>
      </w:r>
    </w:p>
    <w:p w:rsidR="00222BF5" w:rsidRPr="00542BEA" w:rsidRDefault="00222BF5" w:rsidP="00222BF5">
      <w:pPr>
        <w:pStyle w:val="a3"/>
        <w:numPr>
          <w:ilvl w:val="0"/>
          <w:numId w:val="1"/>
        </w:numPr>
        <w:spacing w:after="0"/>
        <w:rPr>
          <w:sz w:val="24"/>
        </w:rPr>
      </w:pPr>
      <w:r w:rsidRPr="00542BEA">
        <w:rPr>
          <w:sz w:val="24"/>
        </w:rPr>
        <w:t>Воспитывать любовь и интерес к родной культуре, ее истории, традициям</w:t>
      </w:r>
    </w:p>
    <w:p w:rsidR="00222BF5" w:rsidRPr="00542BEA" w:rsidRDefault="00222BF5" w:rsidP="00222BF5">
      <w:pPr>
        <w:pStyle w:val="a3"/>
        <w:numPr>
          <w:ilvl w:val="0"/>
          <w:numId w:val="1"/>
        </w:numPr>
        <w:spacing w:after="0"/>
        <w:rPr>
          <w:sz w:val="24"/>
        </w:rPr>
      </w:pPr>
      <w:r w:rsidRPr="00542BEA">
        <w:rPr>
          <w:sz w:val="24"/>
        </w:rPr>
        <w:t>Развивать творческую и познавательную активность, фантазию, художественный вкус</w:t>
      </w:r>
    </w:p>
    <w:p w:rsidR="00222BF5" w:rsidRPr="00542BEA" w:rsidRDefault="00222BF5" w:rsidP="00222BF5">
      <w:pPr>
        <w:pStyle w:val="a3"/>
        <w:numPr>
          <w:ilvl w:val="0"/>
          <w:numId w:val="1"/>
        </w:numPr>
        <w:spacing w:after="0"/>
        <w:rPr>
          <w:sz w:val="24"/>
        </w:rPr>
      </w:pPr>
      <w:r w:rsidRPr="00542BEA">
        <w:rPr>
          <w:sz w:val="24"/>
        </w:rPr>
        <w:t>Продолжать формирование навыков работы с художественными материалами (кистью и красками)</w:t>
      </w:r>
    </w:p>
    <w:p w:rsidR="00222BF5" w:rsidRPr="00542BEA" w:rsidRDefault="00222BF5" w:rsidP="00222BF5">
      <w:pPr>
        <w:pStyle w:val="a3"/>
        <w:spacing w:after="0"/>
        <w:rPr>
          <w:sz w:val="24"/>
        </w:rPr>
      </w:pPr>
    </w:p>
    <w:p w:rsidR="00222BF5" w:rsidRPr="00542BEA" w:rsidRDefault="00222BF5" w:rsidP="00222BF5">
      <w:pPr>
        <w:spacing w:after="0"/>
        <w:rPr>
          <w:sz w:val="24"/>
        </w:rPr>
      </w:pPr>
      <w:r w:rsidRPr="00542BEA">
        <w:rPr>
          <w:sz w:val="24"/>
        </w:rPr>
        <w:t xml:space="preserve">Оборудование и материалы: </w:t>
      </w:r>
    </w:p>
    <w:p w:rsidR="00222BF5" w:rsidRPr="00542BEA" w:rsidRDefault="00222BF5" w:rsidP="00222BF5">
      <w:pPr>
        <w:spacing w:after="0"/>
        <w:ind w:left="708"/>
        <w:rPr>
          <w:sz w:val="24"/>
        </w:rPr>
      </w:pPr>
      <w:r w:rsidRPr="00542BEA">
        <w:rPr>
          <w:sz w:val="24"/>
        </w:rPr>
        <w:t>Иллюстрации с изображением Жостовских подносов</w:t>
      </w:r>
    </w:p>
    <w:p w:rsidR="00222BF5" w:rsidRPr="00542BEA" w:rsidRDefault="00222BF5" w:rsidP="00222BF5">
      <w:pPr>
        <w:spacing w:after="0"/>
        <w:ind w:left="708"/>
        <w:rPr>
          <w:sz w:val="24"/>
        </w:rPr>
      </w:pPr>
      <w:r w:rsidRPr="00542BEA">
        <w:rPr>
          <w:sz w:val="24"/>
        </w:rPr>
        <w:t>Компьютер, проектор</w:t>
      </w:r>
    </w:p>
    <w:p w:rsidR="00222BF5" w:rsidRPr="00542BEA" w:rsidRDefault="00222BF5" w:rsidP="00222BF5">
      <w:pPr>
        <w:spacing w:after="0"/>
        <w:ind w:left="708"/>
        <w:rPr>
          <w:sz w:val="24"/>
        </w:rPr>
      </w:pPr>
      <w:r w:rsidRPr="00542BEA">
        <w:rPr>
          <w:sz w:val="24"/>
        </w:rPr>
        <w:t>Презентация, посвященная теме урока</w:t>
      </w:r>
    </w:p>
    <w:p w:rsidR="003366B2" w:rsidRPr="00542BEA" w:rsidRDefault="003366B2" w:rsidP="00222BF5">
      <w:pPr>
        <w:spacing w:after="0"/>
        <w:ind w:left="708"/>
        <w:rPr>
          <w:sz w:val="24"/>
        </w:rPr>
      </w:pPr>
      <w:r w:rsidRPr="00542BEA">
        <w:rPr>
          <w:sz w:val="24"/>
        </w:rPr>
        <w:t>Готовый макет подноса</w:t>
      </w:r>
    </w:p>
    <w:p w:rsidR="003366B2" w:rsidRPr="00542BEA" w:rsidRDefault="003366B2" w:rsidP="00222BF5">
      <w:pPr>
        <w:spacing w:after="0"/>
        <w:ind w:left="708"/>
        <w:rPr>
          <w:sz w:val="24"/>
        </w:rPr>
      </w:pPr>
      <w:r w:rsidRPr="00542BEA">
        <w:rPr>
          <w:sz w:val="24"/>
        </w:rPr>
        <w:t>Краски, кисти</w:t>
      </w:r>
    </w:p>
    <w:p w:rsidR="00222BF5" w:rsidRPr="00542BEA" w:rsidRDefault="00222BF5" w:rsidP="00222BF5">
      <w:pPr>
        <w:spacing w:after="0"/>
        <w:rPr>
          <w:sz w:val="24"/>
        </w:rPr>
      </w:pPr>
    </w:p>
    <w:p w:rsidR="00222BF5" w:rsidRPr="00542BEA" w:rsidRDefault="00222BF5" w:rsidP="00222BF5">
      <w:pPr>
        <w:spacing w:after="0"/>
        <w:rPr>
          <w:sz w:val="24"/>
        </w:rPr>
      </w:pPr>
      <w:r w:rsidRPr="00542BEA">
        <w:rPr>
          <w:sz w:val="24"/>
        </w:rPr>
        <w:t xml:space="preserve">План урока: </w:t>
      </w:r>
    </w:p>
    <w:p w:rsidR="00222BF5" w:rsidRPr="00542BEA" w:rsidRDefault="003366B2" w:rsidP="00222BF5">
      <w:pPr>
        <w:pStyle w:val="a3"/>
        <w:numPr>
          <w:ilvl w:val="0"/>
          <w:numId w:val="2"/>
        </w:numPr>
        <w:spacing w:after="0"/>
        <w:rPr>
          <w:sz w:val="24"/>
        </w:rPr>
      </w:pPr>
      <w:r w:rsidRPr="00542BEA">
        <w:rPr>
          <w:sz w:val="24"/>
        </w:rPr>
        <w:t>Б</w:t>
      </w:r>
      <w:r w:rsidR="00222BF5" w:rsidRPr="00542BEA">
        <w:rPr>
          <w:sz w:val="24"/>
        </w:rPr>
        <w:t xml:space="preserve">еседа </w:t>
      </w:r>
      <w:r w:rsidRPr="00542BEA">
        <w:rPr>
          <w:sz w:val="24"/>
        </w:rPr>
        <w:t>о жостовском  художественном</w:t>
      </w:r>
      <w:r w:rsidR="00222BF5" w:rsidRPr="00542BEA">
        <w:rPr>
          <w:sz w:val="24"/>
        </w:rPr>
        <w:t xml:space="preserve"> промысл</w:t>
      </w:r>
      <w:r w:rsidRPr="00542BEA">
        <w:rPr>
          <w:sz w:val="24"/>
        </w:rPr>
        <w:t>е</w:t>
      </w:r>
      <w:r w:rsidR="00222BF5" w:rsidRPr="00542BEA">
        <w:rPr>
          <w:sz w:val="24"/>
        </w:rPr>
        <w:t>,</w:t>
      </w:r>
      <w:r w:rsidRPr="00542BEA">
        <w:rPr>
          <w:sz w:val="24"/>
        </w:rPr>
        <w:t xml:space="preserve"> о  разнообразии </w:t>
      </w:r>
      <w:r w:rsidR="00222BF5" w:rsidRPr="00542BEA">
        <w:rPr>
          <w:sz w:val="24"/>
        </w:rPr>
        <w:t xml:space="preserve"> форм подносов и вариантов построения цветочных композиций</w:t>
      </w:r>
      <w:r w:rsidRPr="00542BEA">
        <w:rPr>
          <w:sz w:val="24"/>
        </w:rPr>
        <w:t>.</w:t>
      </w:r>
    </w:p>
    <w:p w:rsidR="003366B2" w:rsidRPr="00542BEA" w:rsidRDefault="00222BF5" w:rsidP="003366B2">
      <w:pPr>
        <w:pStyle w:val="a3"/>
        <w:numPr>
          <w:ilvl w:val="0"/>
          <w:numId w:val="2"/>
        </w:numPr>
        <w:spacing w:after="0"/>
        <w:rPr>
          <w:sz w:val="24"/>
        </w:rPr>
      </w:pPr>
      <w:r w:rsidRPr="00542BEA">
        <w:rPr>
          <w:sz w:val="24"/>
        </w:rPr>
        <w:t xml:space="preserve">Постановка задачи: </w:t>
      </w:r>
      <w:r w:rsidR="003366B2" w:rsidRPr="00542BEA">
        <w:rPr>
          <w:sz w:val="24"/>
        </w:rPr>
        <w:t>выполнить на готовом макете подноса цветочную композицию</w:t>
      </w:r>
    </w:p>
    <w:p w:rsidR="003366B2" w:rsidRPr="00542BEA" w:rsidRDefault="003366B2" w:rsidP="003366B2">
      <w:pPr>
        <w:pStyle w:val="a3"/>
        <w:spacing w:after="0"/>
        <w:rPr>
          <w:sz w:val="24"/>
        </w:rPr>
      </w:pPr>
    </w:p>
    <w:p w:rsidR="003366B2" w:rsidRPr="00542BEA" w:rsidRDefault="003366B2" w:rsidP="003366B2">
      <w:pPr>
        <w:pStyle w:val="a3"/>
        <w:spacing w:after="0"/>
        <w:rPr>
          <w:sz w:val="24"/>
        </w:rPr>
      </w:pPr>
    </w:p>
    <w:p w:rsidR="006E629A" w:rsidRPr="00542BEA" w:rsidRDefault="00222BF5" w:rsidP="003366B2">
      <w:pPr>
        <w:pStyle w:val="a3"/>
        <w:spacing w:after="0"/>
        <w:rPr>
          <w:sz w:val="24"/>
        </w:rPr>
      </w:pPr>
      <w:r w:rsidRPr="00542BEA">
        <w:rPr>
          <w:sz w:val="24"/>
        </w:rPr>
        <w:t xml:space="preserve"> </w:t>
      </w:r>
      <w:r w:rsidR="006E629A" w:rsidRPr="00542BEA">
        <w:rPr>
          <w:sz w:val="24"/>
        </w:rPr>
        <w:t xml:space="preserve">Ход урока: </w:t>
      </w:r>
    </w:p>
    <w:p w:rsidR="00753B77" w:rsidRPr="00542BEA" w:rsidRDefault="006E629A" w:rsidP="006E629A">
      <w:pPr>
        <w:rPr>
          <w:sz w:val="24"/>
        </w:rPr>
      </w:pPr>
      <w:r w:rsidRPr="00542BEA">
        <w:rPr>
          <w:sz w:val="24"/>
        </w:rPr>
        <w:t xml:space="preserve">Беседа. </w:t>
      </w:r>
    </w:p>
    <w:p w:rsidR="00753B77" w:rsidRPr="00542BEA" w:rsidRDefault="006E629A" w:rsidP="006E629A">
      <w:pPr>
        <w:rPr>
          <w:sz w:val="24"/>
        </w:rPr>
      </w:pPr>
      <w:r w:rsidRPr="00542BEA">
        <w:rPr>
          <w:sz w:val="24"/>
        </w:rPr>
        <w:t xml:space="preserve">Отчего люди так любят цветы? </w:t>
      </w:r>
      <w:r w:rsidR="00753B77" w:rsidRPr="00542BEA">
        <w:rPr>
          <w:sz w:val="24"/>
        </w:rPr>
        <w:t xml:space="preserve"> О</w:t>
      </w:r>
      <w:r w:rsidRPr="00542BEA">
        <w:rPr>
          <w:sz w:val="24"/>
        </w:rPr>
        <w:t>ни красивые.</w:t>
      </w:r>
      <w:r w:rsidR="0019513A" w:rsidRPr="00542BEA">
        <w:rPr>
          <w:sz w:val="24"/>
        </w:rPr>
        <w:t xml:space="preserve"> </w:t>
      </w:r>
    </w:p>
    <w:p w:rsidR="0019513A" w:rsidRPr="00542BEA" w:rsidRDefault="00753B77" w:rsidP="006E629A">
      <w:pPr>
        <w:rPr>
          <w:sz w:val="24"/>
        </w:rPr>
      </w:pPr>
      <w:r w:rsidRPr="00542BEA">
        <w:rPr>
          <w:sz w:val="24"/>
        </w:rPr>
        <w:t>Да, действительно, о</w:t>
      </w:r>
      <w:r w:rsidR="0019513A" w:rsidRPr="00542BEA">
        <w:rPr>
          <w:sz w:val="24"/>
        </w:rPr>
        <w:t>браз цветка – один из самых распространенных в народном искусстве. Вспомните, что мы украшали цветочной росписью? (прялка, полотенце, матрешки, разделочная доска).</w:t>
      </w:r>
    </w:p>
    <w:p w:rsidR="0019513A" w:rsidRPr="00542BEA" w:rsidRDefault="0019513A" w:rsidP="006E629A">
      <w:pPr>
        <w:rPr>
          <w:sz w:val="24"/>
        </w:rPr>
      </w:pPr>
      <w:r w:rsidRPr="00542BEA">
        <w:rPr>
          <w:sz w:val="24"/>
        </w:rPr>
        <w:t>Как называется промысел, о котором мы говорили на прошлом уроке?  Жостовская роспись.</w:t>
      </w:r>
    </w:p>
    <w:p w:rsidR="0019513A" w:rsidRPr="00542BEA" w:rsidRDefault="0019513A" w:rsidP="006E629A">
      <w:pPr>
        <w:rPr>
          <w:sz w:val="24"/>
        </w:rPr>
      </w:pPr>
      <w:r w:rsidRPr="00542BEA">
        <w:rPr>
          <w:sz w:val="24"/>
        </w:rPr>
        <w:t xml:space="preserve">Какой предмет домашней утвари был удостоен украшения подобной красотой? </w:t>
      </w:r>
      <w:r w:rsidR="00222BF5" w:rsidRPr="00542BEA">
        <w:rPr>
          <w:sz w:val="24"/>
        </w:rPr>
        <w:t xml:space="preserve"> </w:t>
      </w:r>
      <w:r w:rsidRPr="00542BEA">
        <w:rPr>
          <w:sz w:val="24"/>
        </w:rPr>
        <w:t>Поднос.</w:t>
      </w:r>
    </w:p>
    <w:p w:rsidR="0019513A" w:rsidRPr="00542BEA" w:rsidRDefault="0019513A" w:rsidP="006E629A">
      <w:pPr>
        <w:rPr>
          <w:sz w:val="24"/>
        </w:rPr>
      </w:pPr>
      <w:r w:rsidRPr="00542BEA">
        <w:rPr>
          <w:sz w:val="24"/>
        </w:rPr>
        <w:t xml:space="preserve">С чем связано появление </w:t>
      </w:r>
      <w:r w:rsidR="00753B77" w:rsidRPr="00542BEA">
        <w:rPr>
          <w:sz w:val="24"/>
        </w:rPr>
        <w:t>в России подносов?  В те времена в России появился  чай</w:t>
      </w:r>
      <w:r w:rsidR="00222BF5" w:rsidRPr="00542BEA">
        <w:rPr>
          <w:sz w:val="24"/>
        </w:rPr>
        <w:t>,</w:t>
      </w:r>
      <w:r w:rsidR="00753B77" w:rsidRPr="00542BEA">
        <w:rPr>
          <w:sz w:val="24"/>
        </w:rPr>
        <w:t xml:space="preserve"> и одновременно появились подносы.</w:t>
      </w:r>
    </w:p>
    <w:p w:rsidR="00753B77" w:rsidRPr="00542BEA" w:rsidRDefault="00753B77" w:rsidP="00753B77">
      <w:pPr>
        <w:rPr>
          <w:sz w:val="24"/>
        </w:rPr>
      </w:pPr>
      <w:r w:rsidRPr="00542BEA">
        <w:rPr>
          <w:sz w:val="24"/>
        </w:rPr>
        <w:t>Какие формы подносов вы знаете? Круглые. Овальные, прямоугольные, фигурные  и т.д.</w:t>
      </w:r>
    </w:p>
    <w:p w:rsidR="00753B77" w:rsidRPr="00542BEA" w:rsidRDefault="004D019A" w:rsidP="00753B77">
      <w:pPr>
        <w:rPr>
          <w:sz w:val="24"/>
        </w:rPr>
      </w:pPr>
      <w:r w:rsidRPr="00542BEA">
        <w:rPr>
          <w:sz w:val="24"/>
        </w:rPr>
        <w:t xml:space="preserve">(СЛАЙД 2) </w:t>
      </w:r>
      <w:r w:rsidR="00753B77" w:rsidRPr="00542BEA">
        <w:rPr>
          <w:sz w:val="24"/>
        </w:rPr>
        <w:t>Сколько насчитывается форм подноса? Порядка 26</w:t>
      </w:r>
      <w:r w:rsidR="00222BF5" w:rsidRPr="00542BEA">
        <w:rPr>
          <w:sz w:val="24"/>
        </w:rPr>
        <w:t xml:space="preserve">. </w:t>
      </w:r>
    </w:p>
    <w:p w:rsidR="00222BF5" w:rsidRPr="00542BEA" w:rsidRDefault="00222BF5" w:rsidP="00753B77">
      <w:pPr>
        <w:rPr>
          <w:sz w:val="24"/>
        </w:rPr>
      </w:pPr>
      <w:r w:rsidRPr="00542BEA">
        <w:rPr>
          <w:sz w:val="24"/>
        </w:rPr>
        <w:t xml:space="preserve">(СЛАЙД 3) Какие композиции применяются в оформлении подносов?  Букет, венок, полувенок, букет в раскидку, роспись с углов </w:t>
      </w:r>
    </w:p>
    <w:p w:rsidR="00222BF5" w:rsidRPr="00542BEA" w:rsidRDefault="004D019A" w:rsidP="00222BF5">
      <w:pPr>
        <w:rPr>
          <w:sz w:val="24"/>
        </w:rPr>
      </w:pPr>
      <w:r w:rsidRPr="00542BEA">
        <w:rPr>
          <w:sz w:val="24"/>
        </w:rPr>
        <w:t>И</w:t>
      </w:r>
      <w:r w:rsidR="00222BF5" w:rsidRPr="00542BEA">
        <w:rPr>
          <w:sz w:val="24"/>
        </w:rPr>
        <w:t xml:space="preserve"> сегодня мы будем применять цветочную роспись в украшении подносов.</w:t>
      </w:r>
    </w:p>
    <w:p w:rsidR="00222BF5" w:rsidRPr="00542BEA" w:rsidRDefault="00222BF5" w:rsidP="00222BF5">
      <w:pPr>
        <w:rPr>
          <w:sz w:val="24"/>
        </w:rPr>
      </w:pPr>
      <w:r w:rsidRPr="00542BEA">
        <w:rPr>
          <w:sz w:val="24"/>
        </w:rPr>
        <w:t>Давайте  посмотрим цветочную сказку</w:t>
      </w:r>
      <w:r w:rsidR="004D019A" w:rsidRPr="00542BEA">
        <w:rPr>
          <w:sz w:val="24"/>
        </w:rPr>
        <w:t xml:space="preserve"> в стихах</w:t>
      </w:r>
      <w:r w:rsidRPr="00542BEA">
        <w:rPr>
          <w:sz w:val="24"/>
        </w:rPr>
        <w:t>:</w:t>
      </w:r>
    </w:p>
    <w:p w:rsidR="00222BF5" w:rsidRPr="00542BEA" w:rsidRDefault="003366B2" w:rsidP="00222BF5">
      <w:pPr>
        <w:rPr>
          <w:sz w:val="24"/>
        </w:rPr>
      </w:pPr>
      <w:r w:rsidRPr="00542BEA">
        <w:rPr>
          <w:sz w:val="24"/>
        </w:rPr>
        <w:lastRenderedPageBreak/>
        <w:t xml:space="preserve">(СЛАЙД 4)  </w:t>
      </w:r>
      <w:r w:rsidR="00222BF5" w:rsidRPr="00542BEA">
        <w:rPr>
          <w:sz w:val="24"/>
        </w:rPr>
        <w:t>Знаменитый Жостовский букет! </w:t>
      </w:r>
      <w:r w:rsidR="00222BF5" w:rsidRPr="00542BEA">
        <w:rPr>
          <w:sz w:val="24"/>
        </w:rPr>
        <w:br/>
        <w:t>Красно-алые бутоны</w:t>
      </w:r>
      <w:proofErr w:type="gramStart"/>
      <w:r w:rsidR="00222BF5" w:rsidRPr="00542BEA">
        <w:rPr>
          <w:sz w:val="24"/>
        </w:rPr>
        <w:t> </w:t>
      </w:r>
      <w:r w:rsidR="00222BF5" w:rsidRPr="00542BEA">
        <w:rPr>
          <w:sz w:val="24"/>
        </w:rPr>
        <w:br/>
        <w:t>В</w:t>
      </w:r>
      <w:proofErr w:type="gramEnd"/>
      <w:r w:rsidR="00222BF5" w:rsidRPr="00542BEA">
        <w:rPr>
          <w:sz w:val="24"/>
        </w:rPr>
        <w:t xml:space="preserve"> изумрудах листьев тонут.</w:t>
      </w:r>
    </w:p>
    <w:p w:rsidR="00222BF5" w:rsidRPr="00542BEA" w:rsidRDefault="003366B2" w:rsidP="00222BF5">
      <w:pPr>
        <w:rPr>
          <w:sz w:val="24"/>
        </w:rPr>
      </w:pPr>
      <w:r w:rsidRPr="00542BEA">
        <w:rPr>
          <w:sz w:val="24"/>
        </w:rPr>
        <w:t xml:space="preserve">(СЛАЙД 5)  </w:t>
      </w:r>
      <w:r w:rsidR="00222BF5" w:rsidRPr="00542BEA">
        <w:rPr>
          <w:sz w:val="24"/>
        </w:rPr>
        <w:t>Незабудки и пионы</w:t>
      </w:r>
      <w:proofErr w:type="gramStart"/>
      <w:r w:rsidR="00222BF5" w:rsidRPr="00542BEA">
        <w:rPr>
          <w:sz w:val="24"/>
        </w:rPr>
        <w:t> </w:t>
      </w:r>
      <w:r w:rsidR="00222BF5" w:rsidRPr="00542BEA">
        <w:rPr>
          <w:sz w:val="24"/>
        </w:rPr>
        <w:br/>
        <w:t>О</w:t>
      </w:r>
      <w:proofErr w:type="gramEnd"/>
      <w:r w:rsidR="00222BF5" w:rsidRPr="00542BEA">
        <w:rPr>
          <w:sz w:val="24"/>
        </w:rPr>
        <w:t>брамляют розы омут. </w:t>
      </w:r>
    </w:p>
    <w:p w:rsidR="00222BF5" w:rsidRPr="00542BEA" w:rsidRDefault="003366B2" w:rsidP="00222BF5">
      <w:pPr>
        <w:rPr>
          <w:sz w:val="24"/>
        </w:rPr>
      </w:pPr>
      <w:r w:rsidRPr="00542BEA">
        <w:rPr>
          <w:sz w:val="24"/>
        </w:rPr>
        <w:t xml:space="preserve">(СЛАЙД 6)  </w:t>
      </w:r>
      <w:r w:rsidR="00222BF5" w:rsidRPr="00542BEA">
        <w:rPr>
          <w:sz w:val="24"/>
        </w:rPr>
        <w:t>Есть на жостовском подносе</w:t>
      </w:r>
      <w:proofErr w:type="gramStart"/>
      <w:r w:rsidR="00222BF5" w:rsidRPr="00542BEA">
        <w:rPr>
          <w:sz w:val="24"/>
        </w:rPr>
        <w:t> </w:t>
      </w:r>
      <w:r w:rsidR="00222BF5" w:rsidRPr="00542BEA">
        <w:rPr>
          <w:sz w:val="24"/>
        </w:rPr>
        <w:br/>
        <w:t>И</w:t>
      </w:r>
      <w:proofErr w:type="gramEnd"/>
      <w:r w:rsidR="00222BF5" w:rsidRPr="00542BEA">
        <w:rPr>
          <w:sz w:val="24"/>
        </w:rPr>
        <w:t xml:space="preserve"> букет, в ночи горящий, </w:t>
      </w:r>
    </w:p>
    <w:p w:rsidR="00222BF5" w:rsidRPr="00542BEA" w:rsidRDefault="003366B2" w:rsidP="00222BF5">
      <w:pPr>
        <w:rPr>
          <w:sz w:val="24"/>
        </w:rPr>
      </w:pPr>
      <w:r w:rsidRPr="00542BEA">
        <w:rPr>
          <w:sz w:val="24"/>
        </w:rPr>
        <w:t xml:space="preserve">(СЛАЙД 7)  </w:t>
      </w:r>
      <w:r w:rsidR="00222BF5" w:rsidRPr="00542BEA">
        <w:rPr>
          <w:sz w:val="24"/>
        </w:rPr>
        <w:t>Птица-жар, что весть приносит. </w:t>
      </w:r>
    </w:p>
    <w:p w:rsidR="00222BF5" w:rsidRPr="00542BEA" w:rsidRDefault="003366B2" w:rsidP="00222BF5">
      <w:pPr>
        <w:rPr>
          <w:sz w:val="24"/>
        </w:rPr>
      </w:pPr>
      <w:r w:rsidRPr="00542BEA">
        <w:rPr>
          <w:sz w:val="24"/>
        </w:rPr>
        <w:t xml:space="preserve">(СЛАЙД 8)  </w:t>
      </w:r>
      <w:r w:rsidR="00222BF5" w:rsidRPr="00542BEA">
        <w:rPr>
          <w:sz w:val="24"/>
        </w:rPr>
        <w:t>Есть поднос, плоды дарящий...</w:t>
      </w:r>
    </w:p>
    <w:p w:rsidR="00222BF5" w:rsidRPr="00542BEA" w:rsidRDefault="003366B2" w:rsidP="00222BF5">
      <w:pPr>
        <w:rPr>
          <w:sz w:val="24"/>
        </w:rPr>
      </w:pPr>
      <w:r w:rsidRPr="00542BEA">
        <w:rPr>
          <w:sz w:val="24"/>
        </w:rPr>
        <w:t xml:space="preserve">(СЛАЙД 9)  </w:t>
      </w:r>
      <w:r w:rsidR="00222BF5" w:rsidRPr="00542BEA">
        <w:rPr>
          <w:sz w:val="24"/>
        </w:rPr>
        <w:t>Букеты сказочных цветов </w:t>
      </w:r>
      <w:r w:rsidR="00222BF5" w:rsidRPr="00542BEA">
        <w:rPr>
          <w:sz w:val="24"/>
        </w:rPr>
        <w:br/>
        <w:t>глядят на нас с подносов звонких</w:t>
      </w:r>
      <w:proofErr w:type="gramStart"/>
      <w:r w:rsidR="00222BF5" w:rsidRPr="00542BEA">
        <w:rPr>
          <w:sz w:val="24"/>
        </w:rPr>
        <w:t> </w:t>
      </w:r>
      <w:r w:rsidR="00222BF5" w:rsidRPr="00542BEA">
        <w:rPr>
          <w:sz w:val="24"/>
        </w:rPr>
        <w:br/>
        <w:t>И</w:t>
      </w:r>
      <w:proofErr w:type="gramEnd"/>
      <w:r w:rsidR="00222BF5" w:rsidRPr="00542BEA">
        <w:rPr>
          <w:sz w:val="24"/>
        </w:rPr>
        <w:t xml:space="preserve"> шелк волшебных лепестков </w:t>
      </w:r>
      <w:r w:rsidR="00222BF5" w:rsidRPr="00542BEA">
        <w:rPr>
          <w:sz w:val="24"/>
        </w:rPr>
        <w:br/>
        <w:t>и трепет трав в сиянии тонком…</w:t>
      </w:r>
    </w:p>
    <w:p w:rsidR="00222BF5" w:rsidRPr="00542BEA" w:rsidRDefault="003366B2" w:rsidP="00222BF5">
      <w:pPr>
        <w:rPr>
          <w:sz w:val="24"/>
        </w:rPr>
      </w:pPr>
      <w:r w:rsidRPr="00542BEA">
        <w:rPr>
          <w:sz w:val="24"/>
        </w:rPr>
        <w:t xml:space="preserve">(СЛАЙД 10)  </w:t>
      </w:r>
      <w:r w:rsidR="00222BF5" w:rsidRPr="00542BEA">
        <w:rPr>
          <w:sz w:val="24"/>
        </w:rPr>
        <w:t>Венки цветов, букеты роз –</w:t>
      </w:r>
      <w:r w:rsidR="00222BF5" w:rsidRPr="00542BEA">
        <w:rPr>
          <w:sz w:val="24"/>
        </w:rPr>
        <w:br/>
        <w:t>их аромат неувядаем.</w:t>
      </w:r>
    </w:p>
    <w:p w:rsidR="00222BF5" w:rsidRPr="00542BEA" w:rsidRDefault="003366B2" w:rsidP="00222BF5">
      <w:pPr>
        <w:rPr>
          <w:sz w:val="24"/>
        </w:rPr>
      </w:pPr>
      <w:r w:rsidRPr="00542BEA">
        <w:rPr>
          <w:sz w:val="24"/>
        </w:rPr>
        <w:t xml:space="preserve">(СЛАЙД 11)  </w:t>
      </w:r>
      <w:r w:rsidR="00222BF5" w:rsidRPr="00542BEA">
        <w:rPr>
          <w:sz w:val="24"/>
        </w:rPr>
        <w:t>Ах, это жостовский поднос</w:t>
      </w:r>
      <w:r w:rsidR="00222BF5" w:rsidRPr="00542BEA">
        <w:rPr>
          <w:sz w:val="24"/>
        </w:rPr>
        <w:br/>
        <w:t>благоухает русским чаем.</w:t>
      </w:r>
    </w:p>
    <w:p w:rsidR="00222BF5" w:rsidRPr="00542BEA" w:rsidRDefault="003366B2" w:rsidP="00222BF5">
      <w:pPr>
        <w:rPr>
          <w:sz w:val="24"/>
        </w:rPr>
      </w:pPr>
      <w:r w:rsidRPr="00542BEA">
        <w:rPr>
          <w:sz w:val="24"/>
        </w:rPr>
        <w:t xml:space="preserve">(СЛАЙД 12)  </w:t>
      </w:r>
      <w:r w:rsidR="00222BF5" w:rsidRPr="00542BEA">
        <w:rPr>
          <w:sz w:val="24"/>
        </w:rPr>
        <w:t xml:space="preserve">Кто </w:t>
      </w:r>
      <w:proofErr w:type="gramStart"/>
      <w:r w:rsidR="00222BF5" w:rsidRPr="00542BEA">
        <w:rPr>
          <w:sz w:val="24"/>
        </w:rPr>
        <w:t>смел</w:t>
      </w:r>
      <w:proofErr w:type="gramEnd"/>
      <w:r w:rsidR="00222BF5" w:rsidRPr="00542BEA">
        <w:rPr>
          <w:sz w:val="24"/>
        </w:rPr>
        <w:t xml:space="preserve"> раскинуть на подносе такие яркие цветы? </w:t>
      </w:r>
      <w:r w:rsidR="00222BF5" w:rsidRPr="00542BEA">
        <w:rPr>
          <w:sz w:val="24"/>
        </w:rPr>
        <w:br/>
        <w:t>В своем бесхитростном вопросе едва ль ответ не спрячешь ты:</w:t>
      </w:r>
      <w:r w:rsidR="00222BF5" w:rsidRPr="00542BEA">
        <w:rPr>
          <w:sz w:val="24"/>
        </w:rPr>
        <w:br/>
        <w:t>Смел</w:t>
      </w:r>
      <w:proofErr w:type="gramStart"/>
      <w:r w:rsidR="00222BF5" w:rsidRPr="00542BEA">
        <w:rPr>
          <w:sz w:val="24"/>
        </w:rPr>
        <w:t xml:space="preserve"> -- </w:t>
      </w:r>
      <w:proofErr w:type="gramEnd"/>
      <w:r w:rsidR="00222BF5" w:rsidRPr="00542BEA">
        <w:rPr>
          <w:sz w:val="24"/>
        </w:rPr>
        <w:t>смелый, смелая – сумела.</w:t>
      </w:r>
    </w:p>
    <w:p w:rsidR="00222BF5" w:rsidRPr="00542BEA" w:rsidRDefault="003366B2" w:rsidP="00222BF5">
      <w:pPr>
        <w:rPr>
          <w:sz w:val="24"/>
        </w:rPr>
      </w:pPr>
      <w:r w:rsidRPr="00542BEA">
        <w:rPr>
          <w:sz w:val="24"/>
        </w:rPr>
        <w:t xml:space="preserve">(СЛАЙД 13)  </w:t>
      </w:r>
      <w:r w:rsidR="00222BF5" w:rsidRPr="00542BEA">
        <w:rPr>
          <w:sz w:val="24"/>
        </w:rPr>
        <w:t>Из-под руки, как ветерки, </w:t>
      </w:r>
      <w:r w:rsidR="00222BF5" w:rsidRPr="00542BEA">
        <w:rPr>
          <w:sz w:val="24"/>
        </w:rPr>
        <w:br/>
        <w:t>Как стая ласточек взлетела, разбрасывая лепестки,</w:t>
      </w:r>
      <w:r w:rsidR="00222BF5" w:rsidRPr="00542BEA">
        <w:rPr>
          <w:sz w:val="24"/>
        </w:rPr>
        <w:br/>
        <w:t>Кипень цветочная.</w:t>
      </w:r>
    </w:p>
    <w:p w:rsidR="00222BF5" w:rsidRPr="00542BEA" w:rsidRDefault="003366B2" w:rsidP="00222BF5">
      <w:pPr>
        <w:rPr>
          <w:sz w:val="24"/>
        </w:rPr>
      </w:pPr>
      <w:r w:rsidRPr="00542BEA">
        <w:rPr>
          <w:sz w:val="24"/>
        </w:rPr>
        <w:t xml:space="preserve">(СЛАЙД 14)  </w:t>
      </w:r>
      <w:r w:rsidR="00222BF5" w:rsidRPr="00542BEA">
        <w:rPr>
          <w:sz w:val="24"/>
        </w:rPr>
        <w:t>И странно - она напомнила на миг,</w:t>
      </w:r>
      <w:r w:rsidR="00222BF5" w:rsidRPr="00542BEA">
        <w:rPr>
          <w:sz w:val="24"/>
        </w:rPr>
        <w:br/>
        <w:t>Как возникает из тумана давно готовый к жизни стих:</w:t>
      </w:r>
      <w:r w:rsidR="00222BF5" w:rsidRPr="00542BEA">
        <w:rPr>
          <w:sz w:val="24"/>
        </w:rPr>
        <w:br/>
        <w:t>То восклицаньем, то вопросом, то в полумраке, то в огне,</w:t>
      </w:r>
      <w:r w:rsidR="00222BF5" w:rsidRPr="00542BEA">
        <w:rPr>
          <w:sz w:val="24"/>
        </w:rPr>
        <w:br/>
        <w:t>То звонким жостовским подносом вдруг полыхнет на белизне.</w:t>
      </w:r>
    </w:p>
    <w:p w:rsidR="00222BF5" w:rsidRPr="00542BEA" w:rsidRDefault="003366B2" w:rsidP="00222BF5">
      <w:pPr>
        <w:rPr>
          <w:sz w:val="24"/>
        </w:rPr>
      </w:pPr>
      <w:r w:rsidRPr="00542BEA">
        <w:rPr>
          <w:sz w:val="24"/>
        </w:rPr>
        <w:t xml:space="preserve">(СЛАЙД 15)  </w:t>
      </w:r>
      <w:r w:rsidR="00222BF5" w:rsidRPr="00542BEA">
        <w:rPr>
          <w:sz w:val="24"/>
        </w:rPr>
        <w:t>Как удивительно тепло </w:t>
      </w:r>
      <w:r w:rsidR="00222BF5" w:rsidRPr="00542BEA">
        <w:rPr>
          <w:sz w:val="24"/>
        </w:rPr>
        <w:br/>
        <w:t>и хмурый день наполнен светом, </w:t>
      </w:r>
      <w:r w:rsidR="00222BF5" w:rsidRPr="00542BEA">
        <w:rPr>
          <w:sz w:val="24"/>
        </w:rPr>
        <w:br/>
        <w:t>когда в руках ожившим летом </w:t>
      </w:r>
      <w:r w:rsidR="00222BF5" w:rsidRPr="00542BEA">
        <w:rPr>
          <w:sz w:val="24"/>
        </w:rPr>
        <w:br/>
        <w:t>горит такое мастерство.</w:t>
      </w:r>
    </w:p>
    <w:p w:rsidR="003366B2" w:rsidRPr="00542BEA" w:rsidRDefault="003366B2" w:rsidP="00222BF5">
      <w:pPr>
        <w:rPr>
          <w:sz w:val="24"/>
        </w:rPr>
      </w:pPr>
      <w:r w:rsidRPr="00542BEA">
        <w:rPr>
          <w:sz w:val="24"/>
        </w:rPr>
        <w:t>(СЛАЙД 16) Какой жанр изобразительного искусства изображен на представленных подносах? Пейзаж.</w:t>
      </w:r>
    </w:p>
    <w:p w:rsidR="00980046" w:rsidRPr="00542BEA" w:rsidRDefault="00980046" w:rsidP="00980046">
      <w:pPr>
        <w:rPr>
          <w:sz w:val="24"/>
        </w:rPr>
      </w:pPr>
      <w:r w:rsidRPr="00542BEA">
        <w:rPr>
          <w:sz w:val="24"/>
        </w:rPr>
        <w:t xml:space="preserve">(СЛАЙД 17)  </w:t>
      </w:r>
      <w:r w:rsidRPr="00542BEA">
        <w:rPr>
          <w:bCs/>
          <w:sz w:val="24"/>
        </w:rPr>
        <w:t>Мастера расписывают подносы от руки масляными красками</w:t>
      </w:r>
      <w:r w:rsidR="004D019A" w:rsidRPr="00542BEA">
        <w:rPr>
          <w:bCs/>
          <w:sz w:val="24"/>
        </w:rPr>
        <w:t>,</w:t>
      </w:r>
      <w:r w:rsidRPr="00542BEA">
        <w:rPr>
          <w:bCs/>
          <w:sz w:val="24"/>
        </w:rPr>
        <w:t xml:space="preserve"> обильно разбавленными льняным маслом и скипидаром</w:t>
      </w:r>
      <w:r w:rsidRPr="00542BEA">
        <w:rPr>
          <w:sz w:val="24"/>
        </w:rPr>
        <w:t xml:space="preserve">. </w:t>
      </w:r>
      <w:r w:rsidRPr="00542BEA">
        <w:rPr>
          <w:bCs/>
          <w:sz w:val="24"/>
        </w:rPr>
        <w:t xml:space="preserve">В руках живописца набор мягких беличьих кистей различных размеров. </w:t>
      </w:r>
    </w:p>
    <w:p w:rsidR="00980046" w:rsidRPr="00542BEA" w:rsidRDefault="00980046" w:rsidP="00980046">
      <w:pPr>
        <w:rPr>
          <w:bCs/>
          <w:sz w:val="24"/>
        </w:rPr>
      </w:pPr>
      <w:r w:rsidRPr="00542BEA">
        <w:rPr>
          <w:bCs/>
          <w:sz w:val="24"/>
        </w:rPr>
        <w:lastRenderedPageBreak/>
        <w:t xml:space="preserve">Без применения трафаретов и образцов, полагаясь на собственную фантазию. Роспись производится обычно по черному фону (иногда по красному, синему, зеленому, серебряному) причем мастер работает сразу над несколькими подносами. </w:t>
      </w:r>
    </w:p>
    <w:p w:rsidR="00980046" w:rsidRPr="00542BEA" w:rsidRDefault="00980046" w:rsidP="00980046">
      <w:pPr>
        <w:spacing w:before="40" w:after="0" w:line="240" w:lineRule="auto"/>
        <w:rPr>
          <w:color w:val="000000"/>
          <w:spacing w:val="-4"/>
          <w:sz w:val="24"/>
        </w:rPr>
      </w:pPr>
      <w:proofErr w:type="spellStart"/>
      <w:r w:rsidRPr="00542BEA">
        <w:rPr>
          <w:color w:val="000000"/>
          <w:spacing w:val="-4"/>
          <w:sz w:val="24"/>
        </w:rPr>
        <w:t>Жостовская</w:t>
      </w:r>
      <w:proofErr w:type="spellEnd"/>
      <w:r w:rsidRPr="00542BEA">
        <w:rPr>
          <w:color w:val="000000"/>
          <w:spacing w:val="-4"/>
          <w:sz w:val="24"/>
        </w:rPr>
        <w:t xml:space="preserve"> роспись выполняется в несколько стадий</w:t>
      </w:r>
      <w:proofErr w:type="gramStart"/>
      <w:r w:rsidRPr="00542BEA">
        <w:rPr>
          <w:color w:val="000000"/>
          <w:spacing w:val="-4"/>
          <w:sz w:val="24"/>
        </w:rPr>
        <w:t xml:space="preserve"> .</w:t>
      </w:r>
      <w:proofErr w:type="gramEnd"/>
    </w:p>
    <w:p w:rsidR="00980046" w:rsidRPr="00542BEA" w:rsidRDefault="00980046" w:rsidP="00980046">
      <w:pPr>
        <w:spacing w:before="40" w:after="0" w:line="240" w:lineRule="auto"/>
        <w:rPr>
          <w:color w:val="000000"/>
          <w:spacing w:val="-4"/>
          <w:sz w:val="24"/>
        </w:rPr>
      </w:pPr>
      <w:r w:rsidRPr="00542BEA">
        <w:rPr>
          <w:color w:val="000000"/>
          <w:spacing w:val="-4"/>
          <w:sz w:val="24"/>
        </w:rPr>
        <w:t xml:space="preserve"> </w:t>
      </w:r>
    </w:p>
    <w:p w:rsidR="00980046" w:rsidRPr="00542BEA" w:rsidRDefault="00980046" w:rsidP="00980046">
      <w:pPr>
        <w:rPr>
          <w:sz w:val="24"/>
        </w:rPr>
      </w:pPr>
      <w:r w:rsidRPr="00542BEA">
        <w:rPr>
          <w:sz w:val="24"/>
        </w:rPr>
        <w:t xml:space="preserve">(СЛАЙД 18)  </w:t>
      </w:r>
      <w:proofErr w:type="spellStart"/>
      <w:r w:rsidRPr="00542BEA">
        <w:rPr>
          <w:sz w:val="24"/>
        </w:rPr>
        <w:t>Замалёвок</w:t>
      </w:r>
      <w:proofErr w:type="spellEnd"/>
      <w:r w:rsidRPr="00542BEA">
        <w:rPr>
          <w:sz w:val="24"/>
        </w:rPr>
        <w:t xml:space="preserve"> – начало и основа композиции будущего узора. Разбавленной краской на подготовленную поверхность художник наносит силуэты в соответствии со своим замыслом.</w:t>
      </w:r>
    </w:p>
    <w:p w:rsidR="00980046" w:rsidRPr="00542BEA" w:rsidRDefault="00980046" w:rsidP="00980046">
      <w:pPr>
        <w:rPr>
          <w:sz w:val="24"/>
        </w:rPr>
      </w:pPr>
      <w:r w:rsidRPr="00542BEA">
        <w:rPr>
          <w:sz w:val="24"/>
        </w:rPr>
        <w:t xml:space="preserve">(СЛАЙД 18)  </w:t>
      </w:r>
      <w:proofErr w:type="spellStart"/>
      <w:r w:rsidRPr="00542BEA">
        <w:rPr>
          <w:sz w:val="24"/>
        </w:rPr>
        <w:t>Тенёжка</w:t>
      </w:r>
      <w:proofErr w:type="spellEnd"/>
      <w:r w:rsidRPr="00542BEA">
        <w:rPr>
          <w:sz w:val="24"/>
        </w:rPr>
        <w:t xml:space="preserve"> – полупрозрачными красками художник наносит цветные тени. Слово «</w:t>
      </w:r>
      <w:proofErr w:type="spellStart"/>
      <w:r w:rsidRPr="00542BEA">
        <w:rPr>
          <w:sz w:val="24"/>
        </w:rPr>
        <w:t>тенёжка</w:t>
      </w:r>
      <w:proofErr w:type="spellEnd"/>
      <w:r w:rsidRPr="00542BEA">
        <w:rPr>
          <w:sz w:val="24"/>
        </w:rPr>
        <w:t>» созвучно слову «тень». У цветов появляется объём.</w:t>
      </w:r>
    </w:p>
    <w:p w:rsidR="00980046" w:rsidRPr="00542BEA" w:rsidRDefault="00980046" w:rsidP="00980046">
      <w:pPr>
        <w:rPr>
          <w:sz w:val="24"/>
        </w:rPr>
      </w:pPr>
      <w:r w:rsidRPr="00542BEA">
        <w:rPr>
          <w:sz w:val="24"/>
        </w:rPr>
        <w:t>(СЛАЙД 19)  Прокладка – самый ответственный этап росписи. Форма букета обретает плоть – уточняются многие детали.</w:t>
      </w:r>
    </w:p>
    <w:p w:rsidR="00980046" w:rsidRPr="00542BEA" w:rsidRDefault="00980046" w:rsidP="00980046">
      <w:pPr>
        <w:rPr>
          <w:sz w:val="24"/>
        </w:rPr>
      </w:pPr>
      <w:r w:rsidRPr="00542BEA">
        <w:rPr>
          <w:sz w:val="24"/>
        </w:rPr>
        <w:t xml:space="preserve">(СЛАЙД 19)  </w:t>
      </w:r>
      <w:proofErr w:type="spellStart"/>
      <w:r w:rsidRPr="00542BEA">
        <w:rPr>
          <w:sz w:val="24"/>
        </w:rPr>
        <w:t>Бликовка</w:t>
      </w:r>
      <w:proofErr w:type="spellEnd"/>
      <w:r w:rsidRPr="00542BEA">
        <w:rPr>
          <w:sz w:val="24"/>
        </w:rPr>
        <w:t xml:space="preserve"> – наложение бликов выявляет свет и объём. Букет кажется освещённым множеством независимых источников света. </w:t>
      </w:r>
      <w:proofErr w:type="spellStart"/>
      <w:r w:rsidRPr="00542BEA">
        <w:rPr>
          <w:sz w:val="24"/>
        </w:rPr>
        <w:t>Бликовка</w:t>
      </w:r>
      <w:proofErr w:type="spellEnd"/>
      <w:r w:rsidRPr="00542BEA">
        <w:rPr>
          <w:sz w:val="24"/>
        </w:rPr>
        <w:t xml:space="preserve"> создаёт настроение.</w:t>
      </w:r>
    </w:p>
    <w:p w:rsidR="00980046" w:rsidRPr="00542BEA" w:rsidRDefault="00980046" w:rsidP="00980046">
      <w:pPr>
        <w:rPr>
          <w:sz w:val="24"/>
        </w:rPr>
      </w:pPr>
      <w:r w:rsidRPr="00542BEA">
        <w:rPr>
          <w:sz w:val="24"/>
        </w:rPr>
        <w:t xml:space="preserve">(СЛАЙД 20)  </w:t>
      </w:r>
      <w:proofErr w:type="spellStart"/>
      <w:r w:rsidRPr="00542BEA">
        <w:rPr>
          <w:sz w:val="24"/>
        </w:rPr>
        <w:t>Чертёжка</w:t>
      </w:r>
      <w:proofErr w:type="spellEnd"/>
      <w:r w:rsidRPr="00542BEA">
        <w:rPr>
          <w:sz w:val="24"/>
        </w:rPr>
        <w:t xml:space="preserve"> – заключительная часть работы над букетом. При помощи специальной тонкой кисти художник наносит небольшие, но очень значительные штрихи – рисует прожилки и кружевные края на листочках, «</w:t>
      </w:r>
      <w:proofErr w:type="spellStart"/>
      <w:r w:rsidRPr="00542BEA">
        <w:rPr>
          <w:sz w:val="24"/>
        </w:rPr>
        <w:t>семенца</w:t>
      </w:r>
      <w:proofErr w:type="spellEnd"/>
      <w:r w:rsidRPr="00542BEA">
        <w:rPr>
          <w:sz w:val="24"/>
        </w:rPr>
        <w:t>» в центре чашечек цветов.</w:t>
      </w:r>
    </w:p>
    <w:p w:rsidR="00980046" w:rsidRPr="00542BEA" w:rsidRDefault="00980046" w:rsidP="00980046">
      <w:pPr>
        <w:rPr>
          <w:sz w:val="24"/>
        </w:rPr>
      </w:pPr>
      <w:r w:rsidRPr="00542BEA">
        <w:rPr>
          <w:sz w:val="24"/>
        </w:rPr>
        <w:t>(СЛАЙД 20)  Привязка – предпоследний этап росписи, когда уже готовый букет как бы вживается в фон изделия. При помощи тонких стебельков, травинок и усиков букет оформляется в единое целое и связывается с фоном.</w:t>
      </w:r>
    </w:p>
    <w:p w:rsidR="00980046" w:rsidRPr="00542BEA" w:rsidRDefault="00980046" w:rsidP="00980046">
      <w:pPr>
        <w:rPr>
          <w:sz w:val="24"/>
        </w:rPr>
      </w:pPr>
      <w:r w:rsidRPr="00542BEA">
        <w:rPr>
          <w:sz w:val="24"/>
        </w:rPr>
        <w:t>(СЛАЙД 21)  Уборка – украшение борта подноса, состоящее из геометрических и растительных узоров. Без уборки поднос выглядит незаконченным.</w:t>
      </w:r>
    </w:p>
    <w:p w:rsidR="005F4C7C" w:rsidRPr="00542BEA" w:rsidRDefault="00542BEA" w:rsidP="00980046">
      <w:pPr>
        <w:rPr>
          <w:sz w:val="24"/>
        </w:rPr>
      </w:pPr>
      <w:r w:rsidRPr="00542BEA">
        <w:rPr>
          <w:sz w:val="24"/>
        </w:rPr>
        <w:t xml:space="preserve">(СЛАЙД 22) </w:t>
      </w:r>
      <w:r w:rsidR="005F4C7C" w:rsidRPr="00542BEA">
        <w:rPr>
          <w:sz w:val="24"/>
        </w:rPr>
        <w:t>ФИЗКУЛЬТМИНУТКА.</w:t>
      </w:r>
    </w:p>
    <w:p w:rsidR="00980046" w:rsidRPr="00542BEA" w:rsidRDefault="00980046" w:rsidP="00980046">
      <w:pPr>
        <w:rPr>
          <w:sz w:val="24"/>
        </w:rPr>
      </w:pPr>
      <w:r w:rsidRPr="00542BEA">
        <w:rPr>
          <w:sz w:val="24"/>
        </w:rPr>
        <w:t>(СЛАЙД 2</w:t>
      </w:r>
      <w:r w:rsidR="00542BEA" w:rsidRPr="00542BEA">
        <w:rPr>
          <w:sz w:val="24"/>
        </w:rPr>
        <w:t>3</w:t>
      </w:r>
      <w:r w:rsidRPr="00542BEA">
        <w:rPr>
          <w:sz w:val="24"/>
        </w:rPr>
        <w:t xml:space="preserve">)  </w:t>
      </w:r>
      <w:r w:rsidR="00D7224F" w:rsidRPr="00542BEA">
        <w:rPr>
          <w:sz w:val="24"/>
        </w:rPr>
        <w:t>Еще раз проследим за ходом росписи. (ЗАМАЛЕВОК, ТЕНЕЖКА, БЛИКОВКА, ЧЕТРТЕЖКА)</w:t>
      </w:r>
    </w:p>
    <w:p w:rsidR="00D7224F" w:rsidRPr="00542BEA" w:rsidRDefault="00D7224F" w:rsidP="00980046">
      <w:pPr>
        <w:rPr>
          <w:sz w:val="24"/>
        </w:rPr>
      </w:pPr>
      <w:r w:rsidRPr="00542BEA">
        <w:rPr>
          <w:sz w:val="24"/>
        </w:rPr>
        <w:t>(СЛАЙД 2</w:t>
      </w:r>
      <w:r w:rsidR="00542BEA" w:rsidRPr="00542BEA">
        <w:rPr>
          <w:sz w:val="24"/>
        </w:rPr>
        <w:t>4</w:t>
      </w:r>
      <w:r w:rsidRPr="00542BEA">
        <w:rPr>
          <w:sz w:val="24"/>
        </w:rPr>
        <w:t>) В</w:t>
      </w:r>
      <w:r w:rsidR="004D019A" w:rsidRPr="00542BEA">
        <w:rPr>
          <w:sz w:val="24"/>
        </w:rPr>
        <w:t xml:space="preserve"> детской </w:t>
      </w:r>
      <w:r w:rsidRPr="00542BEA">
        <w:rPr>
          <w:sz w:val="24"/>
        </w:rPr>
        <w:t xml:space="preserve"> изостудии тоже кипит работа по росписи подносов.</w:t>
      </w:r>
    </w:p>
    <w:p w:rsidR="00D7224F" w:rsidRPr="00542BEA" w:rsidRDefault="00D7224F" w:rsidP="00980046">
      <w:pPr>
        <w:rPr>
          <w:sz w:val="24"/>
        </w:rPr>
      </w:pPr>
      <w:r w:rsidRPr="00542BEA">
        <w:rPr>
          <w:sz w:val="24"/>
        </w:rPr>
        <w:t>(СЛАЙД 2</w:t>
      </w:r>
      <w:r w:rsidR="00542BEA" w:rsidRPr="00542BEA">
        <w:rPr>
          <w:sz w:val="24"/>
        </w:rPr>
        <w:t>5</w:t>
      </w:r>
      <w:r w:rsidRPr="00542BEA">
        <w:rPr>
          <w:sz w:val="24"/>
        </w:rPr>
        <w:t xml:space="preserve">) </w:t>
      </w:r>
      <w:r w:rsidR="005F4C7C" w:rsidRPr="00542BEA">
        <w:rPr>
          <w:sz w:val="24"/>
        </w:rPr>
        <w:t>И еще раз я предлагаю полюбоваться цветочной красотой, перед практической работой.</w:t>
      </w:r>
    </w:p>
    <w:p w:rsidR="00542BEA" w:rsidRPr="00542BEA" w:rsidRDefault="00542BEA" w:rsidP="00980046">
      <w:pPr>
        <w:rPr>
          <w:sz w:val="24"/>
        </w:rPr>
      </w:pPr>
      <w:r w:rsidRPr="00542BEA">
        <w:rPr>
          <w:sz w:val="24"/>
        </w:rPr>
        <w:t>(СЛАЙД 26) После просмотра ученикам предлагается на заранее приготовленном макете подноса выполнить цветочную композицию</w:t>
      </w:r>
    </w:p>
    <w:p w:rsidR="00542BEA" w:rsidRPr="00542BEA" w:rsidRDefault="00542BEA" w:rsidP="00980046">
      <w:pPr>
        <w:rPr>
          <w:sz w:val="24"/>
        </w:rPr>
      </w:pPr>
      <w:r w:rsidRPr="00542BEA">
        <w:rPr>
          <w:sz w:val="24"/>
        </w:rPr>
        <w:t>Выполнение задания.</w:t>
      </w:r>
    </w:p>
    <w:p w:rsidR="00542BEA" w:rsidRPr="00542BEA" w:rsidRDefault="00542BEA" w:rsidP="00980046">
      <w:pPr>
        <w:rPr>
          <w:sz w:val="24"/>
        </w:rPr>
      </w:pPr>
      <w:r w:rsidRPr="00542BEA">
        <w:rPr>
          <w:sz w:val="24"/>
        </w:rPr>
        <w:t>(СЛАЙД 27) Разгадай кроссворд (для учащихся, которые справились раньше с работой)</w:t>
      </w:r>
    </w:p>
    <w:p w:rsidR="00542BEA" w:rsidRPr="00542BEA" w:rsidRDefault="00542BEA" w:rsidP="00980046">
      <w:pPr>
        <w:rPr>
          <w:sz w:val="24"/>
        </w:rPr>
      </w:pPr>
      <w:r w:rsidRPr="00542BEA">
        <w:rPr>
          <w:sz w:val="24"/>
        </w:rPr>
        <w:t>Подведение итогов.</w:t>
      </w:r>
    </w:p>
    <w:p w:rsidR="00542BEA" w:rsidRPr="00542BEA" w:rsidRDefault="00542BEA" w:rsidP="00980046">
      <w:pPr>
        <w:rPr>
          <w:sz w:val="24"/>
        </w:rPr>
      </w:pPr>
      <w:r w:rsidRPr="00542BEA">
        <w:rPr>
          <w:sz w:val="24"/>
        </w:rPr>
        <w:t>В конце урока на доске организуется выставка работ учащихся.</w:t>
      </w:r>
    </w:p>
    <w:p w:rsidR="00542BEA" w:rsidRPr="00542BEA" w:rsidRDefault="00542BEA" w:rsidP="00980046">
      <w:pPr>
        <w:rPr>
          <w:sz w:val="24"/>
        </w:rPr>
      </w:pPr>
      <w:r w:rsidRPr="00542BEA">
        <w:rPr>
          <w:sz w:val="24"/>
        </w:rPr>
        <w:t>(СЛАЙД 28)  Интернет ресурсы</w:t>
      </w:r>
    </w:p>
    <w:p w:rsidR="003366B2" w:rsidRPr="003366B2" w:rsidRDefault="003366B2" w:rsidP="00222BF5"/>
    <w:p w:rsidR="00753B77" w:rsidRDefault="00753B77" w:rsidP="006E629A"/>
    <w:p w:rsidR="00753B77" w:rsidRDefault="00753B77" w:rsidP="006E629A"/>
    <w:p w:rsidR="0019513A" w:rsidRDefault="0019513A" w:rsidP="006E629A"/>
    <w:p w:rsidR="006E629A" w:rsidRDefault="006E629A"/>
    <w:p w:rsidR="006E629A" w:rsidRDefault="006E629A"/>
    <w:sectPr w:rsidR="006E629A" w:rsidSect="00542B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C6F49"/>
    <w:multiLevelType w:val="hybridMultilevel"/>
    <w:tmpl w:val="2FAE8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15B84"/>
    <w:multiLevelType w:val="hybridMultilevel"/>
    <w:tmpl w:val="08003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629A"/>
    <w:rsid w:val="00024E42"/>
    <w:rsid w:val="0019513A"/>
    <w:rsid w:val="00222BF5"/>
    <w:rsid w:val="00286860"/>
    <w:rsid w:val="002C1849"/>
    <w:rsid w:val="003366B2"/>
    <w:rsid w:val="004D019A"/>
    <w:rsid w:val="00542BEA"/>
    <w:rsid w:val="005D7604"/>
    <w:rsid w:val="005F4C7C"/>
    <w:rsid w:val="006E629A"/>
    <w:rsid w:val="00753B77"/>
    <w:rsid w:val="00980046"/>
    <w:rsid w:val="00AE7D70"/>
    <w:rsid w:val="00D7224F"/>
    <w:rsid w:val="00F7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B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2010-12-15T17:39:00Z</cp:lastPrinted>
  <dcterms:created xsi:type="dcterms:W3CDTF">2010-12-15T17:40:00Z</dcterms:created>
  <dcterms:modified xsi:type="dcterms:W3CDTF">2010-12-15T17:40:00Z</dcterms:modified>
</cp:coreProperties>
</file>