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5F" w:rsidRDefault="0009515F" w:rsidP="0009515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 xml:space="preserve">        Телефонная линия «Ребенок в опасности»</w:t>
      </w:r>
    </w:p>
    <w:p w:rsidR="0009515F" w:rsidRDefault="0009515F" w:rsidP="0009515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</w:p>
    <w:p w:rsidR="0009515F" w:rsidRDefault="0009515F" w:rsidP="0009515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Для оперативного реагирования на нарушение прав и интересов несовершеннолетних в следственном управлении Следственного комитета  Российской Федерации по Архангельской области и Ненецкому автономному округу  функционирует 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Style w:val="a4"/>
          <w:rFonts w:ascii="Verdana" w:hAnsi="Verdana"/>
          <w:color w:val="000000"/>
          <w:sz w:val="28"/>
          <w:szCs w:val="28"/>
        </w:rPr>
        <w:t>круглосуточная телефонная линия «Ребенок в опасности»</w:t>
      </w:r>
      <w:r>
        <w:rPr>
          <w:rFonts w:ascii="Verdana" w:hAnsi="Verdana"/>
          <w:color w:val="000000"/>
          <w:sz w:val="28"/>
          <w:szCs w:val="28"/>
        </w:rPr>
        <w:t>. Прием сообщений производится в режиме прямой связи с оператором – дежурным сотрудником следственного управления.</w:t>
      </w:r>
    </w:p>
    <w:p w:rsidR="0009515F" w:rsidRDefault="0009515F" w:rsidP="0009515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09515F" w:rsidRDefault="0009515F" w:rsidP="0009515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8"/>
          <w:szCs w:val="28"/>
        </w:rPr>
        <w:t>         На телефонную линию можно обратиться, набрав короткий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Style w:val="a4"/>
          <w:rFonts w:ascii="Verdana" w:hAnsi="Verdana"/>
          <w:color w:val="800000"/>
          <w:sz w:val="28"/>
          <w:szCs w:val="28"/>
        </w:rPr>
        <w:t>номер «123»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 xml:space="preserve">с телефонов операторов сотовой связи (МТС, Теле-2, </w:t>
      </w:r>
      <w:proofErr w:type="spellStart"/>
      <w:r>
        <w:rPr>
          <w:rFonts w:ascii="Verdana" w:hAnsi="Verdana"/>
          <w:color w:val="000000"/>
          <w:sz w:val="28"/>
          <w:szCs w:val="28"/>
        </w:rPr>
        <w:t>Билайн</w:t>
      </w:r>
      <w:proofErr w:type="spellEnd"/>
      <w:r>
        <w:rPr>
          <w:rFonts w:ascii="Verdana" w:hAnsi="Verdana"/>
          <w:color w:val="000000"/>
          <w:sz w:val="28"/>
          <w:szCs w:val="28"/>
        </w:rPr>
        <w:t>, Мегафон). Вместе с тем, при отсутствии возможности соединения с мобильного телефона по номеру «123» для обращения на телефонную линию «Ребенок в опасности» предоставлена возможность соединения с дежурным сотрудником следственного управления по номеру телефона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Style w:val="a4"/>
          <w:rFonts w:ascii="Verdana" w:hAnsi="Verdana"/>
          <w:color w:val="800000"/>
          <w:sz w:val="28"/>
          <w:szCs w:val="28"/>
        </w:rPr>
        <w:t>8 (8182) 290569</w:t>
      </w:r>
    </w:p>
    <w:p w:rsidR="00000000" w:rsidRDefault="0009515F"/>
    <w:p w:rsidR="0009515F" w:rsidRDefault="0009515F">
      <w:r>
        <w:rPr>
          <w:rFonts w:ascii="Verdana" w:hAnsi="Verdana"/>
          <w:color w:val="000000"/>
          <w:sz w:val="29"/>
          <w:szCs w:val="29"/>
          <w:shd w:val="clear" w:color="auto" w:fill="FFFFFF"/>
        </w:rPr>
        <w:t> Переданная информация будет рассмотрена в соответствии с законодательством Российской Федерации.</w:t>
      </w:r>
    </w:p>
    <w:sectPr w:rsidR="0009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9515F"/>
    <w:rsid w:val="0009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15F"/>
    <w:rPr>
      <w:b/>
      <w:bCs/>
    </w:rPr>
  </w:style>
  <w:style w:type="character" w:customStyle="1" w:styleId="apple-converted-space">
    <w:name w:val="apple-converted-space"/>
    <w:basedOn w:val="a0"/>
    <w:rsid w:val="00095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2023-06-29T05:54:00Z</dcterms:created>
  <dcterms:modified xsi:type="dcterms:W3CDTF">2023-06-29T06:03:00Z</dcterms:modified>
</cp:coreProperties>
</file>