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EB" w:rsidRDefault="00817CC3" w:rsidP="00E130EB">
      <w:pPr>
        <w:pStyle w:val="a3"/>
        <w:shd w:val="clear" w:color="auto" w:fill="F2DBDB" w:themeFill="accent2" w:themeFillTint="33"/>
        <w:spacing w:before="0" w:beforeAutospacing="0" w:after="157" w:afterAutospacing="0"/>
        <w:ind w:firstLine="708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17CC3">
        <w:rPr>
          <w:rFonts w:ascii="Arial" w:hAnsi="Arial" w:cs="Arial"/>
          <w:b/>
          <w:bCs/>
          <w:i/>
          <w:iCs/>
          <w:color w:val="000000" w:themeColor="text1"/>
          <w:sz w:val="44"/>
          <w:szCs w:val="44"/>
        </w:rPr>
        <w:t xml:space="preserve">Психологическая помощь детям           </w:t>
      </w:r>
      <w:r w:rsidRPr="00817CC3">
        <w:rPr>
          <w:rFonts w:ascii="Arial" w:hAnsi="Arial" w:cs="Arial"/>
          <w:b/>
          <w:bCs/>
          <w:color w:val="000000" w:themeColor="text1"/>
          <w:sz w:val="36"/>
          <w:szCs w:val="36"/>
        </w:rPr>
        <w:t> </w:t>
      </w:r>
    </w:p>
    <w:p w:rsidR="00817CC3" w:rsidRPr="00817CC3" w:rsidRDefault="00817CC3" w:rsidP="00817CC3">
      <w:pPr>
        <w:pStyle w:val="a3"/>
        <w:shd w:val="clear" w:color="auto" w:fill="F2DBDB" w:themeFill="accent2" w:themeFillTint="33"/>
        <w:spacing w:before="0" w:beforeAutospacing="0" w:after="157" w:afterAutospacing="0"/>
        <w:ind w:firstLine="708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ГБУЗ АО «Архангельский психоневрологический диспансер»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Style w:val="a4"/>
          <w:rFonts w:ascii="Arial" w:hAnsi="Arial" w:cs="Arial"/>
          <w:color w:val="000000" w:themeColor="text1"/>
          <w:sz w:val="28"/>
          <w:szCs w:val="28"/>
        </w:rPr>
        <w:t>            Детское наркологическое отделение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  163000, г. Архангельск, пр. Московский, 4 корп.1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  +7 (8182) 61-59-09  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ГБУ АО</w:t>
      </w:r>
      <w:r w:rsidRPr="00817CC3">
        <w:rPr>
          <w:rFonts w:ascii="Arial" w:hAnsi="Arial" w:cs="Arial"/>
          <w:color w:val="000000" w:themeColor="text1"/>
          <w:sz w:val="28"/>
          <w:szCs w:val="28"/>
        </w:rPr>
        <w:t> «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Центр </w:t>
      </w:r>
      <w:proofErr w:type="spellStart"/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психолого-медико-социального</w:t>
      </w:r>
      <w:proofErr w:type="spellEnd"/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сопровождения "Надежда"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 163069, г. Архангельск, ул. Попова, 43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 +7 (8182) 28-58-31, 20-18-37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Центр психолого-педагогической помощи детям и подросткам "</w:t>
      </w:r>
      <w:proofErr w:type="spellStart"/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Леда</w:t>
      </w:r>
      <w:proofErr w:type="spellEnd"/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"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           163000, Архангельск, 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наб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>. Северной Двины, 84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 +7 (8182) 28-56-96    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Архангельская Областная клиническая психиатрическая больница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         163020, г. Архангельск, 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Талажское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 шоссе, 15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 + 7 (8182) 22-19-65, 66-94-28 (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доб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>. 259 или 251) детское отделение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Детское психиатрическое отделение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         г. Архангельск, ул. 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Наб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>. Северной Двины, д.95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       + 7 (8182) 20-68-10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Архангельский социально-реабилитационный центр для несовершеннолетних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163000, г</w:t>
      </w:r>
      <w:proofErr w:type="gramStart"/>
      <w:r w:rsidRPr="00817CC3">
        <w:rPr>
          <w:rFonts w:ascii="Arial" w:hAnsi="Arial" w:cs="Arial"/>
          <w:color w:val="000000" w:themeColor="text1"/>
          <w:sz w:val="28"/>
          <w:szCs w:val="28"/>
        </w:rPr>
        <w:t>.А</w:t>
      </w:r>
      <w:proofErr w:type="gramEnd"/>
      <w:r w:rsidRPr="00817CC3">
        <w:rPr>
          <w:rFonts w:ascii="Arial" w:hAnsi="Arial" w:cs="Arial"/>
          <w:color w:val="000000" w:themeColor="text1"/>
          <w:sz w:val="28"/>
          <w:szCs w:val="28"/>
        </w:rPr>
        <w:t>рхангельск, ул.Воскресенская, д.95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lastRenderedPageBreak/>
        <w:t> (8182) 65-85-17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Архангельский областной центр медицинской профилактики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163045, г. Архангельск, пр. Ломоносова, 311, 4 этаж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+7 (8182) 27-63-43, 21-30-36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Центр компетенций развития ребёнка «Содействие»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068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     (с 0 до 18, город + область, все категории детей)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163045, г. Архангельск, пр. 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Бадигина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>, д. 3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+7 (8182) 24-00-70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left="1260" w:hanging="36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Symbol" w:hAnsi="Symbol" w:cs="Arial"/>
          <w:color w:val="000000" w:themeColor="text1"/>
          <w:sz w:val="28"/>
          <w:szCs w:val="28"/>
        </w:rPr>
        <w:t></w:t>
      </w:r>
      <w:r w:rsidRPr="00817CC3">
        <w:rPr>
          <w:color w:val="000000" w:themeColor="text1"/>
          <w:sz w:val="14"/>
          <w:szCs w:val="14"/>
        </w:rPr>
        <w:t>        </w:t>
      </w:r>
      <w:r w:rsidRPr="00817CC3">
        <w:rPr>
          <w:rFonts w:ascii="Arial" w:hAnsi="Arial" w:cs="Arial"/>
          <w:b/>
          <w:bCs/>
          <w:color w:val="000000" w:themeColor="text1"/>
          <w:sz w:val="28"/>
          <w:szCs w:val="28"/>
        </w:rPr>
        <w:t>Центр развития ребенка «Академия» (для детей до 7 лет)</w:t>
      </w:r>
    </w:p>
    <w:p w:rsidR="00817CC3" w:rsidRP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rPr>
          <w:rFonts w:ascii="Arial" w:hAnsi="Arial" w:cs="Arial"/>
          <w:color w:val="000000" w:themeColor="text1"/>
          <w:sz w:val="21"/>
          <w:szCs w:val="21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 xml:space="preserve">163072, г. Архангельск, пр. Ломоносова, д. 270, </w:t>
      </w:r>
      <w:proofErr w:type="spellStart"/>
      <w:r w:rsidRPr="00817CC3">
        <w:rPr>
          <w:rFonts w:ascii="Arial" w:hAnsi="Arial" w:cs="Arial"/>
          <w:color w:val="000000" w:themeColor="text1"/>
          <w:sz w:val="28"/>
          <w:szCs w:val="28"/>
        </w:rPr>
        <w:t>каб</w:t>
      </w:r>
      <w:proofErr w:type="spellEnd"/>
      <w:r w:rsidRPr="00817CC3">
        <w:rPr>
          <w:rFonts w:ascii="Arial" w:hAnsi="Arial" w:cs="Arial"/>
          <w:color w:val="000000" w:themeColor="text1"/>
          <w:sz w:val="28"/>
          <w:szCs w:val="28"/>
        </w:rPr>
        <w:t>. 18</w:t>
      </w:r>
    </w:p>
    <w:p w:rsidR="00817CC3" w:rsidRDefault="00817CC3" w:rsidP="00817CC3">
      <w:pPr>
        <w:pStyle w:val="a3"/>
        <w:shd w:val="clear" w:color="auto" w:fill="FFFFFF" w:themeFill="background1"/>
        <w:spacing w:before="0" w:beforeAutospacing="0" w:after="157" w:afterAutospacing="0"/>
        <w:ind w:firstLine="144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17CC3">
        <w:rPr>
          <w:rFonts w:ascii="Arial" w:hAnsi="Arial" w:cs="Arial"/>
          <w:color w:val="000000" w:themeColor="text1"/>
          <w:sz w:val="28"/>
          <w:szCs w:val="28"/>
        </w:rPr>
        <w:t>+7 (8182) 62-93-83, (953) 932-93-83</w:t>
      </w:r>
    </w:p>
    <w:p w:rsidR="00EC39FD" w:rsidRPr="00817CC3" w:rsidRDefault="00EC39FD" w:rsidP="00817CC3">
      <w:pPr>
        <w:shd w:val="clear" w:color="auto" w:fill="FFFFFF" w:themeFill="background1"/>
        <w:rPr>
          <w:color w:val="000000" w:themeColor="text1"/>
        </w:rPr>
      </w:pPr>
    </w:p>
    <w:sectPr w:rsidR="00EC39FD" w:rsidRPr="00817CC3" w:rsidSect="001D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17CC3"/>
    <w:rsid w:val="001D4F9F"/>
    <w:rsid w:val="00574A35"/>
    <w:rsid w:val="00817CC3"/>
    <w:rsid w:val="0089524C"/>
    <w:rsid w:val="00E130EB"/>
    <w:rsid w:val="00EC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CC3"/>
    <w:rPr>
      <w:b/>
      <w:bCs/>
    </w:rPr>
  </w:style>
  <w:style w:type="character" w:customStyle="1" w:styleId="apple-converted-space">
    <w:name w:val="apple-converted-space"/>
    <w:basedOn w:val="a0"/>
    <w:rsid w:val="00EC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2023-06-29T05:30:00Z</dcterms:created>
  <dcterms:modified xsi:type="dcterms:W3CDTF">2023-06-29T05:57:00Z</dcterms:modified>
</cp:coreProperties>
</file>