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85EB2" w14:textId="0351FA9C" w:rsidR="00A156AF" w:rsidRPr="00A156AF" w:rsidRDefault="00A156AF" w:rsidP="00A156AF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156AF">
        <w:rPr>
          <w:rFonts w:ascii="Times New Roman" w:eastAsia="Times New Roman" w:hAnsi="Times New Roman" w:cs="Times New Roman"/>
          <w:color w:val="800000"/>
          <w:kern w:val="0"/>
          <w:sz w:val="24"/>
          <w:szCs w:val="24"/>
          <w:lang w:eastAsia="ru-RU"/>
          <w14:ligatures w14:val="none"/>
        </w:rPr>
        <w:t>Об обучении лиц с инвалидностью и ограниченными возможностями здоровья в профессиональных образовательных организациях</w:t>
      </w:r>
    </w:p>
    <w:p w14:paraId="6635CA3F" w14:textId="77777777" w:rsidR="00A156AF" w:rsidRPr="00A156AF" w:rsidRDefault="00A156AF" w:rsidP="00A156AF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156AF">
        <w:rPr>
          <w:rFonts w:ascii="Verdana" w:eastAsia="Times New Roman" w:hAnsi="Verdana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389CCF32" w14:textId="77777777" w:rsidR="00A156AF" w:rsidRPr="00A156AF" w:rsidRDefault="00A156AF" w:rsidP="00A156AF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156AF">
        <w:rPr>
          <w:rFonts w:ascii="Verdana" w:eastAsia="Times New Roman" w:hAnsi="Verdana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72C571C0" w14:textId="77777777" w:rsidR="00A156AF" w:rsidRPr="00A156AF" w:rsidRDefault="00A156AF" w:rsidP="00A156AF">
      <w:pPr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A156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Выпускники, имеющие инвалидность, ограниченные возможности здоровья, могут продолжить обучение в профессиональных образовательных организациях Архангельской области по востребованным, практикоориентированным образовательным программам среднего профессионального образования – программам подготовки квалифицированных рабочих, служащих или программам подготовки специалистов среднего звена, в том числе адаптированным образовательным программам.</w:t>
      </w:r>
    </w:p>
    <w:p w14:paraId="7C8B33DF" w14:textId="77777777" w:rsidR="0068485B" w:rsidRDefault="00A156AF" w:rsidP="00A156AF">
      <w:pPr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A156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Ниже представлена профориентационная информационно-методическая, в том числе интерактивная, продукция, подготовленная РУМЦ СПО и БПОО ГАПОУ АО «Архангельский политехнический техникум» и размещенная на официальных сайтах и в социальных сетях РУМЦ СПО и БПОО в информационно-телекоммуникационной сети «Интернет» (интернет-адреса</w:t>
      </w:r>
      <w:r w:rsidR="006848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</w:t>
      </w:r>
      <w:r w:rsidRPr="00A156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электронных ресурсов:</w:t>
      </w:r>
    </w:p>
    <w:p w14:paraId="1BA9C29F" w14:textId="49C3EDEB" w:rsidR="00A156AF" w:rsidRPr="00A156AF" w:rsidRDefault="00A156AF" w:rsidP="00A156AF">
      <w:pPr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A156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 </w:t>
      </w:r>
      <w:hyperlink r:id="rId4" w:history="1">
        <w:r w:rsidRPr="00A156AF">
          <w:rPr>
            <w:rFonts w:ascii="Times New Roman" w:eastAsia="Times New Roman" w:hAnsi="Times New Roman" w:cs="Times New Roman"/>
            <w:color w:val="465479"/>
            <w:kern w:val="0"/>
            <w:sz w:val="24"/>
            <w:szCs w:val="24"/>
            <w:u w:val="single"/>
            <w:shd w:val="clear" w:color="auto" w:fill="FFFFFF"/>
            <w:lang w:eastAsia="ru-RU"/>
            <w14:ligatures w14:val="none"/>
          </w:rPr>
          <w:t>http://rsmcapt29.ru</w:t>
        </w:r>
      </w:hyperlink>
      <w:r w:rsidRPr="00A156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; </w:t>
      </w:r>
      <w:hyperlink r:id="rId5" w:history="1">
        <w:r w:rsidRPr="00A156AF">
          <w:rPr>
            <w:rFonts w:ascii="Times New Roman" w:eastAsia="Times New Roman" w:hAnsi="Times New Roman" w:cs="Times New Roman"/>
            <w:color w:val="465479"/>
            <w:kern w:val="0"/>
            <w:sz w:val="24"/>
            <w:szCs w:val="24"/>
            <w:u w:val="single"/>
            <w:shd w:val="clear" w:color="auto" w:fill="FFFFFF"/>
            <w:lang w:eastAsia="ru-RU"/>
            <w14:ligatures w14:val="none"/>
          </w:rPr>
          <w:t>https://bpeoapt29.ru</w:t>
        </w:r>
      </w:hyperlink>
      <w:r w:rsidRPr="00A156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; </w:t>
      </w:r>
      <w:hyperlink r:id="rId6" w:history="1">
        <w:r w:rsidRPr="00A156AF">
          <w:rPr>
            <w:rFonts w:ascii="Times New Roman" w:eastAsia="Times New Roman" w:hAnsi="Times New Roman" w:cs="Times New Roman"/>
            <w:color w:val="465479"/>
            <w:kern w:val="0"/>
            <w:sz w:val="24"/>
            <w:szCs w:val="24"/>
            <w:u w:val="single"/>
            <w:shd w:val="clear" w:color="auto" w:fill="FFFFFF"/>
            <w:lang w:eastAsia="ru-RU"/>
            <w14:ligatures w14:val="none"/>
          </w:rPr>
          <w:t>https://vk.com/rsmc.bpeo.apt29</w:t>
        </w:r>
      </w:hyperlink>
      <w:r w:rsidRPr="00A156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):</w:t>
      </w:r>
    </w:p>
    <w:p w14:paraId="5A9C0894" w14:textId="77777777" w:rsidR="00A156AF" w:rsidRPr="00A156AF" w:rsidRDefault="00A156AF" w:rsidP="00A156AF">
      <w:pPr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A156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-      виртуальный кабинет профессиональной ориентации для абитуриентов (с ограниченными возможностями здоровья и инвалидностью), 2026 (интернет-ссылка на источник: </w:t>
      </w:r>
      <w:hyperlink r:id="rId7" w:history="1">
        <w:r w:rsidRPr="00A156AF">
          <w:rPr>
            <w:rFonts w:ascii="Times New Roman" w:eastAsia="Times New Roman" w:hAnsi="Times New Roman" w:cs="Times New Roman"/>
            <w:color w:val="465479"/>
            <w:kern w:val="0"/>
            <w:sz w:val="24"/>
            <w:szCs w:val="24"/>
            <w:u w:val="single"/>
            <w:shd w:val="clear" w:color="auto" w:fill="FFFFFF"/>
            <w:lang w:eastAsia="ru-RU"/>
            <w14:ligatures w14:val="none"/>
          </w:rPr>
          <w:t>https://</w:t>
        </w:r>
        <w:r w:rsidRPr="00A156AF">
          <w:rPr>
            <w:rFonts w:ascii="Times New Roman" w:eastAsia="Times New Roman" w:hAnsi="Times New Roman" w:cs="Times New Roman"/>
            <w:color w:val="465479"/>
            <w:kern w:val="0"/>
            <w:sz w:val="24"/>
            <w:szCs w:val="24"/>
            <w:u w:val="single"/>
            <w:shd w:val="clear" w:color="auto" w:fill="FFFFFF"/>
            <w:lang w:eastAsia="ru-RU"/>
            <w14:ligatures w14:val="none"/>
          </w:rPr>
          <w:t>b</w:t>
        </w:r>
        <w:r w:rsidRPr="00A156AF">
          <w:rPr>
            <w:rFonts w:ascii="Times New Roman" w:eastAsia="Times New Roman" w:hAnsi="Times New Roman" w:cs="Times New Roman"/>
            <w:color w:val="465479"/>
            <w:kern w:val="0"/>
            <w:sz w:val="24"/>
            <w:szCs w:val="24"/>
            <w:u w:val="single"/>
            <w:shd w:val="clear" w:color="auto" w:fill="FFFFFF"/>
            <w:lang w:eastAsia="ru-RU"/>
            <w14:ligatures w14:val="none"/>
          </w:rPr>
          <w:t>peoapt29.ru/мероприятия-по-профессиональной-ори/</w:t>
        </w:r>
      </w:hyperlink>
      <w:r w:rsidRPr="00A156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);</w:t>
      </w:r>
    </w:p>
    <w:p w14:paraId="2F020629" w14:textId="77777777" w:rsidR="00A156AF" w:rsidRPr="00A156AF" w:rsidRDefault="00A156AF" w:rsidP="00A156AF">
      <w:pPr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A156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-      альманах «Атлас доступных профессий и специальностей среднего профессионального образования» (Архангельская область) для лиц с инвалидностью и ограниченными возможностями здоровья (ТОП-10 профессий и специальностей среднего профессионального образования для лиц с инвалидностью и ограниченными возможностями здоровья, востребованных у региональных работодателей, и информация об образовательных организациях, где можно их получить) (подготовлено совместно с БПОО ГАПОУ АО «Техникум строительства, дизайна и технологий», 2026; интернет-ссылка:</w:t>
      </w:r>
      <w:r w:rsidRPr="00A156A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shd w:val="clear" w:color="auto" w:fill="FFFFFF"/>
          <w:lang w:eastAsia="ru-RU"/>
          <w14:ligatures w14:val="none"/>
        </w:rPr>
        <w:t> </w:t>
      </w:r>
      <w:hyperlink r:id="rId8" w:history="1">
        <w:r w:rsidRPr="00A156AF">
          <w:rPr>
            <w:rFonts w:ascii="Times New Roman" w:eastAsia="Times New Roman" w:hAnsi="Times New Roman" w:cs="Times New Roman"/>
            <w:color w:val="465479"/>
            <w:kern w:val="0"/>
            <w:sz w:val="24"/>
            <w:szCs w:val="24"/>
            <w:u w:val="single"/>
            <w:shd w:val="clear" w:color="auto" w:fill="FFFFFF"/>
            <w:lang w:eastAsia="ru-RU"/>
            <w14:ligatures w14:val="none"/>
          </w:rPr>
          <w:t>http://rsmcapt29.ru/wp-content/uploads/2026/04/Атлас-доступн.-для-инв.-и-ОВЗ-проф.-и-спец.-СПО-в-Арх.-обл.-РУМЦ-СПО-БПОО-АПТ-2026-сайт.pdf</w:t>
        </w:r>
      </w:hyperlink>
      <w:r w:rsidRPr="00A156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;</w:t>
      </w:r>
    </w:p>
    <w:p w14:paraId="7BB3180D" w14:textId="77777777" w:rsidR="00A156AF" w:rsidRPr="00A156AF" w:rsidRDefault="00A156AF" w:rsidP="00A156AF">
      <w:pPr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A156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-      информация о востребованных образовательных программах среднего профессионального образования, основных программах профессионального обучения, дополнительных профессиональных программах, в том числе адаптированных образовательных программах, реализуемых профессиональными образовательными организациями Архангельской области и Ненецкого автономного округа для лиц с инвалидностью и ограниченными возможностями здоровья, 2026 (интернет-ссылка на источник: </w:t>
      </w:r>
      <w:hyperlink r:id="rId9" w:history="1">
        <w:r w:rsidRPr="00A156AF">
          <w:rPr>
            <w:rFonts w:ascii="Times New Roman" w:eastAsia="Times New Roman" w:hAnsi="Times New Roman" w:cs="Times New Roman"/>
            <w:color w:val="465479"/>
            <w:kern w:val="0"/>
            <w:sz w:val="24"/>
            <w:szCs w:val="24"/>
            <w:u w:val="single"/>
            <w:shd w:val="clear" w:color="auto" w:fill="FFFFFF"/>
            <w:lang w:eastAsia="ru-RU"/>
            <w14:ligatures w14:val="none"/>
          </w:rPr>
          <w:t>http://rsmcapt29.ru/wp-content/uploads/2026/02/Информ.-о-востреб.-ОП-реализ.-ПОО-АО-и-НАО-для-лиц-с-инв.-и-ОВЗ-РУМЦ-АПТ-февр.-2026.pdf</w:t>
        </w:r>
      </w:hyperlink>
      <w:r w:rsidRPr="00A156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);</w:t>
      </w:r>
    </w:p>
    <w:p w14:paraId="20AE9DAA" w14:textId="77777777" w:rsidR="00A156AF" w:rsidRPr="00A156AF" w:rsidRDefault="00A156AF" w:rsidP="00A156AF">
      <w:pPr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A156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-      информация о востребованных при трудоустройстве профессиях для выпускников с инвалидностью и ограниченными возможностями здоровья профессиональных образовательных организаций Архангельской области и Ненецкого автономного округа, реализующих образовательные программы среднего профессионального образования, основные программы профессионального обучения, дополнительные профессиональные программы, 2026 (интернет-ссылка: </w:t>
      </w:r>
      <w:hyperlink r:id="rId10" w:history="1">
        <w:r w:rsidRPr="00A156AF">
          <w:rPr>
            <w:rFonts w:ascii="Times New Roman" w:eastAsia="Times New Roman" w:hAnsi="Times New Roman" w:cs="Times New Roman"/>
            <w:color w:val="465479"/>
            <w:kern w:val="0"/>
            <w:sz w:val="24"/>
            <w:szCs w:val="24"/>
            <w:u w:val="single"/>
            <w:shd w:val="clear" w:color="auto" w:fill="FFFFFF"/>
            <w:lang w:eastAsia="ru-RU"/>
            <w14:ligatures w14:val="none"/>
          </w:rPr>
          <w:t>http://rsmcapt29.ru/wp-content/uploads/2026/02/Информ.-о-востреб.-при-труд.-проф.-для-вып.-ПОО-АО-и-НАО-с-инв.-и-ОВЗ-РУМЦ-АПТ-февр.-2026.pdf</w:t>
        </w:r>
      </w:hyperlink>
      <w:r w:rsidRPr="00A156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);</w:t>
      </w:r>
    </w:p>
    <w:p w14:paraId="65E34ECF" w14:textId="77777777" w:rsidR="00A156AF" w:rsidRPr="00A156AF" w:rsidRDefault="00A156AF" w:rsidP="00A156AF">
      <w:pPr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A156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-      видеосюжет «Профессиональные образовательные организации Архангельской области – пространство, доступное для обучающихся с инвалидностью и ограниченными возможностями здоровья», 2023 (интернет-ссылка: </w:t>
      </w:r>
      <w:hyperlink r:id="rId11" w:history="1">
        <w:r w:rsidRPr="00A156AF">
          <w:rPr>
            <w:rFonts w:ascii="Times New Roman" w:eastAsia="Times New Roman" w:hAnsi="Times New Roman" w:cs="Times New Roman"/>
            <w:color w:val="465479"/>
            <w:kern w:val="0"/>
            <w:sz w:val="24"/>
            <w:szCs w:val="24"/>
            <w:u w:val="single"/>
            <w:shd w:val="clear" w:color="auto" w:fill="FFFFFF"/>
            <w:lang w:eastAsia="ru-RU"/>
            <w14:ligatures w14:val="none"/>
          </w:rPr>
          <w:t>https://vk.com/rsmc.bpeo.apt29?z=video-210452041_456239028</w:t>
        </w:r>
      </w:hyperlink>
      <w:r w:rsidRPr="00A156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).</w:t>
      </w:r>
    </w:p>
    <w:p w14:paraId="5C53430C" w14:textId="77777777" w:rsidR="00A156AF" w:rsidRPr="00A156AF" w:rsidRDefault="00A156AF" w:rsidP="00A156A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A156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 </w:t>
      </w:r>
    </w:p>
    <w:p w14:paraId="01401A20" w14:textId="77777777" w:rsidR="00A156AF" w:rsidRPr="00A156AF" w:rsidRDefault="00A156AF" w:rsidP="00A156AF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156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1336ED48" w14:textId="77777777" w:rsidR="00A156AF" w:rsidRPr="00A156AF" w:rsidRDefault="00A156AF" w:rsidP="00A156AF">
      <w:pPr>
        <w:shd w:val="clear" w:color="auto" w:fill="FFFFFF"/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hyperlink r:id="rId12" w:tgtFrame="_blank" w:history="1">
        <w:r w:rsidRPr="00A156AF">
          <w:rPr>
            <w:rFonts w:ascii="Times New Roman" w:eastAsia="Times New Roman" w:hAnsi="Times New Roman" w:cs="Times New Roman"/>
            <w:noProof/>
            <w:color w:val="465479"/>
            <w:kern w:val="0"/>
            <w:sz w:val="24"/>
            <w:szCs w:val="24"/>
            <w:lang w:eastAsia="ru-RU"/>
            <w14:ligatures w14:val="none"/>
          </w:rPr>
          <w:drawing>
            <wp:inline distT="0" distB="0" distL="0" distR="0" wp14:anchorId="6856FF5D" wp14:editId="356ABBF7">
              <wp:extent cx="480060" cy="480060"/>
              <wp:effectExtent l="0" t="0" r="0" b="0"/>
              <wp:docPr id="2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80060" cy="480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A156AF">
          <w:rPr>
            <w:rFonts w:ascii="Times New Roman" w:eastAsia="Times New Roman" w:hAnsi="Times New Roman" w:cs="Times New Roman"/>
            <w:color w:val="465479"/>
            <w:kern w:val="0"/>
            <w:sz w:val="24"/>
            <w:szCs w:val="24"/>
            <w:u w:val="single"/>
            <w:lang w:eastAsia="ru-RU"/>
            <w14:ligatures w14:val="none"/>
          </w:rPr>
          <w:t>Об обучении лиц с инвалидностью и ограниченными возможностями здоровья в профессиональных образовательных организациях</w:t>
        </w:r>
      </w:hyperlink>
    </w:p>
    <w:p w14:paraId="3D39AAB7" w14:textId="77777777" w:rsidR="00A156AF" w:rsidRPr="00A156AF" w:rsidRDefault="00A156AF" w:rsidP="00A156AF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156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35DF09C5" w14:textId="77777777" w:rsidR="005E6515" w:rsidRPr="0068485B" w:rsidRDefault="005E6515">
      <w:pPr>
        <w:rPr>
          <w:rFonts w:ascii="Times New Roman" w:hAnsi="Times New Roman" w:cs="Times New Roman"/>
          <w:sz w:val="24"/>
          <w:szCs w:val="24"/>
        </w:rPr>
      </w:pPr>
    </w:p>
    <w:sectPr w:rsidR="005E6515" w:rsidRPr="00684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D86"/>
    <w:rsid w:val="002538DB"/>
    <w:rsid w:val="005E6515"/>
    <w:rsid w:val="0068485B"/>
    <w:rsid w:val="0071478C"/>
    <w:rsid w:val="00A156AF"/>
    <w:rsid w:val="00AD59A2"/>
    <w:rsid w:val="00BE2D86"/>
    <w:rsid w:val="00C436D1"/>
    <w:rsid w:val="00C97768"/>
    <w:rsid w:val="00D3660E"/>
    <w:rsid w:val="00F05FFB"/>
    <w:rsid w:val="00F4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817FE"/>
  <w15:chartTrackingRefBased/>
  <w15:docId w15:val="{B75F4946-C6C4-4A70-8D33-21A516F5D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E2D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2D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2D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2D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D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2D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2D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2D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2D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2D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E2D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E2D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E2D8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E2D8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E2D8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E2D8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E2D8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E2D8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2D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E2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2D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E2D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E2D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E2D8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E2D8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E2D8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E2D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E2D8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E2D86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156AF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156AF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A156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smcapt29.ru/wp-content/uploads/2026/04/%D0%90%D1%82%D0%BB%D0%B0%D1%81-%D0%B4%D0%BE%D1%81%D1%82%D1%83%D0%BF%D0%BD.-%D0%B4%D0%BB%D1%8F-%D0%B8%D0%BD%D0%B2.-%D0%B8-%D0%9E%D0%92%D0%97-%D0%BF%D1%80%D0%BE%D1%84.-%D0%B8-%D1%81%D0%BF%D0%B5%D1%86.-%D0%A1%D0%9F%D0%9E-%D0%B2-%D0%90%D1%80%D1%85.-%D0%BE%D0%B1%D0%BB.-%D0%A0%D0%A3%D0%9C%D0%A6-%D0%A1%D0%9F%D0%9E-%D0%91%D0%9F%D0%9E%D0%9E-%D0%90%D0%9F%D0%A2-2026-%D1%81%D0%B0%D0%B9%D1%82.pdf" TargetMode="External"/><Relationship Id="rId13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bpeoapt29.ru/%D0%BC%D0%B5%D1%80%D0%BE%D0%BF%D1%80%D0%B8%D1%8F%D1%82%D0%B8%D1%8F-%D0%BF%D0%BE-%D0%BF%D1%80%D0%BE%D1%84%D0%B5%D1%81%D1%81%D0%B8%D0%BE%D0%BD%D0%B0%D0%BB%D1%8C%D0%BD%D0%BE%D0%B9-%D0%BE%D1%80%D0%B8/" TargetMode="External"/><Relationship Id="rId12" Type="http://schemas.openxmlformats.org/officeDocument/2006/relationships/hyperlink" Target="https://oboz2.edusite.ru/DswMedia/proforientaciyaobuchayushaixsyasovz-invalidnost-yu-2026-1-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rsmc.bpeo.apt29" TargetMode="External"/><Relationship Id="rId11" Type="http://schemas.openxmlformats.org/officeDocument/2006/relationships/hyperlink" Target="https://vk.com/rsmc.bpeo.apt29?z=video-210452041_456239028" TargetMode="External"/><Relationship Id="rId5" Type="http://schemas.openxmlformats.org/officeDocument/2006/relationships/hyperlink" Target="https://bpeoapt29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rsmcapt29.ru/wp-content/uploads/2026/02/%D0%98%D0%BD%D1%84%D0%BE%D1%80%D0%BC.-%D0%BE-%D0%B2%D0%BE%D1%81%D1%82%D1%80%D0%B5%D0%B1.-%D0%BF%D1%80%D0%B8-%D1%82%D1%80%D1%83%D0%B4.-%D0%BF%D1%80%D0%BE%D1%84.-%D0%B4%D0%BB%D1%8F-%D0%B2%D1%8B%D0%BF.-%D0%9F%D0%9E%D0%9E-%D0%90%D0%9E-%D0%B8-%D0%9D%D0%90%D0%9E-%D1%81-%D0%B8%D0%BD%D0%B2.-%D0%B8-%D0%9E%D0%92%D0%97-%D0%A0%D0%A3%D0%9C%D0%A6-%D0%90%D0%9F%D0%A2-%D1%84%D0%B5%D0%B2%D1%80.-2026.pdf" TargetMode="External"/><Relationship Id="rId4" Type="http://schemas.openxmlformats.org/officeDocument/2006/relationships/hyperlink" Target="http://rsmcapt29.ru/" TargetMode="External"/><Relationship Id="rId9" Type="http://schemas.openxmlformats.org/officeDocument/2006/relationships/hyperlink" Target="http://rsmcapt29.ru/wp-content/uploads/2026/02/%D0%98%D0%BD%D1%84%D0%BE%D1%80%D0%BC.-%D0%BE-%D0%B2%D0%BE%D1%81%D1%82%D1%80%D0%B5%D0%B1.-%D0%9E%D0%9F-%D1%80%D0%B5%D0%B0%D0%BB%D0%B8%D0%B7.-%D0%9F%D0%9E%D0%9E-%D0%90%D0%9E-%D0%B8-%D0%9D%D0%90%D0%9E-%D0%B4%D0%BB%D1%8F-%D0%BB%D0%B8%D1%86-%D1%81-%D0%B8%D0%BD%D0%B2.-%D0%B8-%D0%9E%D0%92%D0%97-%D0%A0%D0%A3%D0%9C%D0%A6-%D0%90%D0%9F%D0%A2-%D1%84%D0%B5%D0%B2%D1%80.-2026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Николаевна</dc:creator>
  <cp:keywords/>
  <dc:description/>
  <cp:lastModifiedBy>Эльвира Николаевна</cp:lastModifiedBy>
  <cp:revision>5</cp:revision>
  <dcterms:created xsi:type="dcterms:W3CDTF">2026-03-18T11:27:00Z</dcterms:created>
  <dcterms:modified xsi:type="dcterms:W3CDTF">2026-05-12T14:24:00Z</dcterms:modified>
</cp:coreProperties>
</file>