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97" w:rsidRPr="0063155E" w:rsidRDefault="0063155E" w:rsidP="006315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155E">
        <w:rPr>
          <w:rFonts w:ascii="Times New Roman" w:hAnsi="Times New Roman" w:cs="Times New Roman"/>
          <w:sz w:val="24"/>
          <w:szCs w:val="24"/>
        </w:rPr>
        <w:t>МКОУ Генераловская СШ</w:t>
      </w:r>
    </w:p>
    <w:p w:rsidR="0063155E" w:rsidRPr="0063155E" w:rsidRDefault="0063155E" w:rsidP="0063155E">
      <w:pPr>
        <w:pStyle w:val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3155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рамках Международного дня правовых знаний в МКОУ Генераловской СШ были проведены различного рода мероприятия:</w:t>
      </w:r>
    </w:p>
    <w:tbl>
      <w:tblPr>
        <w:tblStyle w:val="a3"/>
        <w:tblpPr w:leftFromText="180" w:rightFromText="180" w:vertAnchor="text" w:horzAnchor="margin" w:tblpY="135"/>
        <w:tblOverlap w:val="never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63155E" w:rsidRPr="0063155E" w:rsidTr="006315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textAlignment w:val="baseline"/>
              <w:rPr>
                <w:rFonts w:eastAsia="Times New Roman"/>
                <w:color w:val="373737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373737"/>
                <w:szCs w:val="24"/>
                <w:lang w:eastAsia="ru-RU"/>
              </w:rPr>
              <w:t>№п/п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5E" w:rsidRPr="0063155E" w:rsidRDefault="0063155E" w:rsidP="0063155E">
            <w:pPr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373737"/>
                <w:szCs w:val="24"/>
                <w:lang w:eastAsia="ru-RU"/>
              </w:rPr>
              <w:t>Книжная выставка "Тебе о праве - право о тебе"</w:t>
            </w:r>
          </w:p>
        </w:tc>
      </w:tr>
      <w:tr w:rsidR="0063155E" w:rsidRPr="0063155E" w:rsidTr="006315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pStyle w:val="a4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5E" w:rsidRPr="0063155E" w:rsidRDefault="0063155E" w:rsidP="0063155E">
            <w:pPr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373737"/>
                <w:szCs w:val="24"/>
                <w:lang w:eastAsia="ru-RU"/>
              </w:rPr>
              <w:t>Оформление стендовой информации о проведении Всероссийского Дня правовой помощи детям.</w:t>
            </w:r>
          </w:p>
        </w:tc>
      </w:tr>
      <w:tr w:rsidR="0063155E" w:rsidRPr="0063155E" w:rsidTr="006315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pStyle w:val="a4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5E" w:rsidRPr="0063155E" w:rsidRDefault="0063155E" w:rsidP="0063155E">
            <w:pPr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373737"/>
                <w:szCs w:val="24"/>
                <w:lang w:eastAsia="ru-RU"/>
              </w:rPr>
              <w:t>Выставка детского рисунка: «Я рисую свои права»</w:t>
            </w:r>
          </w:p>
        </w:tc>
      </w:tr>
      <w:tr w:rsidR="0063155E" w:rsidRPr="0063155E" w:rsidTr="006315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000000"/>
                <w:szCs w:val="24"/>
                <w:lang w:eastAsia="ru-RU"/>
              </w:rPr>
              <w:t>Классные часы:</w:t>
            </w:r>
          </w:p>
          <w:p w:rsidR="0063155E" w:rsidRPr="0063155E" w:rsidRDefault="0063155E" w:rsidP="0063155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000000"/>
                <w:szCs w:val="24"/>
                <w:lang w:eastAsia="ru-RU"/>
              </w:rPr>
              <w:t> «Толерантность – путь к миру»  (1-4 классы)</w:t>
            </w:r>
          </w:p>
          <w:p w:rsidR="0063155E" w:rsidRPr="0063155E" w:rsidRDefault="0063155E" w:rsidP="0063155E">
            <w:pPr>
              <w:rPr>
                <w:rFonts w:eastAsia="Times New Roman"/>
                <w:szCs w:val="24"/>
                <w:lang w:eastAsia="ru-RU"/>
              </w:rPr>
            </w:pPr>
          </w:p>
          <w:p w:rsidR="0063155E" w:rsidRPr="0063155E" w:rsidRDefault="0063155E" w:rsidP="0063155E">
            <w:pPr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000000"/>
                <w:szCs w:val="24"/>
                <w:lang w:eastAsia="ru-RU"/>
              </w:rPr>
              <w:t> «Защита прав ребенка. Куда обратиться за помощью» (5-8 классы)</w:t>
            </w:r>
          </w:p>
        </w:tc>
      </w:tr>
      <w:tr w:rsidR="0063155E" w:rsidRPr="0063155E" w:rsidTr="006315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pStyle w:val="a4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373737"/>
                <w:szCs w:val="24"/>
                <w:lang w:eastAsia="ru-RU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5E" w:rsidRPr="0063155E" w:rsidRDefault="0063155E" w:rsidP="0063155E">
            <w:pPr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373737"/>
                <w:szCs w:val="24"/>
                <w:lang w:eastAsia="ru-RU"/>
              </w:rPr>
              <w:t>Беседы для старшеклассников  «Уголовная, административная ответственность несовершеннолетних» (9-11 классы)</w:t>
            </w:r>
          </w:p>
        </w:tc>
      </w:tr>
      <w:tr w:rsidR="0063155E" w:rsidRPr="0063155E" w:rsidTr="006315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pStyle w:val="a4"/>
              <w:numPr>
                <w:ilvl w:val="0"/>
                <w:numId w:val="1"/>
              </w:numPr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5E" w:rsidRPr="0063155E" w:rsidRDefault="0063155E" w:rsidP="0063155E">
            <w:pPr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szCs w:val="24"/>
                <w:lang w:eastAsia="ru-RU"/>
              </w:rPr>
              <w:t xml:space="preserve">Проведение индивидуального консультирования по правовым вопросам несовершеннолетних </w:t>
            </w:r>
          </w:p>
        </w:tc>
      </w:tr>
      <w:tr w:rsidR="0063155E" w:rsidRPr="0063155E" w:rsidTr="006315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5E" w:rsidRPr="0063155E" w:rsidRDefault="0063155E" w:rsidP="0063155E">
            <w:pPr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szCs w:val="24"/>
                <w:lang w:eastAsia="ru-RU"/>
              </w:rPr>
              <w:t> Тренинг «Умеешь ли ты сказать НЕТ!»(5-11 кл)</w:t>
            </w:r>
          </w:p>
        </w:tc>
      </w:tr>
      <w:tr w:rsidR="0063155E" w:rsidRPr="0063155E" w:rsidTr="006315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5E" w:rsidRPr="0063155E" w:rsidRDefault="0063155E" w:rsidP="0063155E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5E" w:rsidRPr="0063155E" w:rsidRDefault="0063155E" w:rsidP="0063155E">
            <w:pPr>
              <w:rPr>
                <w:rFonts w:eastAsia="Times New Roman"/>
                <w:szCs w:val="24"/>
                <w:lang w:eastAsia="ru-RU"/>
              </w:rPr>
            </w:pPr>
            <w:r w:rsidRPr="0063155E">
              <w:rPr>
                <w:rFonts w:eastAsia="Times New Roman"/>
                <w:color w:val="000000"/>
                <w:szCs w:val="24"/>
                <w:lang w:eastAsia="ru-RU"/>
              </w:rPr>
              <w:t>Памятки  для родителей по правовому просвещению (о правах, обязанностей, ответственности, наказании)</w:t>
            </w:r>
          </w:p>
        </w:tc>
      </w:tr>
    </w:tbl>
    <w:p w:rsidR="0063155E" w:rsidRPr="0063155E" w:rsidRDefault="0063155E" w:rsidP="0063155E">
      <w:pPr>
        <w:rPr>
          <w:sz w:val="24"/>
          <w:szCs w:val="24"/>
        </w:rPr>
      </w:pPr>
    </w:p>
    <w:sectPr w:rsidR="0063155E" w:rsidRPr="0063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1473C"/>
    <w:multiLevelType w:val="hybridMultilevel"/>
    <w:tmpl w:val="141C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5E"/>
    <w:rsid w:val="003F2F97"/>
    <w:rsid w:val="005201B5"/>
    <w:rsid w:val="0063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1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5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63155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1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5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63155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2020-10-28T06:52:00Z</dcterms:created>
  <dcterms:modified xsi:type="dcterms:W3CDTF">2020-10-28T06:52:00Z</dcterms:modified>
</cp:coreProperties>
</file>