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47" w:rsidRDefault="00730D47" w:rsidP="00B3416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30D47" w:rsidRDefault="00730D47" w:rsidP="00B3416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30D47" w:rsidRPr="000E685A" w:rsidRDefault="00730D47" w:rsidP="00730D47">
      <w:pPr>
        <w:tabs>
          <w:tab w:val="left" w:pos="0"/>
        </w:tabs>
        <w:spacing w:line="360" w:lineRule="auto"/>
        <w:jc w:val="center"/>
        <w:rPr>
          <w:b/>
          <w:bCs/>
          <w:iCs/>
          <w:sz w:val="24"/>
          <w:szCs w:val="28"/>
        </w:rPr>
      </w:pPr>
      <w:r w:rsidRPr="000E685A">
        <w:rPr>
          <w:b/>
          <w:noProof/>
          <w:sz w:val="24"/>
          <w:szCs w:val="28"/>
          <w:lang w:eastAsia="ru-RU"/>
        </w:rPr>
        <w:drawing>
          <wp:inline distT="0" distB="0" distL="0" distR="0">
            <wp:extent cx="952500" cy="952500"/>
            <wp:effectExtent l="0" t="0" r="0" b="0"/>
            <wp:docPr id="4" name="Рисунок 4" descr="20180208_15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20180208_15115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D47" w:rsidRPr="000E685A" w:rsidRDefault="0097033F" w:rsidP="00730D47">
      <w:pPr>
        <w:tabs>
          <w:tab w:val="left" w:pos="0"/>
        </w:tabs>
        <w:spacing w:after="0"/>
        <w:jc w:val="center"/>
        <w:rPr>
          <w:rFonts w:ascii="Times New Roman" w:hAnsi="Times New Roman"/>
          <w:b/>
          <w:bCs/>
          <w:iCs/>
          <w:sz w:val="24"/>
          <w:szCs w:val="28"/>
        </w:rPr>
      </w:pPr>
      <w:r>
        <w:rPr>
          <w:rFonts w:ascii="Times New Roman" w:hAnsi="Times New Roman"/>
          <w:b/>
          <w:bCs/>
          <w:iCs/>
          <w:sz w:val="24"/>
          <w:szCs w:val="28"/>
        </w:rPr>
        <w:t>ГОСУДАРСТВЕННОЕ БЮДЖЕТНОЕ</w:t>
      </w:r>
      <w:r w:rsidR="00730D47" w:rsidRPr="000E685A">
        <w:rPr>
          <w:rFonts w:ascii="Times New Roman" w:hAnsi="Times New Roman"/>
          <w:b/>
          <w:bCs/>
          <w:iCs/>
          <w:sz w:val="24"/>
          <w:szCs w:val="28"/>
        </w:rPr>
        <w:t xml:space="preserve"> П</w:t>
      </w:r>
      <w:r w:rsidR="00730D47" w:rsidRPr="000E685A">
        <w:rPr>
          <w:rFonts w:ascii="Times New Roman" w:hAnsi="Times New Roman"/>
          <w:b/>
          <w:bCs/>
          <w:iCs/>
          <w:caps/>
          <w:sz w:val="24"/>
          <w:szCs w:val="28"/>
        </w:rPr>
        <w:t>рофессиональное</w:t>
      </w:r>
      <w:r w:rsidR="00730D47" w:rsidRPr="000E685A">
        <w:rPr>
          <w:rFonts w:ascii="Times New Roman" w:hAnsi="Times New Roman"/>
          <w:b/>
          <w:bCs/>
          <w:iCs/>
          <w:sz w:val="24"/>
          <w:szCs w:val="28"/>
        </w:rPr>
        <w:t xml:space="preserve"> ОБРАЗОВАТЕЛЬНОЕ УЧРЕЖДЕНИЕ</w:t>
      </w:r>
    </w:p>
    <w:p w:rsidR="00730D47" w:rsidRPr="000E685A" w:rsidRDefault="00730D47" w:rsidP="00730D47">
      <w:pPr>
        <w:tabs>
          <w:tab w:val="left" w:pos="0"/>
        </w:tabs>
        <w:spacing w:after="0"/>
        <w:jc w:val="center"/>
        <w:rPr>
          <w:rFonts w:ascii="Times New Roman" w:hAnsi="Times New Roman"/>
          <w:b/>
          <w:bCs/>
          <w:iCs/>
          <w:sz w:val="24"/>
          <w:szCs w:val="28"/>
        </w:rPr>
      </w:pPr>
      <w:r w:rsidRPr="000E685A">
        <w:rPr>
          <w:rFonts w:ascii="Times New Roman" w:hAnsi="Times New Roman"/>
          <w:b/>
          <w:bCs/>
          <w:iCs/>
          <w:sz w:val="24"/>
          <w:szCs w:val="28"/>
        </w:rPr>
        <w:t>«СЕВЕРО</w:t>
      </w:r>
      <w:r>
        <w:rPr>
          <w:rFonts w:ascii="Times New Roman" w:hAnsi="Times New Roman"/>
          <w:b/>
          <w:bCs/>
          <w:iCs/>
          <w:sz w:val="24"/>
          <w:szCs w:val="28"/>
        </w:rPr>
        <w:t xml:space="preserve"> </w:t>
      </w:r>
      <w:r w:rsidR="0097033F">
        <w:rPr>
          <w:rFonts w:ascii="Times New Roman" w:hAnsi="Times New Roman"/>
          <w:b/>
          <w:bCs/>
          <w:iCs/>
          <w:sz w:val="24"/>
          <w:szCs w:val="28"/>
        </w:rPr>
        <w:t xml:space="preserve">- ОСЕТИНСКИЙ </w:t>
      </w:r>
      <w:r w:rsidRPr="000E685A">
        <w:rPr>
          <w:rFonts w:ascii="Times New Roman" w:hAnsi="Times New Roman"/>
          <w:b/>
          <w:bCs/>
          <w:iCs/>
          <w:sz w:val="24"/>
          <w:szCs w:val="28"/>
        </w:rPr>
        <w:t>МЕДИЦИНСКИЙ КОЛЛЕДЖ»</w:t>
      </w:r>
    </w:p>
    <w:p w:rsidR="00730D47" w:rsidRPr="00730D47" w:rsidRDefault="00730D47" w:rsidP="00730D47">
      <w:pPr>
        <w:jc w:val="center"/>
        <w:rPr>
          <w:rFonts w:ascii="Times New Roman" w:hAnsi="Times New Roman" w:cs="Times New Roman"/>
          <w:sz w:val="28"/>
          <w:szCs w:val="28"/>
        </w:rPr>
      </w:pPr>
      <w:r w:rsidRPr="000E685A">
        <w:rPr>
          <w:rFonts w:ascii="Times New Roman" w:hAnsi="Times New Roman"/>
          <w:b/>
          <w:bCs/>
          <w:iCs/>
          <w:sz w:val="24"/>
          <w:szCs w:val="28"/>
        </w:rPr>
        <w:t>МИНИСТЕРСТВА ЗДРАВООХРАНЕНИЯ РСО-АЛАНИЯ</w:t>
      </w:r>
    </w:p>
    <w:p w:rsidR="00730D47" w:rsidRDefault="00730D47" w:rsidP="00B341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D47" w:rsidRDefault="00730D47" w:rsidP="00B341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D47" w:rsidRPr="00730D47" w:rsidRDefault="00730D47" w:rsidP="00B341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D47" w:rsidRPr="00730D47" w:rsidRDefault="00730D47" w:rsidP="00730D47">
      <w:pPr>
        <w:jc w:val="center"/>
        <w:rPr>
          <w:rFonts w:ascii="Times New Roman" w:hAnsi="Times New Roman" w:cs="Times New Roman"/>
          <w:i/>
          <w:sz w:val="44"/>
          <w:szCs w:val="28"/>
        </w:rPr>
      </w:pPr>
      <w:r w:rsidRPr="00730D47">
        <w:rPr>
          <w:rFonts w:ascii="Times New Roman" w:hAnsi="Times New Roman" w:cs="Times New Roman"/>
          <w:i/>
          <w:sz w:val="44"/>
          <w:szCs w:val="28"/>
        </w:rPr>
        <w:t>Исса Плиев – славный сын Осетии</w:t>
      </w:r>
      <w:r w:rsidR="00495AE6">
        <w:rPr>
          <w:rFonts w:ascii="Times New Roman" w:hAnsi="Times New Roman" w:cs="Times New Roman"/>
          <w:i/>
          <w:sz w:val="44"/>
          <w:szCs w:val="28"/>
        </w:rPr>
        <w:t>.</w:t>
      </w:r>
    </w:p>
    <w:p w:rsidR="00730D47" w:rsidRPr="00730D47" w:rsidRDefault="00730D47" w:rsidP="00B341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D47" w:rsidRPr="00730D47" w:rsidRDefault="00730D47" w:rsidP="00B341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D47" w:rsidRPr="00730D47" w:rsidRDefault="00730D47" w:rsidP="00B341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D47" w:rsidRPr="00730D47" w:rsidRDefault="00730D47" w:rsidP="00B341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D47" w:rsidRPr="00730D47" w:rsidRDefault="00730D47" w:rsidP="00B341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D47" w:rsidRPr="00730D47" w:rsidRDefault="00730D47" w:rsidP="00B341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D47" w:rsidRPr="00730D47" w:rsidRDefault="00730D47" w:rsidP="00B341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D47" w:rsidRPr="00730D47" w:rsidRDefault="00730D47" w:rsidP="00B341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Подготовили преподаватели ГБПОУ «Северо-Осетинский медицинский колледж»: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Бакаев К.И., Плиев А.Т.</w:t>
      </w:r>
    </w:p>
    <w:p w:rsidR="00730D47" w:rsidRPr="00730D47" w:rsidRDefault="00730D47" w:rsidP="00B341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D47" w:rsidRPr="00730D47" w:rsidRDefault="00730D47" w:rsidP="00B341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D47" w:rsidRPr="00730D47" w:rsidRDefault="00730D47" w:rsidP="00730D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Владикавказ 2023</w:t>
      </w:r>
    </w:p>
    <w:p w:rsidR="00730D47" w:rsidRPr="00730D47" w:rsidRDefault="00730D47" w:rsidP="00B341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D47" w:rsidRPr="00730D47" w:rsidRDefault="00730D47" w:rsidP="00B341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4164" w:rsidRDefault="001E389E" w:rsidP="00B34164">
      <w:pPr>
        <w:jc w:val="both"/>
        <w:rPr>
          <w:rFonts w:ascii="Times New Roman" w:hAnsi="Times New Roman" w:cs="Times New Roman"/>
          <w:sz w:val="28"/>
          <w:szCs w:val="28"/>
        </w:rPr>
      </w:pPr>
      <w:r w:rsidRPr="00026CDC">
        <w:rPr>
          <w:rFonts w:ascii="Times New Roman" w:hAnsi="Times New Roman" w:cs="Times New Roman"/>
          <w:sz w:val="28"/>
          <w:szCs w:val="28"/>
        </w:rPr>
        <w:lastRenderedPageBreak/>
        <w:t>Десятилетия отделяют нас от</w:t>
      </w:r>
      <w:r w:rsidR="0097033F">
        <w:rPr>
          <w:rFonts w:ascii="Times New Roman" w:hAnsi="Times New Roman" w:cs="Times New Roman"/>
          <w:sz w:val="28"/>
          <w:szCs w:val="28"/>
        </w:rPr>
        <w:t xml:space="preserve"> </w:t>
      </w:r>
      <w:r w:rsidRPr="00026CDC">
        <w:rPr>
          <w:rFonts w:ascii="Times New Roman" w:hAnsi="Times New Roman" w:cs="Times New Roman"/>
          <w:sz w:val="28"/>
          <w:szCs w:val="28"/>
        </w:rPr>
        <w:t>того майского дня 1945</w:t>
      </w:r>
      <w:r w:rsidR="0097033F">
        <w:rPr>
          <w:rFonts w:ascii="Times New Roman" w:hAnsi="Times New Roman" w:cs="Times New Roman"/>
          <w:sz w:val="28"/>
          <w:szCs w:val="28"/>
        </w:rPr>
        <w:t xml:space="preserve"> </w:t>
      </w:r>
      <w:r w:rsidRPr="00026CDC">
        <w:rPr>
          <w:rFonts w:ascii="Times New Roman" w:hAnsi="Times New Roman" w:cs="Times New Roman"/>
          <w:sz w:val="28"/>
          <w:szCs w:val="28"/>
        </w:rPr>
        <w:t>года, когда весь мир рукоплескал победе Советского Союза в</w:t>
      </w:r>
      <w:r w:rsidR="0097033F">
        <w:rPr>
          <w:rFonts w:ascii="Times New Roman" w:hAnsi="Times New Roman" w:cs="Times New Roman"/>
          <w:sz w:val="28"/>
          <w:szCs w:val="28"/>
        </w:rPr>
        <w:t xml:space="preserve"> </w:t>
      </w:r>
      <w:r w:rsidRPr="00026CDC">
        <w:rPr>
          <w:rFonts w:ascii="Times New Roman" w:hAnsi="Times New Roman" w:cs="Times New Roman"/>
          <w:sz w:val="28"/>
          <w:szCs w:val="28"/>
        </w:rPr>
        <w:t xml:space="preserve">Великой Отечественной войне. </w:t>
      </w:r>
    </w:p>
    <w:p w:rsidR="00B34164" w:rsidRDefault="00B34164" w:rsidP="00B34164">
      <w:pPr>
        <w:jc w:val="both"/>
        <w:rPr>
          <w:rFonts w:ascii="Times New Roman" w:hAnsi="Times New Roman" w:cs="Times New Roman"/>
          <w:sz w:val="28"/>
          <w:szCs w:val="28"/>
        </w:rPr>
      </w:pPr>
      <w:r w:rsidRPr="00B34164">
        <w:rPr>
          <w:rFonts w:ascii="Times New Roman" w:hAnsi="Times New Roman" w:cs="Times New Roman"/>
          <w:sz w:val="28"/>
          <w:szCs w:val="28"/>
        </w:rPr>
        <w:t xml:space="preserve">Отдавая дань памяти погибшим фронтовикам, ушедшим из жизни ветеранам, чествуя ныне здравствующих, мы понимаем: это благодаря их мужеству </w:t>
      </w:r>
      <w:r w:rsidR="0097033F" w:rsidRPr="00B34164">
        <w:rPr>
          <w:rFonts w:ascii="Times New Roman" w:hAnsi="Times New Roman" w:cs="Times New Roman"/>
          <w:sz w:val="28"/>
          <w:szCs w:val="28"/>
        </w:rPr>
        <w:t>на передовом и героическом труде</w:t>
      </w:r>
      <w:r w:rsidRPr="00B34164">
        <w:rPr>
          <w:rFonts w:ascii="Times New Roman" w:hAnsi="Times New Roman" w:cs="Times New Roman"/>
          <w:sz w:val="28"/>
          <w:szCs w:val="28"/>
        </w:rPr>
        <w:t xml:space="preserve"> в тылу была достигнута Победа. Это они отвоевали мир на земле, ценой их крови оплачена независимость нашей Родины и свободная жизнь всех будущих поколений.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2EC" w:rsidRPr="00026CDC">
        <w:rPr>
          <w:rFonts w:ascii="Times New Roman" w:hAnsi="Times New Roman" w:cs="Times New Roman"/>
          <w:sz w:val="28"/>
          <w:szCs w:val="28"/>
        </w:rPr>
        <w:t>Советский солдат сумел через всю войну пронести лучшие черты своего национального характера: самоотверженность и</w:t>
      </w:r>
      <w:r w:rsidR="0097033F">
        <w:rPr>
          <w:rFonts w:ascii="Times New Roman" w:hAnsi="Times New Roman" w:cs="Times New Roman"/>
          <w:sz w:val="28"/>
          <w:szCs w:val="28"/>
        </w:rPr>
        <w:t xml:space="preserve"> </w:t>
      </w:r>
      <w:r w:rsidR="003B22EC" w:rsidRPr="00026CDC">
        <w:rPr>
          <w:rFonts w:ascii="Times New Roman" w:hAnsi="Times New Roman" w:cs="Times New Roman"/>
          <w:sz w:val="28"/>
          <w:szCs w:val="28"/>
        </w:rPr>
        <w:t xml:space="preserve">моральное благородство, бесстрашие и воинскую доблесть. </w:t>
      </w:r>
    </w:p>
    <w:p w:rsidR="00B34164" w:rsidRDefault="003B22EC" w:rsidP="00B34164">
      <w:pPr>
        <w:jc w:val="both"/>
        <w:rPr>
          <w:rFonts w:ascii="Times New Roman" w:hAnsi="Times New Roman" w:cs="Times New Roman"/>
          <w:sz w:val="28"/>
          <w:szCs w:val="28"/>
        </w:rPr>
      </w:pPr>
      <w:r w:rsidRPr="00B34164">
        <w:rPr>
          <w:rFonts w:ascii="Times New Roman" w:hAnsi="Times New Roman" w:cs="Times New Roman"/>
          <w:sz w:val="28"/>
          <w:szCs w:val="28"/>
        </w:rPr>
        <w:t>Осетины на протяжении всей истории всегда верой и правдой служили и служат Родине. Особенно это проявилось в годы Великой Отечественной войны, когда небольшой по численности осетинский народ проявил особое мужество и героизм, и тысячи его представителей за подвиги на фронтах были отмечены боевыми наградами.</w:t>
      </w:r>
      <w:r w:rsidR="00B341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164" w:rsidRPr="00B34164" w:rsidRDefault="00B34164" w:rsidP="00B34164">
      <w:pPr>
        <w:jc w:val="both"/>
        <w:rPr>
          <w:rFonts w:ascii="Times New Roman" w:hAnsi="Times New Roman" w:cs="Times New Roman"/>
          <w:sz w:val="28"/>
          <w:szCs w:val="28"/>
        </w:rPr>
      </w:pPr>
      <w:r w:rsidRPr="00B34164">
        <w:rPr>
          <w:rFonts w:ascii="Times New Roman" w:hAnsi="Times New Roman" w:cs="Times New Roman"/>
          <w:sz w:val="28"/>
          <w:szCs w:val="28"/>
        </w:rPr>
        <w:t>Мы восхищаемся мужеством и подвигом нашего земляка дважды Героя Советского Союза, Героя Монгольской Народной Республики Исса Александровича Плиева.</w:t>
      </w:r>
    </w:p>
    <w:p w:rsidR="009148AB" w:rsidRPr="00026CDC" w:rsidRDefault="009148AB" w:rsidP="00B34164">
      <w:pPr>
        <w:jc w:val="both"/>
        <w:rPr>
          <w:rFonts w:ascii="Times New Roman" w:hAnsi="Times New Roman" w:cs="Times New Roman"/>
          <w:sz w:val="28"/>
          <w:szCs w:val="28"/>
        </w:rPr>
      </w:pPr>
      <w:r w:rsidRPr="00026CDC">
        <w:rPr>
          <w:rFonts w:ascii="Times New Roman" w:hAnsi="Times New Roman" w:cs="Times New Roman"/>
          <w:sz w:val="28"/>
          <w:szCs w:val="28"/>
        </w:rPr>
        <w:t>Исса Александрович Плиев родился 25 ноября 1903 года в селении Старый Батако. Трудное детство и нелегкая юность, бесспорно, закалили и сформировали характер будущего полководца: чувство долга, забота о ближних и желание сделать жизнь справедливой и счастливой были для него превыше всего.</w:t>
      </w:r>
      <w:r w:rsidR="006F3FE9">
        <w:rPr>
          <w:rFonts w:ascii="Times New Roman" w:hAnsi="Times New Roman" w:cs="Times New Roman"/>
          <w:sz w:val="28"/>
          <w:szCs w:val="28"/>
        </w:rPr>
        <w:t xml:space="preserve"> </w:t>
      </w:r>
      <w:r w:rsidRPr="00026CDC">
        <w:rPr>
          <w:rFonts w:ascii="Times New Roman" w:hAnsi="Times New Roman" w:cs="Times New Roman"/>
          <w:sz w:val="28"/>
          <w:szCs w:val="28"/>
        </w:rPr>
        <w:t>В 1922 году, весной, с приходом первых отрядов Красной Армии в Осетию Исса без колебаний вступил добровольцем в ряды Рабоче-Крестьянской Красной Армии. </w:t>
      </w:r>
      <w:r w:rsidRPr="006F3FE9">
        <w:rPr>
          <w:rFonts w:ascii="Times New Roman" w:hAnsi="Times New Roman" w:cs="Times New Roman"/>
          <w:i/>
          <w:sz w:val="28"/>
          <w:szCs w:val="28"/>
        </w:rPr>
        <w:t>В сентябре 1926 года Плиев с отличием окончил кавалерийскую школу и сразу же был назначен курсовым командиром в Краснодарскую горских национальностей кавалерийскую школу Северо</w:t>
      </w:r>
      <w:r w:rsidR="004450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3FE9">
        <w:rPr>
          <w:rFonts w:ascii="Times New Roman" w:hAnsi="Times New Roman" w:cs="Times New Roman"/>
          <w:i/>
          <w:sz w:val="28"/>
          <w:szCs w:val="28"/>
        </w:rPr>
        <w:t>-</w:t>
      </w:r>
      <w:r w:rsidR="004450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3FE9">
        <w:rPr>
          <w:rFonts w:ascii="Times New Roman" w:hAnsi="Times New Roman" w:cs="Times New Roman"/>
          <w:i/>
          <w:sz w:val="28"/>
          <w:szCs w:val="28"/>
        </w:rPr>
        <w:t>Кавказского военного округа.</w:t>
      </w:r>
    </w:p>
    <w:p w:rsidR="0097033F" w:rsidRDefault="009148AB" w:rsidP="009148AB">
      <w:pPr>
        <w:jc w:val="both"/>
        <w:rPr>
          <w:rFonts w:ascii="Times New Roman" w:hAnsi="Times New Roman" w:cs="Times New Roman"/>
          <w:sz w:val="28"/>
          <w:szCs w:val="28"/>
        </w:rPr>
      </w:pPr>
      <w:r w:rsidRPr="00026CDC">
        <w:rPr>
          <w:rFonts w:ascii="Times New Roman" w:hAnsi="Times New Roman" w:cs="Times New Roman"/>
          <w:sz w:val="28"/>
          <w:szCs w:val="28"/>
        </w:rPr>
        <w:t>Но время требовало повышения профессионализма, и Плиева направили на учебу в Военную академию Генерального штаба им. М.В. Фрунзе в г. Москве (1930–1933 гг.), котору</w:t>
      </w:r>
      <w:r w:rsidR="009A71B7">
        <w:rPr>
          <w:rFonts w:ascii="Times New Roman" w:hAnsi="Times New Roman" w:cs="Times New Roman"/>
          <w:sz w:val="28"/>
          <w:szCs w:val="28"/>
        </w:rPr>
        <w:t>ю он также окончил с отличием, и</w:t>
      </w:r>
      <w:r w:rsidRPr="00026CDC">
        <w:rPr>
          <w:rFonts w:ascii="Times New Roman" w:hAnsi="Times New Roman" w:cs="Times New Roman"/>
          <w:sz w:val="28"/>
          <w:szCs w:val="28"/>
        </w:rPr>
        <w:t xml:space="preserve"> был назначен начальником оперативного отделения штаба 5-й кавалерийской линии 2-го кавалерийского корпуса Киевског</w:t>
      </w:r>
      <w:r w:rsidR="007F1CD7">
        <w:rPr>
          <w:rFonts w:ascii="Times New Roman" w:hAnsi="Times New Roman" w:cs="Times New Roman"/>
          <w:sz w:val="28"/>
          <w:szCs w:val="28"/>
        </w:rPr>
        <w:t>о военного округа</w:t>
      </w:r>
      <w:r w:rsidR="00594B6F">
        <w:rPr>
          <w:rFonts w:ascii="Times New Roman" w:hAnsi="Times New Roman" w:cs="Times New Roman"/>
          <w:sz w:val="28"/>
          <w:szCs w:val="28"/>
        </w:rPr>
        <w:t>. Н</w:t>
      </w:r>
      <w:r w:rsidRPr="00026CDC">
        <w:rPr>
          <w:rFonts w:ascii="Times New Roman" w:hAnsi="Times New Roman" w:cs="Times New Roman"/>
          <w:sz w:val="28"/>
          <w:szCs w:val="28"/>
        </w:rPr>
        <w:t xml:space="preserve">а этой должности Плиев проявил себя требовательным, справедливым начальником. Эти качества помогали ему и на службе в далекой Монголии, </w:t>
      </w:r>
      <w:r w:rsidR="00B34164" w:rsidRPr="00B34164">
        <w:rPr>
          <w:rFonts w:ascii="Times New Roman" w:hAnsi="Times New Roman" w:cs="Times New Roman"/>
          <w:sz w:val="28"/>
          <w:szCs w:val="28"/>
        </w:rPr>
        <w:t>советником Объединенной военной школы Монгольской народно-революционной армии.</w:t>
      </w:r>
    </w:p>
    <w:p w:rsidR="009148AB" w:rsidRPr="00594B6F" w:rsidRDefault="009148AB" w:rsidP="009148AB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7F7F7"/>
        </w:rPr>
      </w:pPr>
      <w:r w:rsidRPr="00026CDC">
        <w:rPr>
          <w:rFonts w:ascii="Times New Roman" w:hAnsi="Times New Roman" w:cs="Times New Roman"/>
          <w:sz w:val="28"/>
          <w:szCs w:val="28"/>
        </w:rPr>
        <w:lastRenderedPageBreak/>
        <w:t>Правительство Монголии высоко оценило работу полковника И.А. Плиева, наградив его орденом "Полярной Звезды".</w:t>
      </w:r>
    </w:p>
    <w:p w:rsidR="009148AB" w:rsidRPr="004450C3" w:rsidRDefault="009148AB" w:rsidP="009148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CDC">
        <w:rPr>
          <w:rFonts w:ascii="Times New Roman" w:hAnsi="Times New Roman" w:cs="Times New Roman"/>
          <w:i/>
          <w:sz w:val="28"/>
          <w:szCs w:val="28"/>
        </w:rPr>
        <w:t>"В лице И.А. Плиева мы встретили высококвалифицированного, требовательного и строгого военачальника, замечательного организатора боевых действий крупной группировки, партийного и глубоко принципиального руководителя, человека большого сердца, нежной и благородной души"</w:t>
      </w:r>
      <w:r w:rsidRPr="00026CDC">
        <w:rPr>
          <w:rFonts w:ascii="Times New Roman" w:hAnsi="Times New Roman" w:cs="Times New Roman"/>
          <w:sz w:val="28"/>
          <w:szCs w:val="28"/>
        </w:rPr>
        <w:t xml:space="preserve">, – отмечал позже руководитель страны </w:t>
      </w:r>
      <w:r w:rsidRPr="004450C3">
        <w:rPr>
          <w:rFonts w:ascii="Times New Roman" w:hAnsi="Times New Roman" w:cs="Times New Roman"/>
          <w:i/>
          <w:sz w:val="28"/>
          <w:szCs w:val="28"/>
        </w:rPr>
        <w:t>Ю</w:t>
      </w:r>
      <w:r w:rsidR="00E12461" w:rsidRPr="004450C3">
        <w:rPr>
          <w:rFonts w:ascii="Times New Roman" w:hAnsi="Times New Roman" w:cs="Times New Roman"/>
          <w:i/>
          <w:sz w:val="28"/>
          <w:szCs w:val="28"/>
        </w:rPr>
        <w:t>мжагийн</w:t>
      </w:r>
      <w:r w:rsidRPr="004450C3">
        <w:rPr>
          <w:rFonts w:ascii="Times New Roman" w:hAnsi="Times New Roman" w:cs="Times New Roman"/>
          <w:i/>
          <w:sz w:val="28"/>
          <w:szCs w:val="28"/>
        </w:rPr>
        <w:t xml:space="preserve"> Цеденбал.</w:t>
      </w:r>
    </w:p>
    <w:p w:rsidR="009148AB" w:rsidRPr="004450C3" w:rsidRDefault="009148AB" w:rsidP="009148A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C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начала Великой Отечественной войны и до ее окончания выполнял особые задачи Верховного Главнокомандующего СССР в боях за Родину.</w:t>
      </w:r>
      <w:r w:rsidR="006F3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6CDC">
        <w:rPr>
          <w:rFonts w:ascii="Times New Roman" w:hAnsi="Times New Roman" w:cs="Times New Roman"/>
          <w:sz w:val="28"/>
          <w:szCs w:val="28"/>
        </w:rPr>
        <w:t>На войне талант полководца раскрылся в полной мере. Свою первую звезду Героя генерал получил за у</w:t>
      </w:r>
      <w:r w:rsidR="004450C3">
        <w:rPr>
          <w:rFonts w:ascii="Times New Roman" w:hAnsi="Times New Roman" w:cs="Times New Roman"/>
          <w:sz w:val="28"/>
          <w:szCs w:val="28"/>
        </w:rPr>
        <w:t>частие в освобождении Украины.</w:t>
      </w:r>
      <w:r w:rsidR="0097033F">
        <w:rPr>
          <w:rFonts w:ascii="Times New Roman" w:hAnsi="Times New Roman" w:cs="Times New Roman"/>
          <w:sz w:val="28"/>
          <w:szCs w:val="28"/>
        </w:rPr>
        <w:t xml:space="preserve"> </w:t>
      </w:r>
      <w:r w:rsidRPr="00026CDC">
        <w:rPr>
          <w:rFonts w:ascii="Times New Roman" w:hAnsi="Times New Roman" w:cs="Times New Roman"/>
          <w:sz w:val="28"/>
          <w:szCs w:val="28"/>
        </w:rPr>
        <w:t>Завершил войну штурмом Будапешта и освобождением Праги.</w:t>
      </w:r>
      <w:r w:rsidR="00445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6CDC">
        <w:rPr>
          <w:rFonts w:ascii="Times New Roman" w:hAnsi="Times New Roman" w:cs="Times New Roman"/>
          <w:sz w:val="28"/>
          <w:szCs w:val="28"/>
        </w:rPr>
        <w:t>Летом 1945 года был участником легендарного парада Победы в Москве,</w:t>
      </w:r>
      <w:r w:rsidR="0097033F">
        <w:rPr>
          <w:rFonts w:ascii="Times New Roman" w:hAnsi="Times New Roman" w:cs="Times New Roman"/>
          <w:sz w:val="28"/>
          <w:szCs w:val="28"/>
        </w:rPr>
        <w:t xml:space="preserve"> </w:t>
      </w:r>
      <w:r w:rsidR="004450C3" w:rsidRPr="004450C3">
        <w:rPr>
          <w:rFonts w:ascii="Times New Roman" w:hAnsi="Times New Roman" w:cs="Times New Roman"/>
          <w:sz w:val="28"/>
          <w:szCs w:val="28"/>
        </w:rPr>
        <w:t>пройдя торжественным маршем по Красной площади в составе своего 4-го гвардейского Кубанского казачьего корпуса.</w:t>
      </w:r>
      <w:r w:rsidR="00445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6CDC">
        <w:rPr>
          <w:rFonts w:ascii="Times New Roman" w:hAnsi="Times New Roman" w:cs="Times New Roman"/>
          <w:sz w:val="28"/>
          <w:szCs w:val="28"/>
        </w:rPr>
        <w:t>Вторая мировая война продолжалась. Плиева направили на Дальний Восток.</w:t>
      </w:r>
      <w:r w:rsidR="004450C3">
        <w:rPr>
          <w:rFonts w:ascii="Times New Roman" w:hAnsi="Times New Roman" w:cs="Times New Roman"/>
          <w:sz w:val="28"/>
          <w:szCs w:val="28"/>
        </w:rPr>
        <w:t xml:space="preserve"> </w:t>
      </w:r>
      <w:r w:rsidR="004450C3" w:rsidRPr="004450C3">
        <w:rPr>
          <w:rFonts w:ascii="Times New Roman" w:hAnsi="Times New Roman" w:cs="Times New Roman"/>
          <w:sz w:val="28"/>
          <w:szCs w:val="28"/>
        </w:rPr>
        <w:t>Командовал конно-механизированной группой Забайкальского фронта при проведении Хингано-Мукд</w:t>
      </w:r>
      <w:r w:rsidR="0097033F">
        <w:rPr>
          <w:rFonts w:ascii="Times New Roman" w:hAnsi="Times New Roman" w:cs="Times New Roman"/>
          <w:sz w:val="28"/>
          <w:szCs w:val="28"/>
        </w:rPr>
        <w:t>енской наступательной операции.</w:t>
      </w:r>
      <w:r w:rsidR="004450C3">
        <w:rPr>
          <w:rFonts w:ascii="Times New Roman" w:hAnsi="Times New Roman" w:cs="Times New Roman"/>
          <w:sz w:val="28"/>
          <w:szCs w:val="28"/>
        </w:rPr>
        <w:t xml:space="preserve"> </w:t>
      </w:r>
      <w:r w:rsidRPr="00026CDC">
        <w:rPr>
          <w:rFonts w:ascii="Times New Roman" w:hAnsi="Times New Roman" w:cs="Times New Roman"/>
          <w:sz w:val="28"/>
          <w:szCs w:val="28"/>
        </w:rPr>
        <w:t xml:space="preserve">Перед группой была поставлена небывалая по сложности задача. Героический рейд был успешно завершен с крупными оперативными </w:t>
      </w:r>
      <w:r w:rsidR="0097033F">
        <w:rPr>
          <w:rFonts w:ascii="Times New Roman" w:hAnsi="Times New Roman" w:cs="Times New Roman"/>
          <w:sz w:val="28"/>
          <w:szCs w:val="28"/>
        </w:rPr>
        <w:t xml:space="preserve">результатами в кратчайший срок. </w:t>
      </w:r>
      <w:r w:rsidRPr="00026CDC">
        <w:rPr>
          <w:rFonts w:ascii="Times New Roman" w:hAnsi="Times New Roman" w:cs="Times New Roman"/>
          <w:sz w:val="28"/>
          <w:szCs w:val="28"/>
        </w:rPr>
        <w:t>В знак признания личных боевых заслуг в этом беспримерном походе генерал-полковник Плиев был награжден второй золотой медалью Героя Советского Союза, а правительство Монголии присвоило Иссе Александровичу звание Героя Монгольской Народной Республики.</w:t>
      </w:r>
    </w:p>
    <w:p w:rsidR="009148AB" w:rsidRPr="00026CDC" w:rsidRDefault="009148AB" w:rsidP="009148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CDC">
        <w:rPr>
          <w:rFonts w:ascii="Times New Roman" w:hAnsi="Times New Roman" w:cs="Times New Roman"/>
          <w:i/>
          <w:sz w:val="28"/>
          <w:szCs w:val="28"/>
        </w:rPr>
        <w:t>"Исса Александрович Плиев в ходе войны показал себя настоящим героем, мастером ошеломляющих врага рейдов, храбрейшим комдивом,  командующим конно-механизированной группой. Он всюду поражал своим мастерством и смелостью маневра, умело и твердо управляя механизированными и кавалерийскими войсками. И все-таки главное в полководческом искусстве Плиева – не личная храбрость, не умение управлять войсками, а то, что он одним из первых в свое время понял новые возможности конно-механизированной группы. Конница, соединенная с танками, приобрела исключительно большую роль в наступательных операциях, требовавших высокой мобильности и динамичности. И эти возможности Плиевым были использованы с потрясающим эффектом.</w:t>
      </w:r>
    </w:p>
    <w:p w:rsidR="009148AB" w:rsidRPr="004450C3" w:rsidRDefault="009148AB" w:rsidP="00BA7EC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450C3">
        <w:rPr>
          <w:rFonts w:ascii="Times New Roman" w:hAnsi="Times New Roman" w:cs="Times New Roman"/>
          <w:i/>
          <w:sz w:val="28"/>
          <w:szCs w:val="28"/>
        </w:rPr>
        <w:t>Александр Михайлович Василевский, Маршал Советского Союза.</w:t>
      </w:r>
    </w:p>
    <w:p w:rsidR="00F61E7A" w:rsidRPr="00F61E7A" w:rsidRDefault="009148AB" w:rsidP="00F61E7A">
      <w:pPr>
        <w:jc w:val="both"/>
        <w:rPr>
          <w:rFonts w:ascii="Times New Roman" w:hAnsi="Times New Roman" w:cs="Times New Roman"/>
          <w:sz w:val="28"/>
          <w:szCs w:val="28"/>
        </w:rPr>
      </w:pPr>
      <w:r w:rsidRPr="00026CDC">
        <w:rPr>
          <w:rFonts w:ascii="Times New Roman" w:hAnsi="Times New Roman" w:cs="Times New Roman"/>
          <w:sz w:val="28"/>
          <w:szCs w:val="28"/>
        </w:rPr>
        <w:lastRenderedPageBreak/>
        <w:t xml:space="preserve">В 1962 году И. А. Плиев назначается командующим операцией советских войск под кодовым названием «Анадырь». Исса Александрович руководил этой экспедицией под псевдонимом Павлов Иван Александрович. </w:t>
      </w:r>
      <w:r w:rsidR="00F61E7A" w:rsidRPr="00F61E7A">
        <w:rPr>
          <w:rFonts w:ascii="Times New Roman" w:hAnsi="Times New Roman" w:cs="Times New Roman"/>
          <w:sz w:val="28"/>
          <w:szCs w:val="28"/>
        </w:rPr>
        <w:t>Плиев на Кубе организовал оборону на случай атаки американцев. Часть окружения Джона Кеннеди настаивала на немедленных военных действиях. Но аналитики Пентагона предупредили президента о Плиеве. Говорили, что рискованно нападать на остров, который обороняют войска под командованием боевого генерала.</w:t>
      </w:r>
      <w:r w:rsidR="00F61E7A">
        <w:rPr>
          <w:rFonts w:ascii="Times New Roman" w:hAnsi="Times New Roman" w:cs="Times New Roman"/>
          <w:sz w:val="28"/>
          <w:szCs w:val="28"/>
        </w:rPr>
        <w:t xml:space="preserve"> </w:t>
      </w:r>
      <w:r w:rsidR="00F61E7A" w:rsidRPr="00F61E7A">
        <w:rPr>
          <w:rFonts w:ascii="Times New Roman" w:hAnsi="Times New Roman" w:cs="Times New Roman"/>
          <w:sz w:val="28"/>
          <w:szCs w:val="28"/>
        </w:rPr>
        <w:t>Руководство СССР наделило Плиева чрезвычайными полномочиями: он мог ударить ядерными ракетами по городам США без согласования с Москвой.</w:t>
      </w:r>
      <w:r w:rsidR="00F61E7A">
        <w:rPr>
          <w:rFonts w:ascii="Times New Roman" w:hAnsi="Times New Roman" w:cs="Times New Roman"/>
          <w:sz w:val="28"/>
          <w:szCs w:val="28"/>
        </w:rPr>
        <w:t xml:space="preserve"> </w:t>
      </w:r>
      <w:r w:rsidR="00F61E7A" w:rsidRPr="00F61E7A">
        <w:rPr>
          <w:rFonts w:ascii="Times New Roman" w:hAnsi="Times New Roman" w:cs="Times New Roman"/>
          <w:sz w:val="28"/>
          <w:szCs w:val="28"/>
        </w:rPr>
        <w:t>Именно в его руках была ядерная кнопка, и именно Плиев спас мир, остановил его на пороге атомной войны.</w:t>
      </w:r>
    </w:p>
    <w:p w:rsidR="006F3FE9" w:rsidRDefault="00026CDC" w:rsidP="00026CDC">
      <w:pPr>
        <w:jc w:val="both"/>
        <w:rPr>
          <w:rFonts w:ascii="Times New Roman" w:hAnsi="Times New Roman" w:cs="Times New Roman"/>
          <w:sz w:val="28"/>
          <w:szCs w:val="28"/>
        </w:rPr>
      </w:pPr>
      <w:r w:rsidRPr="00026CDC">
        <w:rPr>
          <w:rFonts w:ascii="Times New Roman" w:hAnsi="Times New Roman" w:cs="Times New Roman"/>
          <w:sz w:val="28"/>
          <w:szCs w:val="28"/>
        </w:rPr>
        <w:t>Со словами признательности к воинам-интернационалистам обратился Фидель Кастро: «… В одном монолитном строю с кубинскими воинами находились и советские специалисты, готовые принять участие в отражении возможной агрессии, которые показали пример боевого мастерства, выдержки и самообладания, верности интернациональному долгу. Это нашло высокую оценку у кубинских солдат и офицеров, у всего народа. Советские военные специалисты, которые были готовы умереть вместе с нами, очень много сделали в подготовке наших Вооруженных сил».</w:t>
      </w:r>
    </w:p>
    <w:p w:rsidR="007770CD" w:rsidRPr="004450C3" w:rsidRDefault="009148AB" w:rsidP="00F61E7A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26CDC">
        <w:rPr>
          <w:rFonts w:ascii="Times New Roman" w:hAnsi="Times New Roman" w:cs="Times New Roman"/>
          <w:color w:val="000000"/>
          <w:sz w:val="28"/>
          <w:szCs w:val="28"/>
        </w:rPr>
        <w:t xml:space="preserve">Память об Иссе Александровиче многократно увековечена в самых различных уголках нашей страны. Его именем названы улицы и населённые пункты, школы и училища, социальные учреждения и музеи. Его славные подвиги прославлены в книгах и кинематографе. </w:t>
      </w:r>
      <w:r w:rsidRPr="00026CDC">
        <w:rPr>
          <w:rFonts w:ascii="Times New Roman" w:hAnsi="Times New Roman" w:cs="Times New Roman"/>
          <w:sz w:val="28"/>
          <w:szCs w:val="28"/>
        </w:rPr>
        <w:t>Бюсты Героя установлены в Москве (2021), Ростове-на-Дону (2019), Цхинвале (Южная Осетия, 2021), Улан-Баторе (Монголия, 2017), Гаване (Куба, 2020).</w:t>
      </w:r>
      <w:r w:rsidR="006F3FE9">
        <w:rPr>
          <w:rFonts w:ascii="Times New Roman" w:hAnsi="Times New Roman" w:cs="Times New Roman"/>
          <w:sz w:val="28"/>
          <w:szCs w:val="28"/>
        </w:rPr>
        <w:t xml:space="preserve"> </w:t>
      </w:r>
      <w:r w:rsidRPr="00026CDC">
        <w:rPr>
          <w:rFonts w:ascii="Times New Roman" w:hAnsi="Times New Roman" w:cs="Times New Roman"/>
          <w:color w:val="000000"/>
          <w:sz w:val="28"/>
          <w:szCs w:val="28"/>
        </w:rPr>
        <w:t>В центральной части столицы Северной Осетии,</w:t>
      </w:r>
      <w:r w:rsidR="00B32E5B">
        <w:rPr>
          <w:rFonts w:ascii="Times New Roman" w:hAnsi="Times New Roman" w:cs="Times New Roman"/>
          <w:color w:val="000000"/>
          <w:sz w:val="28"/>
          <w:szCs w:val="28"/>
        </w:rPr>
        <w:t xml:space="preserve"> Владикавказа,</w:t>
      </w:r>
      <w:r w:rsidRPr="00026CDC">
        <w:rPr>
          <w:rFonts w:ascii="Times New Roman" w:hAnsi="Times New Roman" w:cs="Times New Roman"/>
          <w:color w:val="000000"/>
          <w:sz w:val="28"/>
          <w:szCs w:val="28"/>
        </w:rPr>
        <w:t xml:space="preserve"> над Тереком, перед цепью белоснежных гор, возвышается величественный конный памятник генералу Плиеву. </w:t>
      </w:r>
    </w:p>
    <w:p w:rsidR="004450C3" w:rsidRDefault="006F3FE9" w:rsidP="006F3FE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FE9">
        <w:rPr>
          <w:rFonts w:ascii="Times New Roman" w:hAnsi="Times New Roman" w:cs="Times New Roman"/>
          <w:i/>
          <w:sz w:val="28"/>
          <w:szCs w:val="28"/>
        </w:rPr>
        <w:t>Героические свершения нашего народа и</w:t>
      </w:r>
      <w:r w:rsidR="009703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3FE9">
        <w:rPr>
          <w:rFonts w:ascii="Times New Roman" w:hAnsi="Times New Roman" w:cs="Times New Roman"/>
          <w:i/>
          <w:sz w:val="28"/>
          <w:szCs w:val="28"/>
        </w:rPr>
        <w:t>его Вооруженных Сил в</w:t>
      </w:r>
      <w:r w:rsidR="009703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3FE9">
        <w:rPr>
          <w:rFonts w:ascii="Times New Roman" w:hAnsi="Times New Roman" w:cs="Times New Roman"/>
          <w:i/>
          <w:sz w:val="28"/>
          <w:szCs w:val="28"/>
        </w:rPr>
        <w:t>годы войны были и</w:t>
      </w:r>
      <w:r w:rsidR="009703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3FE9">
        <w:rPr>
          <w:rFonts w:ascii="Times New Roman" w:hAnsi="Times New Roman" w:cs="Times New Roman"/>
          <w:i/>
          <w:sz w:val="28"/>
          <w:szCs w:val="28"/>
        </w:rPr>
        <w:t>остаются неиссякаемым источником воспитания патриотизма, любви к</w:t>
      </w:r>
      <w:r w:rsidR="009703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3FE9">
        <w:rPr>
          <w:rFonts w:ascii="Times New Roman" w:hAnsi="Times New Roman" w:cs="Times New Roman"/>
          <w:i/>
          <w:sz w:val="28"/>
          <w:szCs w:val="28"/>
        </w:rPr>
        <w:t>Отечеству. К</w:t>
      </w:r>
      <w:r w:rsidR="009703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3FE9">
        <w:rPr>
          <w:rFonts w:ascii="Times New Roman" w:hAnsi="Times New Roman" w:cs="Times New Roman"/>
          <w:i/>
          <w:sz w:val="28"/>
          <w:szCs w:val="28"/>
        </w:rPr>
        <w:t>этому духовному потенциалу, проявленному в</w:t>
      </w:r>
      <w:r w:rsidR="009703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3FE9">
        <w:rPr>
          <w:rFonts w:ascii="Times New Roman" w:hAnsi="Times New Roman" w:cs="Times New Roman"/>
          <w:i/>
          <w:sz w:val="28"/>
          <w:szCs w:val="28"/>
        </w:rPr>
        <w:t>судьбоносный период нашей истории, обращается и</w:t>
      </w:r>
      <w:r w:rsidR="009703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3FE9">
        <w:rPr>
          <w:rFonts w:ascii="Times New Roman" w:hAnsi="Times New Roman" w:cs="Times New Roman"/>
          <w:i/>
          <w:sz w:val="28"/>
          <w:szCs w:val="28"/>
        </w:rPr>
        <w:t>современное поколение россиян.</w:t>
      </w:r>
    </w:p>
    <w:p w:rsidR="006F3FE9" w:rsidRPr="004450C3" w:rsidRDefault="0097033F" w:rsidP="009148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Наследие Победы –</w:t>
      </w:r>
      <w:r w:rsidR="006F3FE9" w:rsidRPr="006F3FE9">
        <w:rPr>
          <w:rFonts w:ascii="Times New Roman" w:hAnsi="Times New Roman" w:cs="Times New Roman"/>
          <w:i/>
          <w:sz w:val="28"/>
          <w:szCs w:val="28"/>
        </w:rPr>
        <w:t xml:space="preserve"> мощный моральный ресурс развития</w:t>
      </w:r>
      <w:r w:rsidR="004450C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современной России.</w:t>
      </w:r>
    </w:p>
    <w:sectPr w:rsidR="006F3FE9" w:rsidRPr="004450C3" w:rsidSect="00E817B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AAA" w:rsidRDefault="004E0AAA" w:rsidP="00B458C1">
      <w:pPr>
        <w:spacing w:after="0" w:line="240" w:lineRule="auto"/>
      </w:pPr>
      <w:r>
        <w:separator/>
      </w:r>
    </w:p>
  </w:endnote>
  <w:endnote w:type="continuationSeparator" w:id="0">
    <w:p w:rsidR="004E0AAA" w:rsidRDefault="004E0AAA" w:rsidP="00B45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AAA" w:rsidRDefault="004E0AAA" w:rsidP="00B458C1">
      <w:pPr>
        <w:spacing w:after="0" w:line="240" w:lineRule="auto"/>
      </w:pPr>
      <w:r>
        <w:separator/>
      </w:r>
    </w:p>
  </w:footnote>
  <w:footnote w:type="continuationSeparator" w:id="0">
    <w:p w:rsidR="004E0AAA" w:rsidRDefault="004E0AAA" w:rsidP="00B45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613891"/>
      <w:docPartObj>
        <w:docPartGallery w:val="Page Numbers (Margins)"/>
        <w:docPartUnique/>
      </w:docPartObj>
    </w:sdtPr>
    <w:sdtEndPr/>
    <w:sdtContent>
      <w:p w:rsidR="00B458C1" w:rsidRDefault="004E0AAA">
        <w:pPr>
          <w:pStyle w:val="a7"/>
        </w:pPr>
        <w:r>
          <w:rPr>
            <w:noProof/>
            <w:lang w:eastAsia="zh-TW"/>
          </w:rPr>
          <w:pict>
            <v:rect id="_x0000_s2049" style="position:absolute;margin-left:0;margin-top:0;width:60pt;height:70.5pt;z-index:251660288;mso-position-horizontal:center;mso-position-horizontal-relative:lef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43078546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  <w:id w:val="4307854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458C1" w:rsidRDefault="00E11BDD">
                            <w:pPr>
                              <w:jc w:val="center"/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D97451" w:rsidRPr="00D97451"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t>1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55A0B"/>
    <w:multiLevelType w:val="multilevel"/>
    <w:tmpl w:val="3196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E76D23"/>
    <w:multiLevelType w:val="multilevel"/>
    <w:tmpl w:val="FA7E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8AB"/>
    <w:rsid w:val="00022EDD"/>
    <w:rsid w:val="00023A3D"/>
    <w:rsid w:val="00026CDC"/>
    <w:rsid w:val="00032227"/>
    <w:rsid w:val="0003791C"/>
    <w:rsid w:val="000413C9"/>
    <w:rsid w:val="00045FAC"/>
    <w:rsid w:val="00054B41"/>
    <w:rsid w:val="00087D99"/>
    <w:rsid w:val="00091D99"/>
    <w:rsid w:val="000C0B80"/>
    <w:rsid w:val="000C7FB2"/>
    <w:rsid w:val="000D62D5"/>
    <w:rsid w:val="000D6B30"/>
    <w:rsid w:val="000D72BE"/>
    <w:rsid w:val="000E1954"/>
    <w:rsid w:val="000F390D"/>
    <w:rsid w:val="00102881"/>
    <w:rsid w:val="00105D58"/>
    <w:rsid w:val="00115E32"/>
    <w:rsid w:val="00120AF2"/>
    <w:rsid w:val="001243EA"/>
    <w:rsid w:val="001359E5"/>
    <w:rsid w:val="00137642"/>
    <w:rsid w:val="001376AF"/>
    <w:rsid w:val="00151705"/>
    <w:rsid w:val="00153870"/>
    <w:rsid w:val="00156274"/>
    <w:rsid w:val="00177E72"/>
    <w:rsid w:val="00180394"/>
    <w:rsid w:val="00180EA3"/>
    <w:rsid w:val="00185C33"/>
    <w:rsid w:val="001924D8"/>
    <w:rsid w:val="001A4D4F"/>
    <w:rsid w:val="001B3A3C"/>
    <w:rsid w:val="001B7A57"/>
    <w:rsid w:val="001C3981"/>
    <w:rsid w:val="001C58CB"/>
    <w:rsid w:val="001E389E"/>
    <w:rsid w:val="001F7A2E"/>
    <w:rsid w:val="002043FB"/>
    <w:rsid w:val="00205B6E"/>
    <w:rsid w:val="0021139F"/>
    <w:rsid w:val="0021283F"/>
    <w:rsid w:val="002141FA"/>
    <w:rsid w:val="00225129"/>
    <w:rsid w:val="00233332"/>
    <w:rsid w:val="00235C71"/>
    <w:rsid w:val="002627CA"/>
    <w:rsid w:val="00273AB3"/>
    <w:rsid w:val="002767D1"/>
    <w:rsid w:val="002A1986"/>
    <w:rsid w:val="002C0074"/>
    <w:rsid w:val="002D0547"/>
    <w:rsid w:val="002D24FB"/>
    <w:rsid w:val="002F0B54"/>
    <w:rsid w:val="00305C1B"/>
    <w:rsid w:val="0030791A"/>
    <w:rsid w:val="003128BD"/>
    <w:rsid w:val="00317967"/>
    <w:rsid w:val="00334307"/>
    <w:rsid w:val="00334D27"/>
    <w:rsid w:val="00350829"/>
    <w:rsid w:val="00370E92"/>
    <w:rsid w:val="0037219B"/>
    <w:rsid w:val="00382C74"/>
    <w:rsid w:val="00394D50"/>
    <w:rsid w:val="0039688C"/>
    <w:rsid w:val="00397823"/>
    <w:rsid w:val="003A4FC4"/>
    <w:rsid w:val="003A77AD"/>
    <w:rsid w:val="003B22EC"/>
    <w:rsid w:val="003B4001"/>
    <w:rsid w:val="003C1062"/>
    <w:rsid w:val="003C473E"/>
    <w:rsid w:val="003D3438"/>
    <w:rsid w:val="003D7C7A"/>
    <w:rsid w:val="003E1690"/>
    <w:rsid w:val="003E25A1"/>
    <w:rsid w:val="003E7FC3"/>
    <w:rsid w:val="003F651E"/>
    <w:rsid w:val="00402528"/>
    <w:rsid w:val="00402850"/>
    <w:rsid w:val="00402CEE"/>
    <w:rsid w:val="00406DA7"/>
    <w:rsid w:val="004103DA"/>
    <w:rsid w:val="00436E66"/>
    <w:rsid w:val="0044043E"/>
    <w:rsid w:val="00441966"/>
    <w:rsid w:val="004450C3"/>
    <w:rsid w:val="00445EEE"/>
    <w:rsid w:val="004471AD"/>
    <w:rsid w:val="004509A3"/>
    <w:rsid w:val="0046150A"/>
    <w:rsid w:val="00466D2F"/>
    <w:rsid w:val="00490705"/>
    <w:rsid w:val="00495AE6"/>
    <w:rsid w:val="004A3496"/>
    <w:rsid w:val="004A56D0"/>
    <w:rsid w:val="004B4CBF"/>
    <w:rsid w:val="004B550E"/>
    <w:rsid w:val="004D0997"/>
    <w:rsid w:val="004D1006"/>
    <w:rsid w:val="004E0AAA"/>
    <w:rsid w:val="004E2A24"/>
    <w:rsid w:val="004F6BED"/>
    <w:rsid w:val="005045CF"/>
    <w:rsid w:val="00511CA8"/>
    <w:rsid w:val="005136E0"/>
    <w:rsid w:val="00523E17"/>
    <w:rsid w:val="00533548"/>
    <w:rsid w:val="00541784"/>
    <w:rsid w:val="00545044"/>
    <w:rsid w:val="00551E7C"/>
    <w:rsid w:val="005521C3"/>
    <w:rsid w:val="00567136"/>
    <w:rsid w:val="00574A28"/>
    <w:rsid w:val="005851C2"/>
    <w:rsid w:val="00585B40"/>
    <w:rsid w:val="00590E60"/>
    <w:rsid w:val="00594B6F"/>
    <w:rsid w:val="005A69B5"/>
    <w:rsid w:val="005A742C"/>
    <w:rsid w:val="005B7EF6"/>
    <w:rsid w:val="005C1799"/>
    <w:rsid w:val="005C3572"/>
    <w:rsid w:val="005C5538"/>
    <w:rsid w:val="005E0FD0"/>
    <w:rsid w:val="005E305B"/>
    <w:rsid w:val="005E420F"/>
    <w:rsid w:val="005F7729"/>
    <w:rsid w:val="00612C71"/>
    <w:rsid w:val="0061506C"/>
    <w:rsid w:val="00627DBF"/>
    <w:rsid w:val="00634A7E"/>
    <w:rsid w:val="00635FD5"/>
    <w:rsid w:val="006423F2"/>
    <w:rsid w:val="00650A69"/>
    <w:rsid w:val="00660900"/>
    <w:rsid w:val="00673C88"/>
    <w:rsid w:val="00675507"/>
    <w:rsid w:val="006760FC"/>
    <w:rsid w:val="006A5BC7"/>
    <w:rsid w:val="006B133A"/>
    <w:rsid w:val="006B2DFE"/>
    <w:rsid w:val="006C409F"/>
    <w:rsid w:val="006C4281"/>
    <w:rsid w:val="006C6094"/>
    <w:rsid w:val="006C6E2E"/>
    <w:rsid w:val="006D0683"/>
    <w:rsid w:val="006D2A84"/>
    <w:rsid w:val="006E738B"/>
    <w:rsid w:val="006F3FE9"/>
    <w:rsid w:val="007062DC"/>
    <w:rsid w:val="00723AA4"/>
    <w:rsid w:val="00730D47"/>
    <w:rsid w:val="007325AF"/>
    <w:rsid w:val="00736075"/>
    <w:rsid w:val="00741314"/>
    <w:rsid w:val="00763852"/>
    <w:rsid w:val="00771C6C"/>
    <w:rsid w:val="00774E18"/>
    <w:rsid w:val="007770CD"/>
    <w:rsid w:val="00786475"/>
    <w:rsid w:val="00791CB9"/>
    <w:rsid w:val="007A0356"/>
    <w:rsid w:val="007A0FA5"/>
    <w:rsid w:val="007D36C4"/>
    <w:rsid w:val="007D7079"/>
    <w:rsid w:val="007E0852"/>
    <w:rsid w:val="007E5AC4"/>
    <w:rsid w:val="007F1CD7"/>
    <w:rsid w:val="007F22A7"/>
    <w:rsid w:val="007F768C"/>
    <w:rsid w:val="00812CF5"/>
    <w:rsid w:val="008226A4"/>
    <w:rsid w:val="008307FE"/>
    <w:rsid w:val="008446FB"/>
    <w:rsid w:val="00846187"/>
    <w:rsid w:val="00847E7C"/>
    <w:rsid w:val="008509E6"/>
    <w:rsid w:val="008511DD"/>
    <w:rsid w:val="00854BBA"/>
    <w:rsid w:val="00863545"/>
    <w:rsid w:val="0087632D"/>
    <w:rsid w:val="00883EA2"/>
    <w:rsid w:val="00892272"/>
    <w:rsid w:val="008927E5"/>
    <w:rsid w:val="008C6E88"/>
    <w:rsid w:val="008C7290"/>
    <w:rsid w:val="008F14A4"/>
    <w:rsid w:val="00900A1B"/>
    <w:rsid w:val="009148AB"/>
    <w:rsid w:val="0091551B"/>
    <w:rsid w:val="00921468"/>
    <w:rsid w:val="0092297C"/>
    <w:rsid w:val="00926E7F"/>
    <w:rsid w:val="009555BE"/>
    <w:rsid w:val="00955785"/>
    <w:rsid w:val="00956BB6"/>
    <w:rsid w:val="0097033F"/>
    <w:rsid w:val="009748E3"/>
    <w:rsid w:val="00975790"/>
    <w:rsid w:val="00977671"/>
    <w:rsid w:val="009A171C"/>
    <w:rsid w:val="009A71B7"/>
    <w:rsid w:val="009C0965"/>
    <w:rsid w:val="009C12A3"/>
    <w:rsid w:val="009C75E7"/>
    <w:rsid w:val="009D07C6"/>
    <w:rsid w:val="009F0087"/>
    <w:rsid w:val="009F483A"/>
    <w:rsid w:val="00A06B6E"/>
    <w:rsid w:val="00A10FEE"/>
    <w:rsid w:val="00A1487C"/>
    <w:rsid w:val="00A22C07"/>
    <w:rsid w:val="00A24780"/>
    <w:rsid w:val="00A37DBE"/>
    <w:rsid w:val="00A44C60"/>
    <w:rsid w:val="00A557FA"/>
    <w:rsid w:val="00A66961"/>
    <w:rsid w:val="00A74EE2"/>
    <w:rsid w:val="00A863AB"/>
    <w:rsid w:val="00A86B41"/>
    <w:rsid w:val="00A9099E"/>
    <w:rsid w:val="00AA3BFE"/>
    <w:rsid w:val="00AA4E1C"/>
    <w:rsid w:val="00AC1F04"/>
    <w:rsid w:val="00AF47D5"/>
    <w:rsid w:val="00AF5059"/>
    <w:rsid w:val="00B11A0E"/>
    <w:rsid w:val="00B13A42"/>
    <w:rsid w:val="00B21D4E"/>
    <w:rsid w:val="00B23478"/>
    <w:rsid w:val="00B32E5B"/>
    <w:rsid w:val="00B34164"/>
    <w:rsid w:val="00B34DA3"/>
    <w:rsid w:val="00B42E6B"/>
    <w:rsid w:val="00B458C1"/>
    <w:rsid w:val="00B60B3D"/>
    <w:rsid w:val="00B6521F"/>
    <w:rsid w:val="00B672F5"/>
    <w:rsid w:val="00B75F29"/>
    <w:rsid w:val="00B81BF4"/>
    <w:rsid w:val="00B9778C"/>
    <w:rsid w:val="00BA3E40"/>
    <w:rsid w:val="00BA4104"/>
    <w:rsid w:val="00BA7ECE"/>
    <w:rsid w:val="00BC0651"/>
    <w:rsid w:val="00BD14C4"/>
    <w:rsid w:val="00BE0D71"/>
    <w:rsid w:val="00BE2C19"/>
    <w:rsid w:val="00BF2744"/>
    <w:rsid w:val="00C13E6B"/>
    <w:rsid w:val="00C22E8F"/>
    <w:rsid w:val="00C328D7"/>
    <w:rsid w:val="00C51EF8"/>
    <w:rsid w:val="00C5779C"/>
    <w:rsid w:val="00C82C5B"/>
    <w:rsid w:val="00C855EA"/>
    <w:rsid w:val="00C967B9"/>
    <w:rsid w:val="00C97821"/>
    <w:rsid w:val="00CA08D7"/>
    <w:rsid w:val="00CA59C3"/>
    <w:rsid w:val="00CB2DC4"/>
    <w:rsid w:val="00CC13BF"/>
    <w:rsid w:val="00CC577C"/>
    <w:rsid w:val="00CD615C"/>
    <w:rsid w:val="00CE5EAC"/>
    <w:rsid w:val="00CF098C"/>
    <w:rsid w:val="00CF0BD1"/>
    <w:rsid w:val="00D2218B"/>
    <w:rsid w:val="00D46CAE"/>
    <w:rsid w:val="00D82AE0"/>
    <w:rsid w:val="00D86D65"/>
    <w:rsid w:val="00D95578"/>
    <w:rsid w:val="00D97451"/>
    <w:rsid w:val="00DA0E6E"/>
    <w:rsid w:val="00DA2A91"/>
    <w:rsid w:val="00DA2E52"/>
    <w:rsid w:val="00DA41D7"/>
    <w:rsid w:val="00DB2C29"/>
    <w:rsid w:val="00DB37F4"/>
    <w:rsid w:val="00DB4922"/>
    <w:rsid w:val="00DB6D67"/>
    <w:rsid w:val="00DC09B0"/>
    <w:rsid w:val="00DC0F1F"/>
    <w:rsid w:val="00DC5EDA"/>
    <w:rsid w:val="00DD5C9A"/>
    <w:rsid w:val="00E00978"/>
    <w:rsid w:val="00E00EBB"/>
    <w:rsid w:val="00E0507A"/>
    <w:rsid w:val="00E11BDD"/>
    <w:rsid w:val="00E12461"/>
    <w:rsid w:val="00E25C22"/>
    <w:rsid w:val="00E26301"/>
    <w:rsid w:val="00E27A79"/>
    <w:rsid w:val="00E27BD2"/>
    <w:rsid w:val="00E4323C"/>
    <w:rsid w:val="00E51919"/>
    <w:rsid w:val="00E52450"/>
    <w:rsid w:val="00E52D37"/>
    <w:rsid w:val="00E6017A"/>
    <w:rsid w:val="00E8147E"/>
    <w:rsid w:val="00E817B1"/>
    <w:rsid w:val="00E84711"/>
    <w:rsid w:val="00E86644"/>
    <w:rsid w:val="00E86E07"/>
    <w:rsid w:val="00E97173"/>
    <w:rsid w:val="00EA570E"/>
    <w:rsid w:val="00ED1919"/>
    <w:rsid w:val="00ED7397"/>
    <w:rsid w:val="00EE66F9"/>
    <w:rsid w:val="00EF120F"/>
    <w:rsid w:val="00F01896"/>
    <w:rsid w:val="00F06F1B"/>
    <w:rsid w:val="00F111DF"/>
    <w:rsid w:val="00F16E2C"/>
    <w:rsid w:val="00F24C64"/>
    <w:rsid w:val="00F26818"/>
    <w:rsid w:val="00F359BB"/>
    <w:rsid w:val="00F43890"/>
    <w:rsid w:val="00F61E7A"/>
    <w:rsid w:val="00F80B62"/>
    <w:rsid w:val="00F869E1"/>
    <w:rsid w:val="00F87D9D"/>
    <w:rsid w:val="00FA0FE7"/>
    <w:rsid w:val="00FA69CC"/>
    <w:rsid w:val="00FB4193"/>
    <w:rsid w:val="00FE467D"/>
    <w:rsid w:val="00FE5963"/>
    <w:rsid w:val="00FF5353"/>
    <w:rsid w:val="00FF75A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AD241E"/>
  <w15:docId w15:val="{A84048B1-6B00-402E-9579-541121F7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4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8A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E389E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45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58C1"/>
  </w:style>
  <w:style w:type="paragraph" w:styleId="a9">
    <w:name w:val="footer"/>
    <w:basedOn w:val="a"/>
    <w:link w:val="aa"/>
    <w:uiPriority w:val="99"/>
    <w:semiHidden/>
    <w:unhideWhenUsed/>
    <w:rsid w:val="00B45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58C1"/>
  </w:style>
  <w:style w:type="paragraph" w:customStyle="1" w:styleId="article-renderblock">
    <w:name w:val="article-render__block"/>
    <w:basedOn w:val="a"/>
    <w:rsid w:val="00F6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34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963B2-782D-43C6-95AE-DFA4F89A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Алборова Алена Валериевна</cp:lastModifiedBy>
  <cp:revision>16</cp:revision>
  <cp:lastPrinted>2023-05-02T16:41:00Z</cp:lastPrinted>
  <dcterms:created xsi:type="dcterms:W3CDTF">2023-05-02T13:41:00Z</dcterms:created>
  <dcterms:modified xsi:type="dcterms:W3CDTF">2023-11-09T14:03:00Z</dcterms:modified>
</cp:coreProperties>
</file>