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B45" w:rsidRPr="00D90866" w:rsidRDefault="00FB6B45" w:rsidP="00FB6B45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D90866">
        <w:rPr>
          <w:rFonts w:ascii="Times New Roman" w:hAnsi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 wp14:anchorId="415F1681" wp14:editId="77EF2EDF">
            <wp:extent cx="967269" cy="955496"/>
            <wp:effectExtent l="19050" t="0" r="4281" b="0"/>
            <wp:docPr id="1" name="Рисунок 1" descr="20180208_151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20180208_15115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656" cy="96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B45" w:rsidRPr="00D90866" w:rsidRDefault="00FB6B45" w:rsidP="00FB6B45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ГОСУДАРСТВЕННОЕ БЮДЖЕТНОЕ ПРОФЕССИОНАЛЬНОЕ</w:t>
      </w:r>
    </w:p>
    <w:p w:rsidR="00FB6B45" w:rsidRPr="00D90866" w:rsidRDefault="00FB6B45" w:rsidP="00FB6B45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ОБРАЗОВАТЕЛЬНОЕ УЧРЕЖДЕНИЕ</w:t>
      </w:r>
    </w:p>
    <w:p w:rsidR="00FB6B45" w:rsidRPr="00D90866" w:rsidRDefault="00FB6B45" w:rsidP="00FB6B45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«СЕВЕРО - ОСЕТИНСКИЙ МЕДИЦИНСКИЙ КОЛЛЕДЖ»</w:t>
      </w:r>
    </w:p>
    <w:p w:rsidR="00FB6B45" w:rsidRPr="00D90866" w:rsidRDefault="00FB6B45" w:rsidP="00FB6B45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МИНИСТЕРСТВА ЗДРАВООХРАНЕНИЯ РСО-АЛАНИЯ</w:t>
      </w:r>
    </w:p>
    <w:p w:rsidR="00FB6B45" w:rsidRPr="00D90866" w:rsidRDefault="00FB6B45" w:rsidP="00FB6B45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FB6B45" w:rsidRPr="00D90866" w:rsidRDefault="00FB6B45" w:rsidP="00FB6B45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FB6B45" w:rsidRPr="00D90866" w:rsidRDefault="00FB6B45" w:rsidP="00FB6B45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ДОКЛАД</w:t>
      </w:r>
    </w:p>
    <w:p w:rsidR="00FB6B45" w:rsidRPr="00D90866" w:rsidRDefault="00FB6B45" w:rsidP="00FB6B45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FB6B45" w:rsidRPr="00D90866" w:rsidRDefault="00FB6B45" w:rsidP="00FB6B45">
      <w:pPr>
        <w:spacing w:after="0"/>
        <w:ind w:left="-284" w:right="-144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на тему: «</w:t>
      </w:r>
      <w:r w:rsidRPr="00FB6B45">
        <w:rPr>
          <w:rFonts w:ascii="Times New Roman" w:hAnsi="Times New Roman" w:cs="Times New Roman"/>
          <w:b/>
          <w:sz w:val="28"/>
          <w:szCs w:val="28"/>
        </w:rPr>
        <w:t>Формирование общих и профессиональных компетенций на дисциплине «Анатомия и физиология человека»</w:t>
      </w:r>
      <w:r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»</w:t>
      </w:r>
    </w:p>
    <w:p w:rsidR="00FB6B45" w:rsidRPr="00D90866" w:rsidRDefault="00FB6B45" w:rsidP="00FB6B45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FB6B45" w:rsidRPr="00D90866" w:rsidRDefault="00FB6B45" w:rsidP="00FB6B45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FB6B45" w:rsidRDefault="00FB6B45" w:rsidP="00FB6B45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FB6B45" w:rsidRDefault="00FB6B45" w:rsidP="00FB6B45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FB6B45" w:rsidRDefault="00FB6B45" w:rsidP="00FB6B45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FB6B45" w:rsidRDefault="00FB6B45" w:rsidP="00FB6B45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FB6B45" w:rsidRPr="00D90866" w:rsidRDefault="00FB6B45" w:rsidP="00FB6B45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преподаватель дисциплины</w:t>
      </w:r>
    </w:p>
    <w:p w:rsidR="00FB6B45" w:rsidRPr="00D90866" w:rsidRDefault="00FB6B45" w:rsidP="00FB6B45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«Анатомия и физиология человека»</w:t>
      </w:r>
    </w:p>
    <w:p w:rsidR="00FB6B45" w:rsidRPr="00D90866" w:rsidRDefault="00FB6B45" w:rsidP="00FB6B45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FB6B45" w:rsidRPr="00D90866" w:rsidRDefault="00FB6B45" w:rsidP="00FB6B45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Корнаева</w:t>
      </w:r>
      <w:proofErr w:type="spellEnd"/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Альбина Геннадьевна</w:t>
      </w:r>
    </w:p>
    <w:p w:rsidR="00FB6B45" w:rsidRPr="00D90866" w:rsidRDefault="00FB6B45" w:rsidP="00FB6B45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FB6B45" w:rsidRPr="00D90866" w:rsidRDefault="00FB6B45" w:rsidP="00FB6B45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FB6B45" w:rsidRPr="00D90866" w:rsidRDefault="00FB6B45" w:rsidP="00FB6B45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FB6B45" w:rsidRPr="00D90866" w:rsidRDefault="00FB6B45" w:rsidP="00FB6B45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FB6B45" w:rsidRPr="00D90866" w:rsidRDefault="00FB6B45" w:rsidP="00FB6B45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FB6B45" w:rsidRPr="00D90866" w:rsidRDefault="00FB6B45" w:rsidP="00FB6B45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FB6B45" w:rsidRPr="00D90866" w:rsidRDefault="00FB6B45" w:rsidP="00FB6B45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FB6B45" w:rsidRPr="00D90866" w:rsidRDefault="00FB6B45" w:rsidP="00FB6B45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FB6B45" w:rsidRPr="00D90866" w:rsidRDefault="00FB6B45" w:rsidP="00FB6B45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FB6B45" w:rsidRPr="00D90866" w:rsidRDefault="00FB6B45" w:rsidP="00FB6B45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FB6B45" w:rsidRPr="00D90866" w:rsidRDefault="00FB6B45" w:rsidP="00FB6B45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FB6B45" w:rsidRPr="00D90866" w:rsidRDefault="00FB6B45" w:rsidP="00FB6B45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FB6B45" w:rsidRPr="00D90866" w:rsidRDefault="00FB6B45" w:rsidP="00FB6B45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FB6B45" w:rsidRPr="00D90866" w:rsidRDefault="00FB6B45" w:rsidP="00FB6B45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Владикавказ 2024</w:t>
      </w:r>
      <w:r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г.</w:t>
      </w:r>
    </w:p>
    <w:p w:rsidR="00000C35" w:rsidRDefault="00000C35" w:rsidP="00515FA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0C35" w:rsidRDefault="00000C35" w:rsidP="00515FA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0C35" w:rsidRDefault="00000C35" w:rsidP="00515FA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310F" w:rsidRPr="00515FAC" w:rsidRDefault="005517E3" w:rsidP="00515FA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5F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Введение </w:t>
      </w:r>
    </w:p>
    <w:p w:rsidR="001C64B0" w:rsidRDefault="005C310F" w:rsidP="009D6144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профессиональной компетентности – это динамичный процесс усвоения и модернизации профессионального опыта, ведущий к развитию индивидуальных профессиональных качеств, накоплению профессионального опыта, предполагающий непрерывное развитие и самосовершенствование.</w:t>
      </w:r>
    </w:p>
    <w:p w:rsidR="005C310F" w:rsidRPr="00515FAC" w:rsidRDefault="005C310F" w:rsidP="009D6144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выделить этапы формирования профессиональной компетентности:</w:t>
      </w:r>
    </w:p>
    <w:p w:rsidR="005C310F" w:rsidRPr="00515FAC" w:rsidRDefault="005C310F" w:rsidP="009D6144">
      <w:pPr>
        <w:numPr>
          <w:ilvl w:val="0"/>
          <w:numId w:val="1"/>
        </w:numPr>
        <w:shd w:val="clear" w:color="auto" w:fill="FFFFFF"/>
        <w:spacing w:before="30" w:after="30" w:line="276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самоанализ и осознание необходимости;</w:t>
      </w:r>
    </w:p>
    <w:p w:rsidR="005C310F" w:rsidRPr="00515FAC" w:rsidRDefault="005C310F" w:rsidP="009D6144">
      <w:pPr>
        <w:numPr>
          <w:ilvl w:val="0"/>
          <w:numId w:val="1"/>
        </w:numPr>
        <w:shd w:val="clear" w:color="auto" w:fill="FFFFFF"/>
        <w:spacing w:before="30" w:after="30" w:line="276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саморазвития (цели, задачи, пути решения);</w:t>
      </w:r>
    </w:p>
    <w:p w:rsidR="005C310F" w:rsidRPr="00515FAC" w:rsidRDefault="005C310F" w:rsidP="009D6144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самопроявление, анализ, самокорректировка.</w:t>
      </w:r>
    </w:p>
    <w:p w:rsidR="005C310F" w:rsidRPr="00515FAC" w:rsidRDefault="005C310F" w:rsidP="009D6144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310F" w:rsidRPr="00515FAC" w:rsidRDefault="005C310F" w:rsidP="009D6144">
      <w:pPr>
        <w:spacing w:after="0" w:line="276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15FAC">
        <w:rPr>
          <w:rFonts w:ascii="Times New Roman" w:hAnsi="Times New Roman" w:cs="Times New Roman"/>
          <w:sz w:val="28"/>
          <w:szCs w:val="28"/>
        </w:rPr>
        <w:t xml:space="preserve">Одной из важнейших проблем организации учебной деятельности является создание системы проверки и оценки знаний, умений и навыков студентов. В настоящее время в связи с </w:t>
      </w:r>
      <w:r w:rsidRPr="00515FAC">
        <w:rPr>
          <w:rFonts w:ascii="Times New Roman" w:hAnsi="Times New Roman" w:cs="Times New Roman"/>
          <w:sz w:val="28"/>
          <w:szCs w:val="28"/>
          <w:lang w:eastAsia="ru-RU"/>
        </w:rPr>
        <w:t>переменами в государственной и социальной жизни, ускорением темпов развития и информатизации, переходом к обществу с рыночной экономикой изменилось понимание образовательного процесса.</w:t>
      </w:r>
      <w:r w:rsidRPr="00515FAC">
        <w:rPr>
          <w:rFonts w:ascii="Times New Roman" w:hAnsi="Times New Roman" w:cs="Times New Roman"/>
          <w:sz w:val="28"/>
          <w:szCs w:val="28"/>
        </w:rPr>
        <w:t xml:space="preserve"> </w:t>
      </w:r>
      <w:r w:rsidRPr="00515FAC">
        <w:rPr>
          <w:rFonts w:ascii="Times New Roman" w:hAnsi="Times New Roman" w:cs="Times New Roman"/>
          <w:sz w:val="28"/>
          <w:szCs w:val="28"/>
          <w:lang w:eastAsia="ru-RU"/>
        </w:rPr>
        <w:t xml:space="preserve">Качественное профессиональное образование является приоритетной задачей. </w:t>
      </w:r>
    </w:p>
    <w:p w:rsidR="005C310F" w:rsidRPr="00515FAC" w:rsidRDefault="005C310F" w:rsidP="009D6144">
      <w:pPr>
        <w:spacing w:after="0" w:line="276" w:lineRule="auto"/>
        <w:ind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FAC">
        <w:rPr>
          <w:rFonts w:ascii="Times New Roman" w:hAnsi="Times New Roman" w:cs="Times New Roman"/>
          <w:sz w:val="28"/>
          <w:szCs w:val="28"/>
          <w:lang w:eastAsia="ru-RU"/>
        </w:rPr>
        <w:t>Структура медицинского образования включает в себя совокупность специализированных предметов с компонентами профессиональной направленности. Одним из базовых является «Анатомия и физиология человека». Данная дисциплина неотделимо связана с другими дисциплинами, так как это наука, которая объединяет области знания, относящиеся к строению организма человека на всех уровнях от субклеточных структур до анатомо-физиологических систем.</w:t>
      </w:r>
    </w:p>
    <w:p w:rsidR="005C310F" w:rsidRPr="00515FAC" w:rsidRDefault="005C310F" w:rsidP="009D6144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Современный федеральный государственный образовательный стандарт среднего профессионального образования (ФГОС СПО) предъявляет высокие требования к выпускникам. Студенты должны знать содержание изученных курсов, уметь применить полученные знания в профессиональной области, а также обеспечить свою успешную социализацию. Такие образовательные результаты ФГОС СПО называют компетенцией, а в большом энциклопедическом словаре данный термин трактуется как знания опыт в той или иной области.</w:t>
      </w:r>
    </w:p>
    <w:p w:rsidR="005C310F" w:rsidRPr="00515FAC" w:rsidRDefault="005C310F" w:rsidP="00515FAC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ФГОС под компетенцией понимается способность применять знания, умения личностные качества и практический опыт для успешной деят</w:t>
      </w:r>
      <w:r w:rsidR="00F72B5E" w:rsidRPr="0051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ельности в определенной области и </w:t>
      </w:r>
      <w:r w:rsidRPr="0051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представлены двумя группами: профессиональными и общими. Профессиональные компетенции формируются при освоении профессиональных модулей и обеспечивают квалификацию выпускника. </w:t>
      </w:r>
      <w:r w:rsidRPr="0051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Задачей общих компетенций является развитие таких личностных качеств студента, которые приведут в дальнейшем к его успешности в социуме.</w:t>
      </w:r>
    </w:p>
    <w:p w:rsidR="005517E3" w:rsidRPr="00515FAC" w:rsidRDefault="005517E3" w:rsidP="00515FAC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17E3" w:rsidRPr="00515FAC" w:rsidRDefault="005517E3" w:rsidP="00515FAC">
      <w:pPr>
        <w:shd w:val="clear" w:color="auto" w:fill="FFFFFF"/>
        <w:spacing w:after="0" w:line="276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5F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часть</w:t>
      </w:r>
    </w:p>
    <w:p w:rsidR="005C310F" w:rsidRPr="00515FAC" w:rsidRDefault="005C310F" w:rsidP="001C64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FA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Анатомия</w:t>
      </w:r>
      <w:r w:rsidR="005517E3" w:rsidRPr="005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физиология</w:t>
      </w:r>
      <w:r w:rsidRPr="005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фундаментальной дисциплиной, закладывающей основы знаний о строении тела человека, создающей базу для освоения клинических дисциплин. Качества, присущие мед персоналу– чувство ответственности, долга, трудолюбие, выдержанность, чуткость и внимание к людям должны воспитываться с преподаванием первого предмета медицинского профиля, каким является анатомия человека. Компетентностный подход – это подход, акцентирующий внимание на результате образования, способности человека действовать в различных ситуациях с использованием полученных знаний.</w:t>
      </w:r>
    </w:p>
    <w:p w:rsidR="005C310F" w:rsidRPr="00515FAC" w:rsidRDefault="005C310F" w:rsidP="001C64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FA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дисциплины «анатомия</w:t>
      </w:r>
      <w:r w:rsidR="005517E3" w:rsidRPr="005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физиология</w:t>
      </w:r>
      <w:r w:rsidRPr="00515FAC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развитие профессиональной компетенции на основе формирования у студентов на базе системного и функционального подхода, топографо-анатомических принципов знаний и умений по анатомии и топографии органов и тканей человеческого тела.</w:t>
      </w:r>
    </w:p>
    <w:p w:rsidR="005C310F" w:rsidRPr="00515FAC" w:rsidRDefault="005C310F" w:rsidP="001C64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F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изучения дисциплины «анатомия</w:t>
      </w:r>
      <w:r w:rsidR="005517E3" w:rsidRPr="005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физиология</w:t>
      </w:r>
      <w:r w:rsidRPr="00515FAC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должен быть направлен на формирование общих (ОК) и профессиональных (ПК) компетенций. Общих – способность анализировать социально-значимые проблемы и процессы, использовать на практике методы гуманитарных, естественнонаучных, медико-биологических и клинических наук в различных видах профессиональной и социальной деятельности. На лекциях и практических занятиях студенты изучают методы анатомических исследований, их значение для выявления особенностей строения органов и систем тела человека.</w:t>
      </w:r>
    </w:p>
    <w:p w:rsidR="005C310F" w:rsidRDefault="005C310F" w:rsidP="00515FAC">
      <w:pPr>
        <w:spacing w:after="30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Компетенции, формируемые на дисциплине «Анатомия и физиология человека»</w:t>
      </w:r>
    </w:p>
    <w:p w:rsidR="008909CC" w:rsidRPr="008909CC" w:rsidRDefault="008909CC" w:rsidP="008909CC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09CC">
        <w:rPr>
          <w:rFonts w:ascii="Times New Roman" w:hAnsi="Times New Roman"/>
          <w:sz w:val="28"/>
          <w:szCs w:val="28"/>
        </w:rPr>
        <w:t xml:space="preserve">В рамках программы учебной дисциплины обучающимися осваиваются </w:t>
      </w:r>
      <w:r>
        <w:rPr>
          <w:rFonts w:ascii="Times New Roman" w:hAnsi="Times New Roman"/>
          <w:sz w:val="28"/>
          <w:szCs w:val="28"/>
        </w:rPr>
        <w:t xml:space="preserve">следующие </w:t>
      </w:r>
      <w:r w:rsidRPr="008909CC">
        <w:rPr>
          <w:rFonts w:ascii="Times New Roman" w:hAnsi="Times New Roman"/>
          <w:sz w:val="28"/>
          <w:szCs w:val="28"/>
        </w:rPr>
        <w:t>умения и знания</w:t>
      </w:r>
      <w:r>
        <w:rPr>
          <w:rFonts w:ascii="Times New Roman" w:hAnsi="Times New Roman"/>
          <w:sz w:val="28"/>
          <w:szCs w:val="28"/>
        </w:rPr>
        <w:t xml:space="preserve"> в соответствии с компетенциями: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3764"/>
        <w:gridCol w:w="3895"/>
      </w:tblGrid>
      <w:tr w:rsidR="008909CC" w:rsidRPr="008909CC" w:rsidTr="00F570D8">
        <w:trPr>
          <w:trHeight w:val="649"/>
        </w:trPr>
        <w:tc>
          <w:tcPr>
            <w:tcW w:w="1589" w:type="dxa"/>
            <w:hideMark/>
          </w:tcPr>
          <w:p w:rsidR="008909CC" w:rsidRPr="008909CC" w:rsidRDefault="008909CC" w:rsidP="00F570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9CC">
              <w:rPr>
                <w:rFonts w:ascii="Times New Roman" w:hAnsi="Times New Roman"/>
                <w:sz w:val="28"/>
                <w:szCs w:val="28"/>
              </w:rPr>
              <w:t>Код</w:t>
            </w:r>
          </w:p>
          <w:p w:rsidR="008909CC" w:rsidRPr="008909CC" w:rsidRDefault="008909CC" w:rsidP="00F570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9CC">
              <w:rPr>
                <w:rFonts w:ascii="Times New Roman" w:hAnsi="Times New Roman"/>
                <w:sz w:val="28"/>
                <w:szCs w:val="28"/>
              </w:rPr>
              <w:t>ПК, ОК, ЛР</w:t>
            </w:r>
          </w:p>
        </w:tc>
        <w:tc>
          <w:tcPr>
            <w:tcW w:w="3764" w:type="dxa"/>
            <w:hideMark/>
          </w:tcPr>
          <w:p w:rsidR="008909CC" w:rsidRPr="008909CC" w:rsidRDefault="008909CC" w:rsidP="00F570D8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9CC">
              <w:rPr>
                <w:rFonts w:ascii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3895" w:type="dxa"/>
            <w:hideMark/>
          </w:tcPr>
          <w:p w:rsidR="008909CC" w:rsidRPr="008909CC" w:rsidRDefault="008909CC" w:rsidP="00F570D8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9CC">
              <w:rPr>
                <w:rFonts w:ascii="Times New Roman" w:hAnsi="Times New Roman"/>
                <w:sz w:val="28"/>
                <w:szCs w:val="28"/>
              </w:rPr>
              <w:t>Знания</w:t>
            </w:r>
          </w:p>
        </w:tc>
      </w:tr>
      <w:tr w:rsidR="008909CC" w:rsidRPr="008909CC" w:rsidTr="00F570D8">
        <w:trPr>
          <w:trHeight w:val="212"/>
        </w:trPr>
        <w:tc>
          <w:tcPr>
            <w:tcW w:w="1589" w:type="dxa"/>
          </w:tcPr>
          <w:p w:rsidR="008909CC" w:rsidRDefault="008909CC" w:rsidP="00F570D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9CC">
              <w:rPr>
                <w:rFonts w:ascii="Times New Roman" w:hAnsi="Times New Roman"/>
                <w:sz w:val="28"/>
                <w:szCs w:val="28"/>
              </w:rPr>
              <w:t xml:space="preserve">ОК 01, </w:t>
            </w:r>
          </w:p>
          <w:p w:rsidR="008909CC" w:rsidRDefault="008909CC" w:rsidP="00F570D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9CC">
              <w:rPr>
                <w:rFonts w:ascii="Times New Roman" w:hAnsi="Times New Roman"/>
                <w:sz w:val="28"/>
                <w:szCs w:val="28"/>
              </w:rPr>
              <w:t xml:space="preserve">ОК 02, </w:t>
            </w:r>
          </w:p>
          <w:p w:rsidR="008909CC" w:rsidRPr="008909CC" w:rsidRDefault="008909CC" w:rsidP="00F570D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9CC">
              <w:rPr>
                <w:rFonts w:ascii="Times New Roman" w:hAnsi="Times New Roman"/>
                <w:sz w:val="28"/>
                <w:szCs w:val="28"/>
              </w:rPr>
              <w:t>ОК 08</w:t>
            </w:r>
          </w:p>
          <w:p w:rsidR="008909CC" w:rsidRPr="008909CC" w:rsidRDefault="008909CC" w:rsidP="00F570D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909CC" w:rsidRDefault="008909CC" w:rsidP="00F570D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9CC">
              <w:rPr>
                <w:rFonts w:ascii="Times New Roman" w:hAnsi="Times New Roman"/>
                <w:sz w:val="28"/>
                <w:szCs w:val="28"/>
              </w:rPr>
              <w:t xml:space="preserve">ПК 3.1., </w:t>
            </w:r>
          </w:p>
          <w:p w:rsidR="008909CC" w:rsidRDefault="008909CC" w:rsidP="00F570D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9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ПК 3.2., </w:t>
            </w:r>
          </w:p>
          <w:p w:rsidR="008909CC" w:rsidRDefault="008909CC" w:rsidP="00F570D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9CC">
              <w:rPr>
                <w:rFonts w:ascii="Times New Roman" w:hAnsi="Times New Roman"/>
                <w:sz w:val="28"/>
                <w:szCs w:val="28"/>
              </w:rPr>
              <w:t xml:space="preserve">ПК 3.3., </w:t>
            </w:r>
          </w:p>
          <w:p w:rsidR="008909CC" w:rsidRDefault="008909CC" w:rsidP="00F570D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9CC">
              <w:rPr>
                <w:rFonts w:ascii="Times New Roman" w:hAnsi="Times New Roman"/>
                <w:sz w:val="28"/>
                <w:szCs w:val="28"/>
              </w:rPr>
              <w:t xml:space="preserve">ПК 4,1., </w:t>
            </w:r>
          </w:p>
          <w:p w:rsidR="008909CC" w:rsidRDefault="008909CC" w:rsidP="00F570D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9CC">
              <w:rPr>
                <w:rFonts w:ascii="Times New Roman" w:hAnsi="Times New Roman"/>
                <w:sz w:val="28"/>
                <w:szCs w:val="28"/>
              </w:rPr>
              <w:t xml:space="preserve">ПК 4.2., </w:t>
            </w:r>
          </w:p>
          <w:p w:rsidR="008909CC" w:rsidRDefault="008909CC" w:rsidP="00F570D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9CC">
              <w:rPr>
                <w:rFonts w:ascii="Times New Roman" w:hAnsi="Times New Roman"/>
                <w:sz w:val="28"/>
                <w:szCs w:val="28"/>
              </w:rPr>
              <w:t xml:space="preserve">ПК 4.3., </w:t>
            </w:r>
          </w:p>
          <w:p w:rsidR="008909CC" w:rsidRDefault="008909CC" w:rsidP="00F570D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9CC">
              <w:rPr>
                <w:rFonts w:ascii="Times New Roman" w:hAnsi="Times New Roman"/>
                <w:sz w:val="28"/>
                <w:szCs w:val="28"/>
              </w:rPr>
              <w:t xml:space="preserve">ПК 4.5., </w:t>
            </w:r>
          </w:p>
          <w:p w:rsidR="008909CC" w:rsidRDefault="008909CC" w:rsidP="00F570D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9CC">
              <w:rPr>
                <w:rFonts w:ascii="Times New Roman" w:hAnsi="Times New Roman"/>
                <w:sz w:val="28"/>
                <w:szCs w:val="28"/>
              </w:rPr>
              <w:t xml:space="preserve">ПК 4.6., </w:t>
            </w:r>
          </w:p>
          <w:p w:rsidR="008909CC" w:rsidRDefault="008909CC" w:rsidP="00F570D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9CC">
              <w:rPr>
                <w:rFonts w:ascii="Times New Roman" w:hAnsi="Times New Roman"/>
                <w:sz w:val="28"/>
                <w:szCs w:val="28"/>
              </w:rPr>
              <w:t xml:space="preserve">ПК 5.1., </w:t>
            </w:r>
          </w:p>
          <w:p w:rsidR="008909CC" w:rsidRDefault="008909CC" w:rsidP="00F570D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9CC">
              <w:rPr>
                <w:rFonts w:ascii="Times New Roman" w:hAnsi="Times New Roman"/>
                <w:sz w:val="28"/>
                <w:szCs w:val="28"/>
              </w:rPr>
              <w:t xml:space="preserve">ПК 5.2., </w:t>
            </w:r>
          </w:p>
          <w:p w:rsidR="008909CC" w:rsidRDefault="008909CC" w:rsidP="00F570D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9CC">
              <w:rPr>
                <w:rFonts w:ascii="Times New Roman" w:hAnsi="Times New Roman"/>
                <w:sz w:val="28"/>
                <w:szCs w:val="28"/>
              </w:rPr>
              <w:t xml:space="preserve">ПК 5.3., </w:t>
            </w:r>
          </w:p>
          <w:p w:rsidR="008909CC" w:rsidRPr="008909CC" w:rsidRDefault="008909CC" w:rsidP="00F570D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9CC">
              <w:rPr>
                <w:rFonts w:ascii="Times New Roman" w:hAnsi="Times New Roman"/>
                <w:sz w:val="28"/>
                <w:szCs w:val="28"/>
              </w:rPr>
              <w:t>ПК 5.4.</w:t>
            </w:r>
          </w:p>
          <w:p w:rsidR="008909CC" w:rsidRPr="008909CC" w:rsidRDefault="008909CC" w:rsidP="00F570D8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09CC" w:rsidRDefault="008909CC" w:rsidP="00F570D8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09CC">
              <w:rPr>
                <w:rFonts w:ascii="Times New Roman" w:hAnsi="Times New Roman"/>
                <w:sz w:val="28"/>
                <w:szCs w:val="28"/>
              </w:rPr>
              <w:t xml:space="preserve">ЛР 6, </w:t>
            </w:r>
          </w:p>
          <w:p w:rsidR="008909CC" w:rsidRDefault="008909CC" w:rsidP="00F570D8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09CC">
              <w:rPr>
                <w:rFonts w:ascii="Times New Roman" w:hAnsi="Times New Roman"/>
                <w:sz w:val="28"/>
                <w:szCs w:val="28"/>
              </w:rPr>
              <w:t xml:space="preserve">ЛР 7, </w:t>
            </w:r>
          </w:p>
          <w:p w:rsidR="008909CC" w:rsidRDefault="008909CC" w:rsidP="00F570D8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09CC">
              <w:rPr>
                <w:rFonts w:ascii="Times New Roman" w:hAnsi="Times New Roman"/>
                <w:sz w:val="28"/>
                <w:szCs w:val="28"/>
              </w:rPr>
              <w:t xml:space="preserve">ЛР 9, </w:t>
            </w:r>
          </w:p>
          <w:p w:rsidR="008909CC" w:rsidRPr="008909CC" w:rsidRDefault="008909CC" w:rsidP="00F570D8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09CC">
              <w:rPr>
                <w:rFonts w:ascii="Times New Roman" w:hAnsi="Times New Roman"/>
                <w:sz w:val="28"/>
                <w:szCs w:val="28"/>
              </w:rPr>
              <w:t>ЛР 13</w:t>
            </w:r>
          </w:p>
        </w:tc>
        <w:tc>
          <w:tcPr>
            <w:tcW w:w="3764" w:type="dxa"/>
          </w:tcPr>
          <w:p w:rsidR="008909CC" w:rsidRPr="008909CC" w:rsidRDefault="008909CC" w:rsidP="00F570D8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09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применять знания о строении и функциях органов и систем организма человека при оказании сестринской помощи и </w:t>
            </w:r>
            <w:r w:rsidRPr="008909CC">
              <w:rPr>
                <w:rFonts w:ascii="Times New Roman" w:hAnsi="Times New Roman"/>
                <w:sz w:val="28"/>
                <w:szCs w:val="28"/>
              </w:rPr>
              <w:lastRenderedPageBreak/>
              <w:t>сестринского ухода за пациентами.</w:t>
            </w:r>
          </w:p>
          <w:p w:rsidR="008909CC" w:rsidRPr="008909CC" w:rsidRDefault="008909CC" w:rsidP="00F570D8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8909CC" w:rsidRPr="008909CC" w:rsidRDefault="008909CC" w:rsidP="00F570D8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09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строение человеческого тела и функциональные системы человека, их регуляция и </w:t>
            </w:r>
            <w:proofErr w:type="spellStart"/>
            <w:r w:rsidRPr="008909CC">
              <w:rPr>
                <w:rFonts w:ascii="Times New Roman" w:hAnsi="Times New Roman"/>
                <w:sz w:val="28"/>
                <w:szCs w:val="28"/>
              </w:rPr>
              <w:t>саморегуляция</w:t>
            </w:r>
            <w:proofErr w:type="spellEnd"/>
            <w:r w:rsidRPr="008909CC"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r w:rsidRPr="008909CC">
              <w:rPr>
                <w:rFonts w:ascii="Times New Roman" w:hAnsi="Times New Roman"/>
                <w:sz w:val="28"/>
                <w:szCs w:val="28"/>
              </w:rPr>
              <w:lastRenderedPageBreak/>
              <w:t>взаимодействии с внешней средой.</w:t>
            </w:r>
          </w:p>
          <w:p w:rsidR="008909CC" w:rsidRPr="008909CC" w:rsidRDefault="008909CC" w:rsidP="00F570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09CC">
              <w:rPr>
                <w:rFonts w:ascii="Times New Roman" w:hAnsi="Times New Roman"/>
                <w:sz w:val="28"/>
                <w:szCs w:val="28"/>
              </w:rPr>
              <w:t>- основная медицинская терминология;</w:t>
            </w:r>
          </w:p>
          <w:p w:rsidR="008909CC" w:rsidRPr="008909CC" w:rsidRDefault="008909CC" w:rsidP="00F570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09CC">
              <w:rPr>
                <w:rFonts w:ascii="Times New Roman" w:hAnsi="Times New Roman"/>
                <w:sz w:val="28"/>
                <w:szCs w:val="28"/>
              </w:rPr>
              <w:t>-строение, местоположение и функции органов тела человека;</w:t>
            </w:r>
          </w:p>
          <w:p w:rsidR="008909CC" w:rsidRPr="008909CC" w:rsidRDefault="008909CC" w:rsidP="00F570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09CC">
              <w:rPr>
                <w:rFonts w:ascii="Times New Roman" w:hAnsi="Times New Roman"/>
                <w:sz w:val="28"/>
                <w:szCs w:val="28"/>
              </w:rPr>
              <w:t>-физиологические характеристики основных процессов жизнедеятельности организма человека;</w:t>
            </w:r>
          </w:p>
          <w:p w:rsidR="008909CC" w:rsidRPr="008909CC" w:rsidRDefault="008909CC" w:rsidP="00F570D8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09CC">
              <w:rPr>
                <w:rFonts w:ascii="Times New Roman" w:hAnsi="Times New Roman"/>
                <w:sz w:val="28"/>
                <w:szCs w:val="28"/>
              </w:rPr>
              <w:t xml:space="preserve">-функциональные системы человека, их регуляцию и </w:t>
            </w:r>
            <w:proofErr w:type="spellStart"/>
            <w:r w:rsidRPr="008909CC">
              <w:rPr>
                <w:rFonts w:ascii="Times New Roman" w:hAnsi="Times New Roman"/>
                <w:sz w:val="28"/>
                <w:szCs w:val="28"/>
              </w:rPr>
              <w:t>саморегуляцию</w:t>
            </w:r>
            <w:proofErr w:type="spellEnd"/>
            <w:r w:rsidRPr="008909CC">
              <w:rPr>
                <w:rFonts w:ascii="Times New Roman" w:hAnsi="Times New Roman"/>
                <w:sz w:val="28"/>
                <w:szCs w:val="28"/>
              </w:rPr>
              <w:t xml:space="preserve"> при взаимодействии с внешней средой.</w:t>
            </w:r>
          </w:p>
        </w:tc>
      </w:tr>
    </w:tbl>
    <w:p w:rsidR="009D5A89" w:rsidRDefault="009D5A89" w:rsidP="001C64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10F" w:rsidRPr="00515FAC" w:rsidRDefault="005C310F" w:rsidP="001C64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F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должны уметь находить и показывать на изображениях, полученных различными методами визуализации, кости, их части, соединения костей, внутренние органы, сосуды и т.д., пользоваться учебной, научной литературой, сетью интернет.</w:t>
      </w:r>
    </w:p>
    <w:p w:rsidR="005C310F" w:rsidRPr="00515FAC" w:rsidRDefault="005C310F" w:rsidP="001C64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F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Студенту, изучающему «Анатомию», в течении двух семестров нужно освоить несколько тысяч специальных терминов, названий, составить себе целостное представление о системах, организме в эволюционном и функциональном аспекте, установить закономерности структур и использовать полученные знания на практике - в клинике.</w:t>
      </w:r>
    </w:p>
    <w:p w:rsidR="005C310F" w:rsidRPr="00515FAC" w:rsidRDefault="005C310F" w:rsidP="001C64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студенты получают огромный объём информации процесс переработки, которой зачастую бывает трудным. Из целей, определяемых для </w:t>
      </w:r>
      <w:r w:rsidR="00E71FFB" w:rsidRPr="00515FA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</w:t>
      </w:r>
      <w:r w:rsidRPr="005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«Анатоми</w:t>
      </w:r>
      <w:r w:rsidR="00E71FFB" w:rsidRPr="00515FAC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физиология</w:t>
      </w:r>
      <w:r w:rsidRPr="00515FA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обычно выполняются только две;</w:t>
      </w:r>
    </w:p>
    <w:p w:rsidR="005C310F" w:rsidRPr="00515FAC" w:rsidRDefault="005C310F" w:rsidP="00515FA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Изучить строение человека. </w:t>
      </w:r>
    </w:p>
    <w:p w:rsidR="005C310F" w:rsidRPr="00515FAC" w:rsidRDefault="005C310F" w:rsidP="00515FA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FAC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Выявить связи строения с выполняемыми функциями.</w:t>
      </w:r>
    </w:p>
    <w:p w:rsidR="005C310F" w:rsidRPr="00515FAC" w:rsidRDefault="005C310F" w:rsidP="00515FA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10F" w:rsidRPr="00515FAC" w:rsidRDefault="005C310F" w:rsidP="001C64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Актуальной задачей воспитательной работы является формирование у студентов гражданской позиции, патриотического сознания, воспитания чувства ответственности и дисциплины. Богатая история анатомии дает многочисленные примеры упорного и бескорыстного труда, выполнения врачебного долга. </w:t>
      </w:r>
    </w:p>
    <w:p w:rsidR="005C310F" w:rsidRPr="00515FAC" w:rsidRDefault="005C310F" w:rsidP="00515FA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Процесс формирования профессиональной компетентности сильно зависит от среды, поэтому именно среда должна стимулировать профессиональное саморазвитие. </w:t>
      </w:r>
    </w:p>
    <w:p w:rsidR="005C310F" w:rsidRPr="00515FAC" w:rsidRDefault="005C310F" w:rsidP="00515FAC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Изменения, происходящие в современной системе образования, делают необходимостью повышение квалификации и профессионализма преподавателя, т. е. его профессиональной компетентности, которую он передаст студентам.</w:t>
      </w:r>
    </w:p>
    <w:p w:rsidR="005C310F" w:rsidRPr="00515FAC" w:rsidRDefault="005C310F" w:rsidP="00515FAC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Задача преподавателя - помочь студентам найти себя в будущем, стать самостоятельными, творческими и уверенными в себе </w:t>
      </w:r>
      <w:r w:rsidRPr="00515FA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людьми, чуткими, внимательными к проблемам пациентов.</w:t>
      </w:r>
    </w:p>
    <w:p w:rsidR="005C310F" w:rsidRPr="00515FAC" w:rsidRDefault="005C310F" w:rsidP="00515FAC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F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Pr="00515F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515F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</w:t>
      </w:r>
      <w:r w:rsidRPr="00515F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515F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</w:t>
      </w:r>
      <w:r w:rsidRPr="00515F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происходит на всех этапах образовательного процесса, во время аудиторной и внеаудиторной деятельности, зависит от индивидуальных и личностных характеристик </w:t>
      </w:r>
      <w:r w:rsidR="00E71FFB" w:rsidRPr="00515F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студентов</w:t>
      </w:r>
      <w:r w:rsidRPr="00515F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умения использовать имеющиеся возможности и способности.</w:t>
      </w:r>
    </w:p>
    <w:p w:rsidR="00E71FFB" w:rsidRPr="00515FAC" w:rsidRDefault="00515FAC" w:rsidP="001C64B0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15FAC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E71FFB" w:rsidRPr="00515FAC">
        <w:rPr>
          <w:rFonts w:ascii="Times New Roman" w:hAnsi="Times New Roman" w:cs="Times New Roman"/>
          <w:sz w:val="28"/>
          <w:szCs w:val="28"/>
          <w:lang w:eastAsia="ru-RU"/>
        </w:rPr>
        <w:t>ежпредметны</w:t>
      </w:r>
      <w:r w:rsidRPr="00515FAC">
        <w:rPr>
          <w:rFonts w:ascii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E71FFB" w:rsidRPr="00515FAC">
        <w:rPr>
          <w:rFonts w:ascii="Times New Roman" w:hAnsi="Times New Roman" w:cs="Times New Roman"/>
          <w:sz w:val="28"/>
          <w:szCs w:val="28"/>
          <w:lang w:eastAsia="ru-RU"/>
        </w:rPr>
        <w:t xml:space="preserve"> связ</w:t>
      </w:r>
      <w:r w:rsidRPr="00515FA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E71FFB" w:rsidRPr="00515FAC">
        <w:rPr>
          <w:rFonts w:ascii="Times New Roman" w:hAnsi="Times New Roman" w:cs="Times New Roman"/>
          <w:sz w:val="28"/>
          <w:szCs w:val="28"/>
          <w:lang w:eastAsia="ru-RU"/>
        </w:rPr>
        <w:t xml:space="preserve"> между отдельными дисциплинами, реализуемые в процессе преподавания, обеспечиваю</w:t>
      </w:r>
      <w:r w:rsidRPr="00515FAC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E71FFB" w:rsidRPr="00515FAC">
        <w:rPr>
          <w:rFonts w:ascii="Times New Roman" w:hAnsi="Times New Roman" w:cs="Times New Roman"/>
          <w:sz w:val="28"/>
          <w:szCs w:val="28"/>
          <w:lang w:eastAsia="ru-RU"/>
        </w:rPr>
        <w:t xml:space="preserve"> восприятие студентами учебного материала и позволяю</w:t>
      </w:r>
      <w:r w:rsidRPr="00515FAC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E71FFB" w:rsidRPr="00515FAC">
        <w:rPr>
          <w:rFonts w:ascii="Times New Roman" w:hAnsi="Times New Roman" w:cs="Times New Roman"/>
          <w:sz w:val="28"/>
          <w:szCs w:val="28"/>
          <w:lang w:eastAsia="ru-RU"/>
        </w:rPr>
        <w:t xml:space="preserve"> создать у них комплексное, целостное представление о предметах и явлениях. В преподавании дисциплины «Анатомия</w:t>
      </w:r>
      <w:r w:rsidRPr="00515FAC">
        <w:rPr>
          <w:rFonts w:ascii="Times New Roman" w:hAnsi="Times New Roman" w:cs="Times New Roman"/>
          <w:sz w:val="28"/>
          <w:szCs w:val="28"/>
          <w:lang w:eastAsia="ru-RU"/>
        </w:rPr>
        <w:t xml:space="preserve"> и физиология</w:t>
      </w:r>
      <w:r w:rsidR="00E71FFB" w:rsidRPr="00515FAC">
        <w:rPr>
          <w:rFonts w:ascii="Times New Roman" w:hAnsi="Times New Roman" w:cs="Times New Roman"/>
          <w:sz w:val="28"/>
          <w:szCs w:val="28"/>
          <w:lang w:eastAsia="ru-RU"/>
        </w:rPr>
        <w:t xml:space="preserve">» исхожу из принципа </w:t>
      </w:r>
      <w:proofErr w:type="spellStart"/>
      <w:r w:rsidR="00E71FFB" w:rsidRPr="00515FAC">
        <w:rPr>
          <w:rFonts w:ascii="Times New Roman" w:hAnsi="Times New Roman" w:cs="Times New Roman"/>
          <w:sz w:val="28"/>
          <w:szCs w:val="28"/>
          <w:lang w:eastAsia="ru-RU"/>
        </w:rPr>
        <w:t>межпредметной</w:t>
      </w:r>
      <w:proofErr w:type="spellEnd"/>
      <w:r w:rsidR="00E71FFB" w:rsidRPr="00515FAC">
        <w:rPr>
          <w:rFonts w:ascii="Times New Roman" w:hAnsi="Times New Roman" w:cs="Times New Roman"/>
          <w:sz w:val="28"/>
          <w:szCs w:val="28"/>
          <w:lang w:eastAsia="ru-RU"/>
        </w:rPr>
        <w:t xml:space="preserve"> интеграции, которая способствует более заинтересованному, личностно значимому и осмысленному восприятию материала, что усиливает мотивацию к приобретению профессиональных навыков.</w:t>
      </w:r>
    </w:p>
    <w:p w:rsidR="00515FAC" w:rsidRPr="00515FAC" w:rsidRDefault="00E71FFB" w:rsidP="001C64B0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FAC">
        <w:rPr>
          <w:rFonts w:ascii="Times New Roman" w:hAnsi="Times New Roman" w:cs="Times New Roman"/>
          <w:sz w:val="28"/>
          <w:szCs w:val="28"/>
          <w:lang w:eastAsia="ru-RU"/>
        </w:rPr>
        <w:t>Для обесп</w:t>
      </w:r>
      <w:r w:rsidR="00515FAC" w:rsidRPr="00515FAC">
        <w:rPr>
          <w:rFonts w:ascii="Times New Roman" w:hAnsi="Times New Roman" w:cs="Times New Roman"/>
          <w:sz w:val="28"/>
          <w:szCs w:val="28"/>
          <w:lang w:eastAsia="ru-RU"/>
        </w:rPr>
        <w:t>ечения междисциплинарных связей</w:t>
      </w:r>
      <w:r w:rsidRPr="00515FAC">
        <w:rPr>
          <w:rFonts w:ascii="Times New Roman" w:hAnsi="Times New Roman" w:cs="Times New Roman"/>
          <w:sz w:val="28"/>
          <w:szCs w:val="28"/>
          <w:lang w:eastAsia="ru-RU"/>
        </w:rPr>
        <w:t xml:space="preserve"> и развитию профессиональных компетенций на своих занятиях применяю </w:t>
      </w:r>
      <w:proofErr w:type="gramStart"/>
      <w:r w:rsidRPr="00515FAC">
        <w:rPr>
          <w:rFonts w:ascii="Times New Roman" w:hAnsi="Times New Roman" w:cs="Times New Roman"/>
          <w:sz w:val="28"/>
          <w:szCs w:val="28"/>
          <w:lang w:eastAsia="ru-RU"/>
        </w:rPr>
        <w:t>решение  ситуационных</w:t>
      </w:r>
      <w:proofErr w:type="gramEnd"/>
      <w:r w:rsidRPr="00515FAC">
        <w:rPr>
          <w:rFonts w:ascii="Times New Roman" w:hAnsi="Times New Roman" w:cs="Times New Roman"/>
          <w:sz w:val="28"/>
          <w:szCs w:val="28"/>
          <w:lang w:eastAsia="ru-RU"/>
        </w:rPr>
        <w:t xml:space="preserve">  клинико-анатомических задач, деловые  и ролевые игры при изучении разделов: «</w:t>
      </w:r>
      <w:r w:rsidRPr="00515FAC">
        <w:rPr>
          <w:rFonts w:ascii="Times New Roman" w:hAnsi="Times New Roman" w:cs="Times New Roman"/>
          <w:sz w:val="28"/>
          <w:szCs w:val="28"/>
        </w:rPr>
        <w:t xml:space="preserve">Анатомо-физиологические аспекты </w:t>
      </w:r>
      <w:proofErr w:type="spellStart"/>
      <w:r w:rsidRPr="00515FAC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515FAC">
        <w:rPr>
          <w:rFonts w:ascii="Times New Roman" w:hAnsi="Times New Roman" w:cs="Times New Roman"/>
          <w:sz w:val="28"/>
          <w:szCs w:val="28"/>
        </w:rPr>
        <w:t xml:space="preserve"> функций организма», </w:t>
      </w:r>
      <w:r w:rsidRPr="00515FAC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515FAC">
        <w:rPr>
          <w:rFonts w:ascii="Times New Roman" w:hAnsi="Times New Roman" w:cs="Times New Roman"/>
          <w:sz w:val="28"/>
          <w:szCs w:val="28"/>
        </w:rPr>
        <w:t>Процесс кровообращения», «Процесс пищеварения», «Процесс выделения».</w:t>
      </w:r>
      <w:r w:rsidRPr="00515FAC">
        <w:rPr>
          <w:rFonts w:ascii="Times New Roman" w:hAnsi="Times New Roman" w:cs="Times New Roman"/>
          <w:sz w:val="28"/>
          <w:szCs w:val="28"/>
          <w:lang w:eastAsia="ru-RU"/>
        </w:rPr>
        <w:t xml:space="preserve"> Опыт преподавания показывает, что студенты, даже при достаточно хорошем усвоении материала отдельных </w:t>
      </w:r>
      <w:r w:rsidR="00515FAC" w:rsidRPr="00515FAC">
        <w:rPr>
          <w:rFonts w:ascii="Times New Roman" w:hAnsi="Times New Roman" w:cs="Times New Roman"/>
          <w:sz w:val="28"/>
          <w:szCs w:val="28"/>
          <w:lang w:eastAsia="ru-RU"/>
        </w:rPr>
        <w:t>разделов и тем,</w:t>
      </w:r>
      <w:r w:rsidRPr="00515FAC">
        <w:rPr>
          <w:rFonts w:ascii="Times New Roman" w:hAnsi="Times New Roman" w:cs="Times New Roman"/>
          <w:sz w:val="28"/>
          <w:szCs w:val="28"/>
          <w:lang w:eastAsia="ru-RU"/>
        </w:rPr>
        <w:t> испытывают трудности при необходимости одновременного использования этих знаний в ходе решения ситуационных задач.</w:t>
      </w:r>
    </w:p>
    <w:p w:rsidR="00E71FFB" w:rsidRPr="00515FAC" w:rsidRDefault="00E71FFB" w:rsidP="001C64B0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FAC">
        <w:rPr>
          <w:rFonts w:ascii="Times New Roman" w:hAnsi="Times New Roman" w:cs="Times New Roman"/>
          <w:sz w:val="28"/>
          <w:szCs w:val="28"/>
          <w:lang w:eastAsia="ru-RU"/>
        </w:rPr>
        <w:t xml:space="preserve">  Большим плюсом </w:t>
      </w:r>
      <w:proofErr w:type="gramStart"/>
      <w:r w:rsidRPr="00515FAC">
        <w:rPr>
          <w:rFonts w:ascii="Times New Roman" w:hAnsi="Times New Roman" w:cs="Times New Roman"/>
          <w:sz w:val="28"/>
          <w:szCs w:val="28"/>
          <w:lang w:eastAsia="ru-RU"/>
        </w:rPr>
        <w:t>деловых  игр</w:t>
      </w:r>
      <w:proofErr w:type="gramEnd"/>
      <w:r w:rsidRPr="00515FAC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 возможность наблюдение за изменением поведением студентов в конкретной ситуации, связанной  с принятием решений, соответствующих реальным обстоятельствам в условиях неопределенности и риска.</w:t>
      </w:r>
    </w:p>
    <w:p w:rsidR="00E71FFB" w:rsidRPr="00515FAC" w:rsidRDefault="00E71FFB" w:rsidP="00515FAC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FAC">
        <w:rPr>
          <w:rFonts w:ascii="Times New Roman" w:hAnsi="Times New Roman" w:cs="Times New Roman"/>
          <w:sz w:val="28"/>
          <w:szCs w:val="28"/>
          <w:lang w:eastAsia="ru-RU"/>
        </w:rPr>
        <w:t xml:space="preserve"> При этом обычно используется не только программный материал,</w:t>
      </w:r>
      <w:r w:rsidR="00515FAC" w:rsidRPr="00515F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5FAC">
        <w:rPr>
          <w:rFonts w:ascii="Times New Roman" w:hAnsi="Times New Roman" w:cs="Times New Roman"/>
          <w:sz w:val="28"/>
          <w:szCs w:val="28"/>
          <w:lang w:eastAsia="ru-RU"/>
        </w:rPr>
        <w:t>но, что особенно важно, вырабатываются умения и навыки</w:t>
      </w:r>
      <w:r w:rsidR="00515FAC" w:rsidRPr="00515F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5FAC">
        <w:rPr>
          <w:rFonts w:ascii="Times New Roman" w:hAnsi="Times New Roman" w:cs="Times New Roman"/>
          <w:sz w:val="28"/>
          <w:szCs w:val="28"/>
          <w:lang w:eastAsia="ru-RU"/>
        </w:rPr>
        <w:t>системного мышления, пробуждается стремление к поиску новых</w:t>
      </w:r>
      <w:r w:rsidR="00515FAC" w:rsidRPr="00515F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5FAC">
        <w:rPr>
          <w:rFonts w:ascii="Times New Roman" w:hAnsi="Times New Roman" w:cs="Times New Roman"/>
          <w:sz w:val="28"/>
          <w:szCs w:val="28"/>
          <w:lang w:eastAsia="ru-RU"/>
        </w:rPr>
        <w:t xml:space="preserve">идей, стремление к </w:t>
      </w:r>
      <w:proofErr w:type="gramStart"/>
      <w:r w:rsidRPr="00515FAC">
        <w:rPr>
          <w:rFonts w:ascii="Times New Roman" w:hAnsi="Times New Roman" w:cs="Times New Roman"/>
          <w:sz w:val="28"/>
          <w:szCs w:val="28"/>
          <w:lang w:eastAsia="ru-RU"/>
        </w:rPr>
        <w:t>творчеству  и</w:t>
      </w:r>
      <w:proofErr w:type="gramEnd"/>
      <w:r w:rsidRPr="00515FAC">
        <w:rPr>
          <w:rFonts w:ascii="Times New Roman" w:hAnsi="Times New Roman" w:cs="Times New Roman"/>
          <w:sz w:val="28"/>
          <w:szCs w:val="28"/>
          <w:lang w:eastAsia="ru-RU"/>
        </w:rPr>
        <w:t xml:space="preserve"> коллективному взаимодействию.</w:t>
      </w:r>
    </w:p>
    <w:p w:rsidR="00E71FFB" w:rsidRPr="00515FAC" w:rsidRDefault="00E71FFB" w:rsidP="001C64B0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FA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Для подтверждения выше изложенного провела небольшое исследование: в течение учебного </w:t>
      </w:r>
      <w:r w:rsidR="00515FAC" w:rsidRPr="00515FAC">
        <w:rPr>
          <w:rFonts w:ascii="Times New Roman" w:hAnsi="Times New Roman" w:cs="Times New Roman"/>
          <w:sz w:val="28"/>
          <w:szCs w:val="28"/>
          <w:lang w:eastAsia="ru-RU"/>
        </w:rPr>
        <w:t>семестра</w:t>
      </w:r>
      <w:r w:rsidRPr="00515FAC">
        <w:rPr>
          <w:rFonts w:ascii="Times New Roman" w:hAnsi="Times New Roman" w:cs="Times New Roman"/>
          <w:sz w:val="28"/>
          <w:szCs w:val="28"/>
          <w:lang w:eastAsia="ru-RU"/>
        </w:rPr>
        <w:t xml:space="preserve"> на каждых занятиях активно использовала в группе медицинских сестер решение клинико-анатомических задач и деловых ролевых игр. </w:t>
      </w:r>
    </w:p>
    <w:p w:rsidR="00E71FFB" w:rsidRPr="00515FAC" w:rsidRDefault="00E71FFB" w:rsidP="00515FAC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FAC">
        <w:rPr>
          <w:rFonts w:ascii="Times New Roman" w:hAnsi="Times New Roman" w:cs="Times New Roman"/>
          <w:sz w:val="28"/>
          <w:szCs w:val="28"/>
          <w:lang w:eastAsia="ru-RU"/>
        </w:rPr>
        <w:t>Результат</w:t>
      </w:r>
      <w:r w:rsidR="00515FAC" w:rsidRPr="00515FAC">
        <w:rPr>
          <w:rFonts w:ascii="Times New Roman" w:hAnsi="Times New Roman" w:cs="Times New Roman"/>
          <w:sz w:val="28"/>
          <w:szCs w:val="28"/>
          <w:lang w:eastAsia="ru-RU"/>
        </w:rPr>
        <w:t>ом явилось</w:t>
      </w:r>
      <w:r w:rsidRPr="00515F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5FAC" w:rsidRPr="00515FAC">
        <w:rPr>
          <w:rFonts w:ascii="Times New Roman" w:hAnsi="Times New Roman" w:cs="Times New Roman"/>
          <w:sz w:val="28"/>
          <w:szCs w:val="28"/>
          <w:lang w:eastAsia="ru-RU"/>
        </w:rPr>
        <w:t>лучшее освоение</w:t>
      </w:r>
      <w:r w:rsidRPr="00515FAC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учебного материала и профессиональных компетенций в </w:t>
      </w:r>
      <w:r w:rsidR="00515FAC" w:rsidRPr="00515FAC">
        <w:rPr>
          <w:rFonts w:ascii="Times New Roman" w:hAnsi="Times New Roman" w:cs="Times New Roman"/>
          <w:sz w:val="28"/>
          <w:szCs w:val="28"/>
          <w:lang w:eastAsia="ru-RU"/>
        </w:rPr>
        <w:t>группах.</w:t>
      </w:r>
    </w:p>
    <w:p w:rsidR="005C310F" w:rsidRPr="00515FAC" w:rsidRDefault="00515FAC" w:rsidP="00515FA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5F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Заключение</w:t>
      </w:r>
    </w:p>
    <w:p w:rsidR="00515FAC" w:rsidRPr="00515FAC" w:rsidRDefault="00515FAC" w:rsidP="00515FAC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C310F" w:rsidRPr="0051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реподаватель должен быть способным стать мастером своего дела, т.е. четко определять педагогические направления собственной пр</w:t>
      </w:r>
      <w:r w:rsidRPr="0051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офессиональной деятельности и </w:t>
      </w:r>
      <w:r w:rsidR="005C310F" w:rsidRPr="0051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осваивать и применять передовые методы профессионального обучения, учитывать особенности текущей ситуации в обществе и быть способным дать конкретные рекомендации в проблемной ситуации.</w:t>
      </w:r>
      <w:r w:rsidRPr="0051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FAC">
        <w:rPr>
          <w:rFonts w:ascii="Times New Roman" w:hAnsi="Times New Roman" w:cs="Times New Roman"/>
          <w:sz w:val="28"/>
          <w:szCs w:val="28"/>
          <w:lang w:eastAsia="ru-RU"/>
        </w:rPr>
        <w:t>Использование клинических деловых игр и решение клинико-анатомических задач в образовательном процессе позволяет активизировать мыслительную и познавательную деятельность студентов, творческую самостоятельность и в итоге приводит к лучшему освоен</w:t>
      </w:r>
      <w:r w:rsidRPr="00515FAC">
        <w:rPr>
          <w:rFonts w:ascii="Times New Roman" w:hAnsi="Times New Roman" w:cs="Times New Roman"/>
          <w:sz w:val="28"/>
          <w:szCs w:val="28"/>
          <w:lang w:eastAsia="ru-RU"/>
        </w:rPr>
        <w:t xml:space="preserve">ию профессиональных компетенций </w:t>
      </w:r>
      <w:r w:rsidRPr="00515FAC">
        <w:rPr>
          <w:rFonts w:ascii="Times New Roman" w:hAnsi="Times New Roman" w:cs="Times New Roman"/>
          <w:sz w:val="28"/>
          <w:szCs w:val="28"/>
          <w:lang w:eastAsia="ru-RU"/>
        </w:rPr>
        <w:t>образовательных стандартов.</w:t>
      </w:r>
    </w:p>
    <w:p w:rsidR="005C310F" w:rsidRDefault="005C310F" w:rsidP="00515FAC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049B" w:rsidRDefault="00EB049B" w:rsidP="00515FAC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049B" w:rsidRDefault="00EB049B" w:rsidP="00515FAC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049B" w:rsidRDefault="00EB049B" w:rsidP="00515FAC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049B" w:rsidRDefault="00EB049B" w:rsidP="00515FAC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049B" w:rsidRDefault="00EB049B" w:rsidP="00515FAC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049B" w:rsidRDefault="00EB049B" w:rsidP="00515FAC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049B" w:rsidRDefault="00EB049B" w:rsidP="00515FAC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049B" w:rsidRDefault="00EB049B" w:rsidP="00515FAC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049B" w:rsidRDefault="00EB049B" w:rsidP="00515FAC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049B" w:rsidRDefault="00EB049B" w:rsidP="00515FAC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049B" w:rsidRDefault="00EB049B" w:rsidP="00515FAC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049B" w:rsidRDefault="00EB049B" w:rsidP="00515FAC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049B" w:rsidRDefault="00EB049B" w:rsidP="00515FAC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049B" w:rsidRDefault="00EB049B" w:rsidP="00515FAC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049B" w:rsidRDefault="00EB049B" w:rsidP="00515FAC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049B" w:rsidRDefault="00EB049B" w:rsidP="00515FAC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049B" w:rsidRDefault="00EB049B" w:rsidP="00515FAC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049B" w:rsidRDefault="00EB049B" w:rsidP="00515FAC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049B" w:rsidRDefault="00EB049B" w:rsidP="00515FAC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049B" w:rsidRDefault="00EB049B" w:rsidP="00515FAC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049B" w:rsidRPr="00515FAC" w:rsidRDefault="00EB049B" w:rsidP="00515FAC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32EF" w:rsidRDefault="00EB049B" w:rsidP="009D32EF">
      <w:pPr>
        <w:spacing w:after="0"/>
        <w:ind w:firstLine="540"/>
        <w:jc w:val="center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lastRenderedPageBreak/>
        <w:t>Список использованной литературы</w:t>
      </w:r>
      <w:bookmarkStart w:id="0" w:name="_GoBack"/>
      <w:bookmarkEnd w:id="0"/>
      <w:r w:rsidR="009D32EF"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:</w:t>
      </w:r>
    </w:p>
    <w:p w:rsidR="009D32EF" w:rsidRPr="00493D64" w:rsidRDefault="009D32EF" w:rsidP="009D32EF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1.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Бахтигулова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, Л. Б. Методика профессиональ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ного обучения: учебное пособие 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для среднего профессионального образования / Л. Б.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Бахтигулова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, П. Ф. Калашников. — 3-е изд.,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перераб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. и доп. — </w:t>
      </w:r>
      <w:proofErr w:type="gram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Москва :</w:t>
      </w:r>
      <w:proofErr w:type="gram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Издательство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Юрайт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, 2022. — 194 с. —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(Профессиональное образование). — 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ISBN 978-5-534-11931-2. — Текст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: электронный // Образовательная платформа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Юрайт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[сайт]. — URL: https://urait.ru/bcode/475780 (дата обращения: 1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1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01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.202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4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).</w:t>
      </w:r>
    </w:p>
    <w:p w:rsidR="009D32EF" w:rsidRPr="00493D64" w:rsidRDefault="009D32EF" w:rsidP="009D32EF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2. Виды оценочных средств. Подготовка практ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ико-ориентированного педагога: 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практическое пособие / Е. В.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Слизкова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[и др.</w:t>
      </w:r>
      <w:proofErr w:type="gram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] ;</w:t>
      </w:r>
      <w:proofErr w:type="gram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под редакцией Е. В.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Слизковой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. —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Москва: Издательство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Юрайт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, 2022. / Образовательная платформа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Юрайт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[сайт]. с. 8 (дата обращения: 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11.01.2024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).</w:t>
      </w:r>
    </w:p>
    <w:p w:rsidR="009D32EF" w:rsidRPr="00493D64" w:rsidRDefault="009D32EF" w:rsidP="009D32EF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3.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Коджаспирова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, Г. М. Педагогика: учебник 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для среднего профессионального 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образования / Г. М.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Коджаспирова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. — 4-е и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зд., </w:t>
      </w:r>
      <w:proofErr w:type="spellStart"/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перераб</w:t>
      </w:r>
      <w:proofErr w:type="spellEnd"/>
      <w:proofErr w:type="gramStart"/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и доп. — Москва: 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Издательство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Юрайт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, 201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9. — 719 с. — (Профессиональное 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образование). — ISBN 978-5-534-0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8638-6. — Текст: электронный //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Образовательная платформа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Юрайт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[сайт]. — URL: 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https://urait.ru/bcode/425917 (дата обращения: 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11.01.2024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).</w:t>
      </w:r>
    </w:p>
    <w:p w:rsidR="009D32EF" w:rsidRPr="00493D64" w:rsidRDefault="009D32EF" w:rsidP="009D32EF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4. Кузнецов, В. В. Общая и профессио</w:t>
      </w:r>
      <w:r w:rsidR="003959DA">
        <w:rPr>
          <w:rFonts w:ascii="Times New Roman" w:hAnsi="Times New Roman"/>
          <w:bCs/>
          <w:kern w:val="36"/>
          <w:sz w:val="28"/>
          <w:szCs w:val="28"/>
          <w:lang w:eastAsia="ru-RU"/>
        </w:rPr>
        <w:t>нальная педагогика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: учебник и 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практикум для среднего профессионального образования / В. В. Кузнецов. — </w:t>
      </w:r>
      <w:r w:rsidR="003959DA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2-е изд., </w:t>
      </w:r>
      <w:proofErr w:type="spellStart"/>
      <w:r w:rsidR="003959DA">
        <w:rPr>
          <w:rFonts w:ascii="Times New Roman" w:hAnsi="Times New Roman"/>
          <w:bCs/>
          <w:kern w:val="36"/>
          <w:sz w:val="28"/>
          <w:szCs w:val="28"/>
          <w:lang w:eastAsia="ru-RU"/>
        </w:rPr>
        <w:t>испр</w:t>
      </w:r>
      <w:proofErr w:type="spellEnd"/>
      <w:proofErr w:type="gramStart"/>
      <w:r w:rsidR="003959DA">
        <w:rPr>
          <w:rFonts w:ascii="Times New Roman" w:hAnsi="Times New Roman"/>
          <w:bCs/>
          <w:kern w:val="36"/>
          <w:sz w:val="28"/>
          <w:szCs w:val="28"/>
          <w:lang w:eastAsia="ru-RU"/>
        </w:rPr>
        <w:t>.</w:t>
      </w:r>
      <w:proofErr w:type="gramEnd"/>
      <w:r w:rsidR="003959DA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и доп. — Москва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: Издат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ельство </w:t>
      </w:r>
      <w:proofErr w:type="spellStart"/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Юрайт</w:t>
      </w:r>
      <w:proofErr w:type="spellEnd"/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, 2022. — 156 с. 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(Профессиональное образование). — </w:t>
      </w:r>
      <w:r w:rsidR="003959DA">
        <w:rPr>
          <w:rFonts w:ascii="Times New Roman" w:hAnsi="Times New Roman"/>
          <w:bCs/>
          <w:kern w:val="36"/>
          <w:sz w:val="28"/>
          <w:szCs w:val="28"/>
          <w:lang w:eastAsia="ru-RU"/>
        </w:rPr>
        <w:t>ISBN 978-5-534-11391-4. — Текст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: электронный // Образовательная платформа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Юрайт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[сайт]. — URL: https://urait.ru/bcode/495241 (дата обращения: 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11.01.2024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). </w:t>
      </w:r>
    </w:p>
    <w:p w:rsidR="005C310F" w:rsidRDefault="009D32EF" w:rsidP="009D32EF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5.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Куцебо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, Г. И. Преподавание по программ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ам профессионального обучения: 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развивающее обучение: учебное пособие для среднего профессионального образования / Г. И.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Куцебо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. — </w:t>
      </w:r>
      <w:r w:rsidR="003959DA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2-е изд., </w:t>
      </w:r>
      <w:proofErr w:type="spellStart"/>
      <w:r w:rsidR="003959DA">
        <w:rPr>
          <w:rFonts w:ascii="Times New Roman" w:hAnsi="Times New Roman"/>
          <w:bCs/>
          <w:kern w:val="36"/>
          <w:sz w:val="28"/>
          <w:szCs w:val="28"/>
          <w:lang w:eastAsia="ru-RU"/>
        </w:rPr>
        <w:t>испр</w:t>
      </w:r>
      <w:proofErr w:type="spellEnd"/>
      <w:proofErr w:type="gramStart"/>
      <w:r w:rsidR="003959DA">
        <w:rPr>
          <w:rFonts w:ascii="Times New Roman" w:hAnsi="Times New Roman"/>
          <w:bCs/>
          <w:kern w:val="36"/>
          <w:sz w:val="28"/>
          <w:szCs w:val="28"/>
          <w:lang w:eastAsia="ru-RU"/>
        </w:rPr>
        <w:t>.</w:t>
      </w:r>
      <w:proofErr w:type="gramEnd"/>
      <w:r w:rsidR="003959DA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и доп. — Москва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: Издательство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Юрайт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, 2022. — 164 с. — (Профессиональное образование). —</w:t>
      </w:r>
      <w:r w:rsidR="003959DA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ISBN 978-5-534-10292-5. —Текст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: электронный // Образовательная платформа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Юрайт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[сайт]. с. 164 — URL</w:t>
      </w:r>
    </w:p>
    <w:p w:rsidR="003959DA" w:rsidRPr="003959DA" w:rsidRDefault="003959DA" w:rsidP="009D32EF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6. </w:t>
      </w:r>
      <w:r w:rsidRPr="003959DA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3959D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959DA">
        <w:rPr>
          <w:rFonts w:ascii="Times New Roman" w:hAnsi="Times New Roman" w:cs="Times New Roman"/>
          <w:sz w:val="28"/>
          <w:szCs w:val="28"/>
        </w:rPr>
        <w:t xml:space="preserve"> России от 04.07.2022 N 527 "Об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дело" (Зарегистрировано в Минюсте России 29.07.2022 N 69452)</w:t>
      </w:r>
    </w:p>
    <w:p w:rsidR="005C310F" w:rsidRPr="00515FAC" w:rsidRDefault="005C310F" w:rsidP="00515FAC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21F" w:rsidRPr="00EB049B" w:rsidRDefault="00A8021F" w:rsidP="00515FA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8021F" w:rsidRPr="00EB0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4711F"/>
    <w:multiLevelType w:val="multilevel"/>
    <w:tmpl w:val="E0A8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33DFE"/>
    <w:multiLevelType w:val="hybridMultilevel"/>
    <w:tmpl w:val="F1365AD8"/>
    <w:lvl w:ilvl="0" w:tplc="84CAC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1044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2B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1C0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0C8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5827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884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C2D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065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E60"/>
    <w:rsid w:val="00000C35"/>
    <w:rsid w:val="001C64B0"/>
    <w:rsid w:val="003959DA"/>
    <w:rsid w:val="00515FAC"/>
    <w:rsid w:val="005517E3"/>
    <w:rsid w:val="005C310F"/>
    <w:rsid w:val="007F36DB"/>
    <w:rsid w:val="008909CC"/>
    <w:rsid w:val="009257DB"/>
    <w:rsid w:val="009D32EF"/>
    <w:rsid w:val="009D5A89"/>
    <w:rsid w:val="009D6144"/>
    <w:rsid w:val="00A8021F"/>
    <w:rsid w:val="00B7424A"/>
    <w:rsid w:val="00E60E60"/>
    <w:rsid w:val="00E71FFB"/>
    <w:rsid w:val="00EB049B"/>
    <w:rsid w:val="00F047E6"/>
    <w:rsid w:val="00F72B5E"/>
    <w:rsid w:val="00FB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545D1"/>
  <w15:chartTrackingRefBased/>
  <w15:docId w15:val="{FA08CE5B-4B32-4306-B98F-B013ED64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C3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3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3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1745</Words>
  <Characters>9950</Characters>
  <Application>Microsoft Office Word</Application>
  <DocSecurity>0</DocSecurity>
  <Lines>82</Lines>
  <Paragraphs>23</Paragraphs>
  <ScaleCrop>false</ScaleCrop>
  <Company/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21</cp:revision>
  <cp:lastPrinted>2024-01-12T09:58:00Z</cp:lastPrinted>
  <dcterms:created xsi:type="dcterms:W3CDTF">2024-01-12T09:00:00Z</dcterms:created>
  <dcterms:modified xsi:type="dcterms:W3CDTF">2024-01-12T09:59:00Z</dcterms:modified>
</cp:coreProperties>
</file>