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74" w:rsidRPr="00271324" w:rsidRDefault="00660A74" w:rsidP="00271324">
      <w:pPr>
        <w:pStyle w:val="13"/>
        <w:shd w:val="clear" w:color="auto" w:fill="auto"/>
        <w:spacing w:before="0" w:line="240" w:lineRule="auto"/>
        <w:ind w:left="5245" w:firstLine="0"/>
        <w:rPr>
          <w:sz w:val="28"/>
          <w:szCs w:val="28"/>
        </w:rPr>
      </w:pPr>
      <w:r w:rsidRPr="00271324">
        <w:rPr>
          <w:sz w:val="28"/>
          <w:szCs w:val="28"/>
        </w:rPr>
        <w:t>УТВЕРЖД</w:t>
      </w:r>
      <w:r w:rsidR="00271324" w:rsidRPr="00271324">
        <w:rPr>
          <w:sz w:val="28"/>
          <w:szCs w:val="28"/>
        </w:rPr>
        <w:t>АЮ</w:t>
      </w:r>
    </w:p>
    <w:p w:rsidR="00660A74" w:rsidRPr="00271324" w:rsidRDefault="00271324" w:rsidP="00271324">
      <w:pPr>
        <w:pStyle w:val="40"/>
        <w:shd w:val="clear" w:color="auto" w:fill="auto"/>
        <w:spacing w:before="0" w:after="188" w:line="240" w:lineRule="auto"/>
        <w:ind w:left="5245" w:firstLine="0"/>
        <w:jc w:val="center"/>
        <w:rPr>
          <w:sz w:val="28"/>
          <w:szCs w:val="28"/>
        </w:rPr>
      </w:pPr>
      <w:r w:rsidRPr="00271324">
        <w:rPr>
          <w:sz w:val="28"/>
          <w:szCs w:val="28"/>
        </w:rPr>
        <w:t>Директор</w:t>
      </w:r>
      <w:r w:rsidR="00660A74" w:rsidRPr="00271324">
        <w:rPr>
          <w:sz w:val="28"/>
          <w:szCs w:val="28"/>
        </w:rPr>
        <w:t xml:space="preserve"> ГБПОУ «СОМК»</w:t>
      </w:r>
    </w:p>
    <w:p w:rsidR="00271324" w:rsidRPr="00271324" w:rsidRDefault="00271324" w:rsidP="00271324">
      <w:pPr>
        <w:pStyle w:val="40"/>
        <w:shd w:val="clear" w:color="auto" w:fill="auto"/>
        <w:spacing w:before="0" w:after="188" w:line="240" w:lineRule="auto"/>
        <w:ind w:left="524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271324">
        <w:rPr>
          <w:sz w:val="28"/>
          <w:szCs w:val="28"/>
        </w:rPr>
        <w:t xml:space="preserve">Т.Д. </w:t>
      </w:r>
      <w:proofErr w:type="spellStart"/>
      <w:r w:rsidRPr="00271324">
        <w:rPr>
          <w:sz w:val="28"/>
          <w:szCs w:val="28"/>
        </w:rPr>
        <w:t>Ревазов</w:t>
      </w:r>
      <w:proofErr w:type="spellEnd"/>
    </w:p>
    <w:p w:rsidR="00660A74" w:rsidRPr="00271324" w:rsidRDefault="00271324" w:rsidP="00271324">
      <w:pPr>
        <w:pStyle w:val="40"/>
        <w:shd w:val="clear" w:color="auto" w:fill="auto"/>
        <w:spacing w:before="0" w:line="240" w:lineRule="auto"/>
        <w:ind w:left="5245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60A74" w:rsidRPr="00271324">
        <w:rPr>
          <w:sz w:val="28"/>
          <w:szCs w:val="28"/>
        </w:rPr>
        <w:t>___.____.201</w:t>
      </w:r>
      <w:r w:rsidRPr="00271324">
        <w:rPr>
          <w:sz w:val="28"/>
          <w:szCs w:val="28"/>
        </w:rPr>
        <w:t>9</w:t>
      </w:r>
    </w:p>
    <w:p w:rsidR="00660A74" w:rsidRDefault="00660A74" w:rsidP="00660A74">
      <w:pPr>
        <w:pStyle w:val="20"/>
        <w:shd w:val="clear" w:color="auto" w:fill="auto"/>
        <w:spacing w:after="0" w:line="240" w:lineRule="auto"/>
        <w:ind w:left="20"/>
      </w:pPr>
    </w:p>
    <w:p w:rsidR="0029701B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6"/>
          <w:szCs w:val="26"/>
        </w:rPr>
      </w:pPr>
      <w:bookmarkStart w:id="0" w:name="bookmark26"/>
    </w:p>
    <w:p w:rsidR="0029701B" w:rsidRPr="0029701B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7"/>
          <w:szCs w:val="27"/>
        </w:rPr>
      </w:pPr>
    </w:p>
    <w:p w:rsidR="00742944" w:rsidRPr="00A62AFB" w:rsidRDefault="00742944" w:rsidP="00742944">
      <w:pPr>
        <w:pStyle w:val="20"/>
        <w:shd w:val="clear" w:color="auto" w:fill="auto"/>
        <w:spacing w:after="0" w:line="240" w:lineRule="auto"/>
        <w:ind w:left="40"/>
        <w:rPr>
          <w:b/>
          <w:sz w:val="28"/>
          <w:szCs w:val="28"/>
        </w:rPr>
      </w:pPr>
      <w:bookmarkStart w:id="1" w:name="bookmark31"/>
      <w:bookmarkEnd w:id="0"/>
      <w:r w:rsidRPr="00A62AFB">
        <w:rPr>
          <w:b/>
          <w:sz w:val="28"/>
          <w:szCs w:val="28"/>
        </w:rPr>
        <w:t xml:space="preserve">ИНСТРУКЦИЯ </w:t>
      </w:r>
    </w:p>
    <w:p w:rsidR="00742944" w:rsidRPr="00A62AFB" w:rsidRDefault="00742944" w:rsidP="00742944">
      <w:pPr>
        <w:pStyle w:val="20"/>
        <w:shd w:val="clear" w:color="auto" w:fill="auto"/>
        <w:spacing w:after="240" w:line="274" w:lineRule="exact"/>
        <w:ind w:left="40"/>
        <w:rPr>
          <w:b/>
          <w:sz w:val="28"/>
          <w:szCs w:val="28"/>
        </w:rPr>
      </w:pPr>
      <w:r w:rsidRPr="00A62AFB">
        <w:rPr>
          <w:b/>
          <w:sz w:val="28"/>
          <w:szCs w:val="28"/>
        </w:rPr>
        <w:t>персоналу при поступлении угрозы террористического акта в письменном виде</w:t>
      </w:r>
      <w:bookmarkEnd w:id="1"/>
    </w:p>
    <w:p w:rsidR="00742944" w:rsidRPr="00A62AFB" w:rsidRDefault="00742944" w:rsidP="00742944">
      <w:pPr>
        <w:pStyle w:val="20"/>
        <w:numPr>
          <w:ilvl w:val="0"/>
          <w:numId w:val="12"/>
        </w:numPr>
        <w:shd w:val="clear" w:color="auto" w:fill="auto"/>
        <w:tabs>
          <w:tab w:val="left" w:pos="1426"/>
        </w:tabs>
        <w:spacing w:after="0" w:line="240" w:lineRule="auto"/>
        <w:ind w:left="20" w:firstLine="720"/>
        <w:jc w:val="both"/>
        <w:rPr>
          <w:b/>
          <w:sz w:val="28"/>
          <w:szCs w:val="28"/>
        </w:rPr>
      </w:pPr>
      <w:bookmarkStart w:id="2" w:name="bookmark32"/>
      <w:r w:rsidRPr="00A62AFB">
        <w:rPr>
          <w:b/>
          <w:sz w:val="28"/>
          <w:szCs w:val="28"/>
        </w:rPr>
        <w:t>Общие требования безопасности</w:t>
      </w:r>
      <w:bookmarkEnd w:id="2"/>
      <w:r>
        <w:rPr>
          <w:b/>
          <w:sz w:val="28"/>
          <w:szCs w:val="28"/>
        </w:rPr>
        <w:t>.</w:t>
      </w:r>
    </w:p>
    <w:p w:rsidR="00742944" w:rsidRPr="00A62AFB" w:rsidRDefault="00742944" w:rsidP="00742944">
      <w:pPr>
        <w:pStyle w:val="13"/>
        <w:numPr>
          <w:ilvl w:val="1"/>
          <w:numId w:val="12"/>
        </w:numPr>
        <w:shd w:val="clear" w:color="auto" w:fill="auto"/>
        <w:tabs>
          <w:tab w:val="left" w:pos="1431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анонимных материалов (записки, надписи, информация, записанная на дискете и т.д.).</w:t>
      </w:r>
    </w:p>
    <w:p w:rsidR="00742944" w:rsidRPr="00A62AFB" w:rsidRDefault="00742944" w:rsidP="00742944">
      <w:pPr>
        <w:pStyle w:val="13"/>
        <w:numPr>
          <w:ilvl w:val="1"/>
          <w:numId w:val="12"/>
        </w:numPr>
        <w:shd w:val="clear" w:color="auto" w:fill="auto"/>
        <w:tabs>
          <w:tab w:val="left" w:pos="1436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При этом необходимо четкое соблюдение персоналом образовательного учреждения обращения с анонимными материалами.</w:t>
      </w:r>
    </w:p>
    <w:p w:rsidR="00742944" w:rsidRPr="00A62AFB" w:rsidRDefault="00742944" w:rsidP="00742944">
      <w:pPr>
        <w:pStyle w:val="13"/>
        <w:numPr>
          <w:ilvl w:val="1"/>
          <w:numId w:val="12"/>
        </w:numPr>
        <w:shd w:val="clear" w:color="auto" w:fill="auto"/>
        <w:tabs>
          <w:tab w:val="left" w:pos="1407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Предупредительные меры (меры профилактики):</w:t>
      </w:r>
    </w:p>
    <w:p w:rsidR="00742944" w:rsidRPr="00A62AFB" w:rsidRDefault="00742944" w:rsidP="00742944">
      <w:pPr>
        <w:pStyle w:val="13"/>
        <w:numPr>
          <w:ilvl w:val="0"/>
          <w:numId w:val="10"/>
        </w:numPr>
        <w:shd w:val="clear" w:color="auto" w:fill="auto"/>
        <w:tabs>
          <w:tab w:val="left" w:pos="1426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тщательный просмотр секретарями поступающей письменной продукции, прослушивание магнитных лент, просмотр дискет;</w:t>
      </w:r>
    </w:p>
    <w:p w:rsidR="00742944" w:rsidRPr="00A62AFB" w:rsidRDefault="00742944" w:rsidP="00742944">
      <w:pPr>
        <w:pStyle w:val="13"/>
        <w:numPr>
          <w:ilvl w:val="0"/>
          <w:numId w:val="10"/>
        </w:numPr>
        <w:shd w:val="clear" w:color="auto" w:fill="auto"/>
        <w:tabs>
          <w:tab w:val="left" w:pos="1446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742944" w:rsidRPr="00A62AFB" w:rsidRDefault="00742944" w:rsidP="00742944">
      <w:pPr>
        <w:pStyle w:val="13"/>
        <w:numPr>
          <w:ilvl w:val="1"/>
          <w:numId w:val="12"/>
        </w:numPr>
        <w:shd w:val="clear" w:color="auto" w:fill="auto"/>
        <w:tabs>
          <w:tab w:val="left" w:pos="1436"/>
        </w:tabs>
        <w:spacing w:before="0" w:after="233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Цель проверки - не пропустить возможные сообщения об угрозе террористического акта.</w:t>
      </w:r>
    </w:p>
    <w:p w:rsidR="00742944" w:rsidRPr="00A62AFB" w:rsidRDefault="00742944" w:rsidP="00742944">
      <w:pPr>
        <w:pStyle w:val="20"/>
        <w:numPr>
          <w:ilvl w:val="0"/>
          <w:numId w:val="12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b/>
          <w:sz w:val="28"/>
          <w:szCs w:val="28"/>
        </w:rPr>
      </w:pPr>
      <w:bookmarkStart w:id="3" w:name="bookmark33"/>
      <w:r w:rsidRPr="00A62AFB">
        <w:rPr>
          <w:b/>
          <w:sz w:val="28"/>
          <w:szCs w:val="28"/>
        </w:rPr>
        <w:t>Правила обращения с анонимными материалами, содержащими угрозы террористического характера</w:t>
      </w:r>
      <w:bookmarkEnd w:id="3"/>
      <w:r>
        <w:rPr>
          <w:b/>
          <w:sz w:val="28"/>
          <w:szCs w:val="28"/>
        </w:rPr>
        <w:t>.</w:t>
      </w:r>
    </w:p>
    <w:p w:rsidR="00742944" w:rsidRPr="00A62AFB" w:rsidRDefault="00742944" w:rsidP="00742944">
      <w:pPr>
        <w:pStyle w:val="13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2.1. При получении анонимного материала, содержащего угрозы террористического характера выполнить следующие требования:</w:t>
      </w:r>
    </w:p>
    <w:p w:rsidR="00742944" w:rsidRPr="00A62AFB" w:rsidRDefault="00742944" w:rsidP="00742944">
      <w:pPr>
        <w:pStyle w:val="13"/>
        <w:numPr>
          <w:ilvl w:val="0"/>
          <w:numId w:val="13"/>
        </w:numPr>
        <w:shd w:val="clear" w:color="auto" w:fill="auto"/>
        <w:tabs>
          <w:tab w:val="left" w:pos="1436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обращайтесь с ним максимально осторожно;</w:t>
      </w:r>
    </w:p>
    <w:p w:rsidR="00742944" w:rsidRPr="00A62AFB" w:rsidRDefault="00742944" w:rsidP="00742944">
      <w:pPr>
        <w:pStyle w:val="13"/>
        <w:numPr>
          <w:ilvl w:val="0"/>
          <w:numId w:val="13"/>
        </w:numPr>
        <w:shd w:val="clear" w:color="auto" w:fill="auto"/>
        <w:tabs>
          <w:tab w:val="left" w:pos="1426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уберите его в чистый плотно закрываемый полиэтиленовый пакет и поместите в отдельную жесткую папку;</w:t>
      </w:r>
    </w:p>
    <w:p w:rsidR="00742944" w:rsidRPr="00A62AFB" w:rsidRDefault="00742944" w:rsidP="00742944">
      <w:pPr>
        <w:pStyle w:val="13"/>
        <w:numPr>
          <w:ilvl w:val="0"/>
          <w:numId w:val="13"/>
        </w:numPr>
        <w:shd w:val="clear" w:color="auto" w:fill="auto"/>
        <w:tabs>
          <w:tab w:val="left" w:pos="1436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постарайтесь не оставлять на нем отпечатков своих пальцев;</w:t>
      </w:r>
    </w:p>
    <w:p w:rsidR="00742944" w:rsidRPr="00A62AFB" w:rsidRDefault="00742944" w:rsidP="00742944">
      <w:pPr>
        <w:pStyle w:val="13"/>
        <w:numPr>
          <w:ilvl w:val="0"/>
          <w:numId w:val="13"/>
        </w:numPr>
        <w:shd w:val="clear" w:color="auto" w:fill="auto"/>
        <w:tabs>
          <w:tab w:val="left" w:pos="1441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742944" w:rsidRPr="00A62AFB" w:rsidRDefault="00742944" w:rsidP="00742944">
      <w:pPr>
        <w:pStyle w:val="13"/>
        <w:numPr>
          <w:ilvl w:val="0"/>
          <w:numId w:val="13"/>
        </w:numPr>
        <w:shd w:val="clear" w:color="auto" w:fill="auto"/>
        <w:tabs>
          <w:tab w:val="left" w:pos="1446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сохраняйте все: сам документ с текстом, любые вложения, конверт и упаковку, ничего не выбрасывайте;</w:t>
      </w:r>
    </w:p>
    <w:p w:rsidR="00742944" w:rsidRPr="00A62AFB" w:rsidRDefault="00742944" w:rsidP="00742944">
      <w:pPr>
        <w:pStyle w:val="13"/>
        <w:numPr>
          <w:ilvl w:val="0"/>
          <w:numId w:val="13"/>
        </w:numPr>
        <w:shd w:val="clear" w:color="auto" w:fill="auto"/>
        <w:tabs>
          <w:tab w:val="left" w:pos="1436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не расширяйте круг лиц, знакомившихся с содержанием документа.</w:t>
      </w:r>
    </w:p>
    <w:p w:rsidR="00742944" w:rsidRPr="00A62AFB" w:rsidRDefault="00742944" w:rsidP="00742944">
      <w:pPr>
        <w:pStyle w:val="13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</w:t>
      </w:r>
      <w:r w:rsidRPr="00A62AFB">
        <w:rPr>
          <w:rStyle w:val="a4"/>
          <w:sz w:val="28"/>
          <w:szCs w:val="28"/>
        </w:rPr>
        <w:t xml:space="preserve"> </w:t>
      </w:r>
      <w:r w:rsidRPr="00271324">
        <w:rPr>
          <w:rStyle w:val="a4"/>
          <w:sz w:val="28"/>
          <w:szCs w:val="28"/>
        </w:rPr>
        <w:t xml:space="preserve">(вид, количество, каким </w:t>
      </w:r>
      <w:r w:rsidRPr="00271324">
        <w:rPr>
          <w:rStyle w:val="a4"/>
          <w:sz w:val="28"/>
          <w:szCs w:val="28"/>
        </w:rPr>
        <w:lastRenderedPageBreak/>
        <w:t>способом и на чем исполнены, с каких слов начинается и какими заканчивается текст, наличие подписи и т.п.),</w:t>
      </w:r>
      <w:r w:rsidRPr="00A62AFB">
        <w:rPr>
          <w:sz w:val="28"/>
          <w:szCs w:val="28"/>
        </w:rPr>
        <w:t xml:space="preserve"> а также обстоятельства, связанные с их обнаружением или получением.</w:t>
      </w:r>
    </w:p>
    <w:p w:rsidR="00742944" w:rsidRPr="00A62AFB" w:rsidRDefault="00742944" w:rsidP="00742944">
      <w:pPr>
        <w:pStyle w:val="13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742944" w:rsidRPr="00A62AFB" w:rsidRDefault="00742944" w:rsidP="00271324">
      <w:pPr>
        <w:pStyle w:val="13"/>
        <w:numPr>
          <w:ilvl w:val="0"/>
          <w:numId w:val="14"/>
        </w:numPr>
        <w:shd w:val="clear" w:color="auto" w:fill="auto"/>
        <w:tabs>
          <w:tab w:val="left" w:pos="1272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742944" w:rsidRDefault="00742944" w:rsidP="00271324">
      <w:pPr>
        <w:pStyle w:val="13"/>
        <w:numPr>
          <w:ilvl w:val="0"/>
          <w:numId w:val="14"/>
        </w:numPr>
        <w:shd w:val="clear" w:color="auto" w:fill="auto"/>
        <w:tabs>
          <w:tab w:val="left" w:pos="1162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271324" w:rsidRDefault="00271324" w:rsidP="00271324">
      <w:pPr>
        <w:pStyle w:val="13"/>
        <w:shd w:val="clear" w:color="auto" w:fill="auto"/>
        <w:tabs>
          <w:tab w:val="left" w:pos="1162"/>
        </w:tabs>
        <w:spacing w:before="0" w:line="240" w:lineRule="auto"/>
        <w:ind w:left="720" w:right="220" w:firstLine="0"/>
        <w:jc w:val="both"/>
        <w:rPr>
          <w:sz w:val="28"/>
          <w:szCs w:val="28"/>
        </w:rPr>
      </w:pPr>
    </w:p>
    <w:p w:rsidR="00271324" w:rsidRDefault="00271324" w:rsidP="00271324">
      <w:pPr>
        <w:pStyle w:val="13"/>
        <w:shd w:val="clear" w:color="auto" w:fill="auto"/>
        <w:tabs>
          <w:tab w:val="left" w:pos="1162"/>
        </w:tabs>
        <w:spacing w:before="0" w:line="240" w:lineRule="auto"/>
        <w:ind w:left="720" w:right="220" w:firstLine="0"/>
        <w:jc w:val="both"/>
        <w:rPr>
          <w:sz w:val="28"/>
          <w:szCs w:val="28"/>
        </w:rPr>
      </w:pPr>
    </w:p>
    <w:p w:rsidR="00271324" w:rsidRDefault="00271324" w:rsidP="00271324">
      <w:pPr>
        <w:pStyle w:val="13"/>
        <w:shd w:val="clear" w:color="auto" w:fill="auto"/>
        <w:tabs>
          <w:tab w:val="left" w:pos="1162"/>
        </w:tabs>
        <w:spacing w:before="0" w:line="240" w:lineRule="auto"/>
        <w:ind w:left="720" w:right="220" w:firstLine="0"/>
        <w:jc w:val="both"/>
        <w:rPr>
          <w:sz w:val="28"/>
          <w:szCs w:val="28"/>
        </w:rPr>
      </w:pPr>
    </w:p>
    <w:p w:rsidR="00271324" w:rsidRPr="00A62AFB" w:rsidRDefault="00271324" w:rsidP="00271324">
      <w:pPr>
        <w:pStyle w:val="13"/>
        <w:shd w:val="clear" w:color="auto" w:fill="auto"/>
        <w:tabs>
          <w:tab w:val="left" w:pos="1162"/>
        </w:tabs>
        <w:spacing w:before="0" w:line="240" w:lineRule="auto"/>
        <w:ind w:right="2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ГОЧС                                            </w:t>
      </w:r>
      <w:bookmarkStart w:id="4" w:name="_GoBack"/>
      <w:bookmarkEnd w:id="4"/>
      <w:r>
        <w:rPr>
          <w:sz w:val="28"/>
          <w:szCs w:val="28"/>
        </w:rPr>
        <w:t xml:space="preserve">    Ж.Г. </w:t>
      </w:r>
      <w:proofErr w:type="spellStart"/>
      <w:r>
        <w:rPr>
          <w:sz w:val="28"/>
          <w:szCs w:val="28"/>
        </w:rPr>
        <w:t>Дзебисова</w:t>
      </w:r>
      <w:proofErr w:type="spellEnd"/>
    </w:p>
    <w:p w:rsidR="00742944" w:rsidRDefault="00742944" w:rsidP="00742944">
      <w:pPr>
        <w:pStyle w:val="40"/>
        <w:shd w:val="clear" w:color="auto" w:fill="auto"/>
        <w:tabs>
          <w:tab w:val="left" w:pos="7086"/>
        </w:tabs>
        <w:spacing w:before="0" w:line="180" w:lineRule="exact"/>
        <w:ind w:left="4960" w:firstLine="0"/>
      </w:pPr>
    </w:p>
    <w:p w:rsidR="00742944" w:rsidRDefault="00742944" w:rsidP="00742944">
      <w:pPr>
        <w:pStyle w:val="13"/>
        <w:shd w:val="clear" w:color="auto" w:fill="auto"/>
        <w:spacing w:before="0" w:after="253" w:line="210" w:lineRule="exact"/>
        <w:ind w:left="5103" w:firstLine="0"/>
        <w:jc w:val="left"/>
      </w:pPr>
    </w:p>
    <w:p w:rsidR="00742944" w:rsidRDefault="00742944" w:rsidP="00742944">
      <w:pPr>
        <w:pStyle w:val="13"/>
        <w:shd w:val="clear" w:color="auto" w:fill="auto"/>
        <w:spacing w:before="0" w:after="253" w:line="210" w:lineRule="exact"/>
        <w:ind w:left="5103" w:firstLine="0"/>
        <w:jc w:val="left"/>
      </w:pPr>
    </w:p>
    <w:p w:rsidR="001A0E2D" w:rsidRDefault="001A0E2D" w:rsidP="00742944">
      <w:pPr>
        <w:pStyle w:val="20"/>
        <w:shd w:val="clear" w:color="auto" w:fill="auto"/>
        <w:spacing w:after="0" w:line="240" w:lineRule="auto"/>
        <w:ind w:left="20" w:right="20" w:hanging="20"/>
      </w:pPr>
    </w:p>
    <w:sectPr w:rsidR="001A0E2D" w:rsidSect="00271324">
      <w:headerReference w:type="default" r:id="rId8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74" w:rsidRDefault="00660A74" w:rsidP="00660A74">
      <w:pPr>
        <w:spacing w:after="0" w:line="240" w:lineRule="auto"/>
      </w:pPr>
      <w:r>
        <w:separator/>
      </w:r>
    </w:p>
  </w:endnote>
  <w:end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74" w:rsidRDefault="00660A74" w:rsidP="00660A74">
      <w:pPr>
        <w:spacing w:after="0" w:line="240" w:lineRule="auto"/>
      </w:pPr>
      <w:r>
        <w:separator/>
      </w:r>
    </w:p>
  </w:footnote>
  <w:foot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033389"/>
      <w:docPartObj>
        <w:docPartGallery w:val="Page Numbers (Top of Page)"/>
        <w:docPartUnique/>
      </w:docPartObj>
    </w:sdtPr>
    <w:sdtEndPr/>
    <w:sdtContent>
      <w:p w:rsidR="00660A74" w:rsidRDefault="002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0A74" w:rsidRDefault="00660A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659"/>
    <w:multiLevelType w:val="multilevel"/>
    <w:tmpl w:val="2E749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608BE"/>
    <w:multiLevelType w:val="multilevel"/>
    <w:tmpl w:val="E03864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04271"/>
    <w:multiLevelType w:val="multilevel"/>
    <w:tmpl w:val="AF8C43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3B1A01"/>
    <w:multiLevelType w:val="multilevel"/>
    <w:tmpl w:val="4746DF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B706E"/>
    <w:multiLevelType w:val="multilevel"/>
    <w:tmpl w:val="33C2E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4E4265"/>
    <w:multiLevelType w:val="multilevel"/>
    <w:tmpl w:val="6CDCD4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E42AD7"/>
    <w:multiLevelType w:val="multilevel"/>
    <w:tmpl w:val="A9C0D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8A6AA8"/>
    <w:multiLevelType w:val="multilevel"/>
    <w:tmpl w:val="46602F3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F92516"/>
    <w:multiLevelType w:val="multilevel"/>
    <w:tmpl w:val="297E5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863FC3"/>
    <w:multiLevelType w:val="multilevel"/>
    <w:tmpl w:val="AC9ED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8C021C"/>
    <w:multiLevelType w:val="multilevel"/>
    <w:tmpl w:val="67EC26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F2142F"/>
    <w:multiLevelType w:val="multilevel"/>
    <w:tmpl w:val="0310BAE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AD28FA"/>
    <w:multiLevelType w:val="multilevel"/>
    <w:tmpl w:val="85BA9E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98625F"/>
    <w:multiLevelType w:val="multilevel"/>
    <w:tmpl w:val="6930C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13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74"/>
    <w:rsid w:val="001A0E2D"/>
    <w:rsid w:val="001F6661"/>
    <w:rsid w:val="00271324"/>
    <w:rsid w:val="0029701B"/>
    <w:rsid w:val="00660A74"/>
    <w:rsid w:val="0074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3"/>
    <w:basedOn w:val="a"/>
    <w:link w:val="a3"/>
    <w:rsid w:val="00660A74"/>
    <w:pPr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rsid w:val="00660A74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660A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0A74"/>
    <w:pPr>
      <w:shd w:val="clear" w:color="auto" w:fill="FFFFFF"/>
      <w:spacing w:before="360" w:after="0" w:line="547" w:lineRule="exact"/>
      <w:ind w:hanging="8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+ Курсив"/>
    <w:basedOn w:val="a3"/>
    <w:rsid w:val="00660A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shd w:val="clear" w:color="auto" w:fill="FFFFFF"/>
    </w:rPr>
  </w:style>
  <w:style w:type="character" w:customStyle="1" w:styleId="41">
    <w:name w:val="Основной текст4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5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A74"/>
  </w:style>
  <w:style w:type="paragraph" w:styleId="a7">
    <w:name w:val="footer"/>
    <w:basedOn w:val="a"/>
    <w:link w:val="a8"/>
    <w:uiPriority w:val="99"/>
    <w:semiHidden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0A74"/>
  </w:style>
  <w:style w:type="character" w:customStyle="1" w:styleId="1">
    <w:name w:val="Заголовок №1_"/>
    <w:basedOn w:val="a0"/>
    <w:link w:val="10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F666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9">
    <w:name w:val="Подпись к таблице_"/>
    <w:basedOn w:val="a0"/>
    <w:link w:val="aa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1F6661"/>
    <w:pPr>
      <w:shd w:val="clear" w:color="auto" w:fill="FFFFFF"/>
      <w:spacing w:after="480" w:line="55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50">
    <w:name w:val="Основной текст (5)_"/>
    <w:basedOn w:val="a0"/>
    <w:link w:val="51"/>
    <w:rsid w:val="0029701B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character" w:customStyle="1" w:styleId="52">
    <w:name w:val="Основной текст (5) + Не курсив"/>
    <w:basedOn w:val="50"/>
    <w:rsid w:val="0029701B"/>
    <w:rPr>
      <w:rFonts w:ascii="Times New Roman" w:eastAsia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29701B"/>
    <w:pPr>
      <w:shd w:val="clear" w:color="auto" w:fill="FFFFFF"/>
      <w:spacing w:after="480" w:line="274" w:lineRule="exact"/>
      <w:ind w:hanging="280"/>
    </w:pPr>
    <w:rPr>
      <w:rFonts w:ascii="Times New Roman" w:eastAsia="Times New Roman" w:hAnsi="Times New Roman" w:cs="Times New Roman"/>
      <w:spacing w:val="-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Diakov</cp:lastModifiedBy>
  <cp:revision>3</cp:revision>
  <cp:lastPrinted>2019-12-19T07:26:00Z</cp:lastPrinted>
  <dcterms:created xsi:type="dcterms:W3CDTF">2018-07-31T13:28:00Z</dcterms:created>
  <dcterms:modified xsi:type="dcterms:W3CDTF">2019-12-19T07:26:00Z</dcterms:modified>
</cp:coreProperties>
</file>