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802F" w14:textId="2A435528" w:rsidR="004718A9" w:rsidRP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29440DC2" wp14:editId="7D831ED9">
            <wp:extent cx="876300" cy="933450"/>
            <wp:effectExtent l="0" t="0" r="0" b="0"/>
            <wp:docPr id="3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8E46" w14:textId="77777777" w:rsidR="004718A9" w:rsidRPr="004718A9" w:rsidRDefault="004718A9" w:rsidP="0047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3AA0EF5E" w14:textId="77777777" w:rsidR="004718A9" w:rsidRPr="004718A9" w:rsidRDefault="004718A9" w:rsidP="0047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14:paraId="4B0BBE1E" w14:textId="77777777" w:rsidR="004718A9" w:rsidRPr="004718A9" w:rsidRDefault="004718A9" w:rsidP="0047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14:paraId="28DE8724" w14:textId="77777777" w:rsidR="004718A9" w:rsidRDefault="004718A9" w:rsidP="0047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D2B87C7" w14:textId="77777777" w:rsidR="004718A9" w:rsidRDefault="004718A9" w:rsidP="00471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40ECCB6" w14:textId="5FB5EC7C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13E4BED" w14:textId="2DF3BF1B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AF739E2" w14:textId="77777777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C684562" w14:textId="77777777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D70484F" w14:textId="36D03404" w:rsidR="004718A9" w:rsidRP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ДОКЛАД</w:t>
      </w:r>
    </w:p>
    <w:p w14:paraId="3792D8EA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ТЕМА: «</w:t>
      </w: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ЭЛЕКТОРОННОЕ ПОРТФОЛИО ПРЕПОДАВАТЕЛЯ КАК РЕЗУЛЬТАТ ОРГАНИЗАЦИИ ПРОЕКТНО-ИССЛЕДОВАТЕЛЬСКОЙ ДЕЯТЕЛЬНОСТИ ПЕДАГОГА И СТУДЕНТА СОМК</w:t>
      </w:r>
      <w:r w:rsidRPr="004718A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»</w:t>
      </w:r>
    </w:p>
    <w:p w14:paraId="4875414D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66AD5DE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F09B39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785C7AA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3AB5C64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C06F8D7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8E66341" w14:textId="77777777" w:rsid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8340E92" w14:textId="7321B465" w:rsidR="004718A9" w:rsidRP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</w:t>
      </w:r>
      <w:r w:rsidR="005C48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101FC737" w14:textId="77777777" w:rsidR="004718A9" w:rsidRP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 общеобразовательной ЦМК,</w:t>
      </w:r>
    </w:p>
    <w:p w14:paraId="2E2A4A18" w14:textId="77777777" w:rsidR="004718A9" w:rsidRPr="004718A9" w:rsidRDefault="004718A9" w:rsidP="004718A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А.В. Алборова</w:t>
      </w:r>
    </w:p>
    <w:p w14:paraId="49091FBE" w14:textId="77777777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8AABDBE" w14:textId="3F6C98FE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4362004" w14:textId="77777777" w:rsid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4EBD6C9" w14:textId="393DD799" w:rsidR="004718A9" w:rsidRP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2022г.</w:t>
      </w:r>
    </w:p>
    <w:p w14:paraId="469BDA60" w14:textId="164618A9" w:rsidR="004718A9" w:rsidRPr="004718A9" w:rsidRDefault="004718A9" w:rsidP="004718A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Добрый день, уважаемые коллеги. Хочу представить Вашему вниманию доклад на тему: «Электронное портфолио преподавателя как результат организации проектно-исследовательской деятельности педагога и студента СОМК».</w:t>
      </w:r>
    </w:p>
    <w:p w14:paraId="64156A4B" w14:textId="77777777" w:rsidR="004718A9" w:rsidRPr="004718A9" w:rsidRDefault="004718A9" w:rsidP="004718A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рассмотрим структуру портфолио педагога и какие виды электронного портфолио бывают.</w:t>
      </w:r>
    </w:p>
    <w:p w14:paraId="44B9BF1E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255B8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5E137" w14:textId="24E5CCE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214020D5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334999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Актуальность темы: использование портфолио, в частности электронного, позволит повысить качество оценки деятельности преподавателя нашего колледжа. </w:t>
      </w:r>
    </w:p>
    <w:p w14:paraId="4A527872" w14:textId="0F595C3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создания портфолио на прямую зависит от его вида и позволяет преподавателю проанализировать, обобщить и систематизировать результаты своей работы, объективно оценив свои возможности и планировать действия по преодолению трудностей и достижению более высоких результатов.</w:t>
      </w:r>
    </w:p>
    <w:p w14:paraId="488FB1C9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последнее десятилетие потребность в портфолио сильно возросла, его требуют при поступлении в учебные заведения, при приеме на работу. Правильно составленное портфолио показывает все положительные стороны составителя, его достижения, умения, навыки и опыт в тех или иных сферах деятельности и социального общества в целом. </w:t>
      </w:r>
    </w:p>
    <w:p w14:paraId="79C52752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родители выбирают, в какое учебное заведение определить своего ребенка, они учитывают все положительные стороны этого учебного заведения, а особенное внимание уделяется преподавателям, обучающим в данном заведении. </w:t>
      </w:r>
    </w:p>
    <w:p w14:paraId="58E37B30" w14:textId="4BA4510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оценить уровень знаний, образованность и опыт преподавателя ему необходимо портфолио.</w:t>
      </w:r>
    </w:p>
    <w:p w14:paraId="29F9CF1C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F8B2382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7DE3739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2F96F6F" w14:textId="77777777" w:rsidR="004718A9" w:rsidRPr="004718A9" w:rsidRDefault="004718A9" w:rsidP="00471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Электронное портфолио преподавателя как результат организации проектно-исследовательской деятельности педагога и студента СОМК</w:t>
      </w:r>
    </w:p>
    <w:p w14:paraId="76B52742" w14:textId="77777777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EEE9E9E" w14:textId="6A9C42FA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набор материалов, демонстрирующий возможности преподавателя, его стратегию и тактику профессионального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предназначенный для оценки уровня его профессионализма.</w:t>
      </w:r>
    </w:p>
    <w:p w14:paraId="3347E452" w14:textId="03E6F485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оценивания личностных достижений и образовательных результатов в различных видах образовательной деятельности за определенный период времени.</w:t>
      </w:r>
    </w:p>
    <w:p w14:paraId="680EFE38" w14:textId="0CBD7A2B" w:rsidR="004718A9" w:rsidRPr="004718A9" w:rsidRDefault="004718A9" w:rsidP="00D873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широком смысле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упорядоченный, грамотно оформленный набор достижений деловой личности, занятой в любой сфере профессиональной деятельности. Портфолио преподавателя показывает уровень подготовленности педагога и уровень активности в учебных и внеучебных видах деятельности.</w:t>
      </w:r>
    </w:p>
    <w:p w14:paraId="223BA1C8" w14:textId="7E53266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портфолио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веб-базированный ресурс,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сайт, который отражает индивидуальность и профессиональные достижения владельца.</w:t>
      </w:r>
    </w:p>
    <w:p w14:paraId="33178338" w14:textId="77777777" w:rsidR="00D87391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преподавателя должно быть некое </w:t>
      </w:r>
      <w:r w:rsidRPr="004718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"досье успехов"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отражается все интересное и достойное из того, что происходит в его преподавательской жизни. </w:t>
      </w:r>
    </w:p>
    <w:p w14:paraId="64BA3DA9" w14:textId="5C047C0A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досье может стать страничка преподавателя на сайте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tgtFrame="_blank" w:history="1">
        <w:r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портфолио</w:t>
        </w:r>
      </w:hyperlink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DC6B96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назначение портфолио – продемонстрировать наиболее значимые результаты практической деятельности для оценки своей профессиональной компетенции, такие как реализованные проекты, участия в олимпиадах и конкурсах, проведённые педагогом исследования.</w:t>
      </w:r>
    </w:p>
    <w:p w14:paraId="3E18489C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позволяет педагогу медицинского колледжа проанализировать, обобщить и систематизировать результаты своей работы, объективно оценить свои возможности и спланировать действия по преодолению трудностей и достижению более высоких результатов.</w:t>
      </w:r>
    </w:p>
    <w:p w14:paraId="44A670D2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Несомненный плюс именно электронного вида портфолио – удобство хранения, доступа и использования информации.</w:t>
      </w:r>
    </w:p>
    <w:p w14:paraId="40431490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важное предназначение портфолио преподавателя – это альтернативная форма оценки профессионализма и результативности работы педагога при проведении экспертизы на соответствие заявленной квалификационной категории.</w:t>
      </w:r>
    </w:p>
    <w:p w14:paraId="68789DD8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преподавателей портфолио завоевывает все большую популярность, и становится необходимым для педагогов, повышающих свой профессиональный уровень.</w:t>
      </w:r>
    </w:p>
    <w:p w14:paraId="764C56E2" w14:textId="131FB59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 деятельности преподавателя медицинского колледжа может быть настолько широк, что собрать воедино все результаты учебной и внеурочной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документе просто невозможно.</w:t>
      </w:r>
    </w:p>
    <w:p w14:paraId="69AE201F" w14:textId="290D7C2B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необходимо создать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портфолио, которое объединит весь набор работ преподавателя и представит все аспекты его деятельности.</w:t>
      </w:r>
    </w:p>
    <w:p w14:paraId="4E96C478" w14:textId="77777777" w:rsidR="00D87391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трактуют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портфолио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некий набор документов, сформированных на компьютере. </w:t>
      </w:r>
    </w:p>
    <w:p w14:paraId="1FA70D2A" w14:textId="2811D14A" w:rsidR="0042361C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интернет получил настолько широкое распространение и аудитория его настолько велика, что портфолио, опубликованное в интернете в виде сайта преподавателя можно считать состоявшимся – сотни людей смогут увидеть Ваш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сайт-портфолио, смогут оценить по заслугам, прокомментировать его, воспользоваться передовыми педагогическими идеями, почерпнутыми информацию с Вашего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сайта-портфолио. </w:t>
      </w:r>
    </w:p>
    <w:p w14:paraId="58134790" w14:textId="01291213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Портфолио, лежащий в папке на компьютере не представляет из себя никакой ценности ни для вас, ни для общественности. Публикация в сети портфолио в виде сайта преподавателя необходима для привлечения внимания не только образовательного сообщества к Вашим достижениям и опыту, но и для формирования Вашего благоприятного имиджа как преподавателя медицинского колледжа.</w:t>
      </w:r>
    </w:p>
    <w:p w14:paraId="76AD3447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Студенты, а также абитуриенты могут оценивать свои перспективы обучения и развития в нашем колледже и соответственно делать свой выбор.</w:t>
      </w:r>
    </w:p>
    <w:p w14:paraId="6DBB873E" w14:textId="5C810F40" w:rsid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заинтересованного преподавателя должен существовать эквивалент электронного портфолио в виде папки с документами. Это должна быть краткая выжимка на нескольких листах, содержащая в себе основные моменты и утверждения о Вас и Вашей педагогической деятельности. Бумажный вариант портфолио должен содержать упоминание о Вашем личном сайте и ссылку на него</w:t>
      </w:r>
      <w:r w:rsidR="0042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качестве примера, ссылка на </w:t>
      </w:r>
      <w:proofErr w:type="spellStart"/>
      <w:r w:rsidR="0042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педсайт</w:t>
      </w:r>
      <w:proofErr w:type="spellEnd"/>
      <w:r w:rsidR="0042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6CEACC6" w14:textId="70383D6C" w:rsidR="004718A9" w:rsidRPr="004718A9" w:rsidRDefault="004718A9" w:rsidP="0042361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38994C39" wp14:editId="01647952">
            <wp:extent cx="526457" cy="6032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47" cy="6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54AD" w14:textId="714040A1" w:rsidR="004718A9" w:rsidRPr="004718A9" w:rsidRDefault="004718A9" w:rsidP="004718A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&lt;div itemscope itemtype="https://schema.org/Person"&gt;&lt;a itemprop="sameAs" content="https://orcid.org/0000-0003-2251-9930" rel="nofollow </w:t>
      </w:r>
      <w:proofErr w:type="spellStart"/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ugc</w:t>
      </w:r>
      <w:proofErr w:type="spellEnd"/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" target="_blank" href="https://orcid.org/0000-0003-2251-9930" target="orcid.widget" rel="me noopener noreferrer" style="vertical-align:top;"&gt;&lt; img src="https://orcid.org/sites/default/files/images/orcid_16x16.png" style="width:1em;margin-right:.5em;" alt="ORCID </w:t>
      </w:r>
      <w:proofErr w:type="spellStart"/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iD</w:t>
      </w:r>
      <w:proofErr w:type="spellEnd"/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icon"&gt;</w:t>
      </w:r>
      <w:hyperlink r:id="rId9" w:tgtFrame="_blank" w:history="1">
        <w:r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val="en-US" w:eastAsia="ru-RU"/>
          </w:rPr>
          <w:t>https://orcid.org/0000-0003-2251-9930&lt;/a&gt;&lt;/div</w:t>
        </w:r>
      </w:hyperlink>
      <w:r w:rsidRPr="004718A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&gt; 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14FD5421" w14:textId="1641DCD8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14:paraId="55914350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портфолио:</w:t>
      </w:r>
    </w:p>
    <w:p w14:paraId="40D03F49" w14:textId="6A8823F1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Портфолио достижений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наибольший акцент нужно сделать на документы подтверждающие успехи вашей деятельности.</w:t>
      </w:r>
    </w:p>
    <w:p w14:paraId="1018AA97" w14:textId="093ACB1A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Портфолио презентационный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необходим при поступлении на новое место работы.</w:t>
      </w:r>
    </w:p>
    <w:p w14:paraId="1D5518E2" w14:textId="01379CC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Портфолио тематический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этом варианте акценты расставляются на тематически обособленные творческие работы в разных сферах деятельности.</w:t>
      </w:r>
    </w:p>
    <w:p w14:paraId="64A84827" w14:textId="2BD4D66B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Портфолио комплексный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объединивший в себе вышеперечисленные виды портфолио и пригодный для презентации портфолио преподавателя медицинского колледжа.</w:t>
      </w:r>
    </w:p>
    <w:p w14:paraId="442DF66A" w14:textId="77777777" w:rsidR="00D87391" w:rsidRDefault="00D87391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9E73157" w14:textId="77777777" w:rsidR="00D87391" w:rsidRDefault="00D87391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EB644EC" w14:textId="77777777" w:rsidR="00D87391" w:rsidRDefault="00D87391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6FE91813" w14:textId="77777777" w:rsidR="00D87391" w:rsidRDefault="00D87391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6E4E6E6" w14:textId="317EFE28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Предлагается следующая структура портфолио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67ABA28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сведения о преподавателе</w:t>
      </w:r>
    </w:p>
    <w:p w14:paraId="1D4457A4" w14:textId="741B59FC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 Имя и Отчество преподавателя</w:t>
      </w:r>
    </w:p>
    <w:p w14:paraId="61E2F083" w14:textId="45A93BB5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Образование.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разделе нужно указать свою основную специальность и квалификацию по диплому.</w:t>
      </w:r>
    </w:p>
    <w:p w14:paraId="5A31CBCC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Вас нескольких дипломов – все можно перечислить в данном разделе.</w:t>
      </w:r>
    </w:p>
    <w:p w14:paraId="436434C4" w14:textId="1029F41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Повышение квалификации.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разделе указываются пройденные вами курсы, семинары в которых Вы принимали участие.</w:t>
      </w:r>
    </w:p>
    <w:p w14:paraId="76490D01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курсы не были связанны с профессией педагога, то о них всё равно стоит упомянуть.</w:t>
      </w:r>
    </w:p>
    <w:p w14:paraId="6B84DC57" w14:textId="0DA50AA5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Награды, грамоты, благодарственные письма.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позволяет судить о процессе индивидуального развития педагога.</w:t>
      </w:r>
    </w:p>
    <w:p w14:paraId="6305F4E8" w14:textId="0DFC49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Копии документов – данный раздел наиболее важен для бумажного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tgtFrame="_blank" w:history="1">
        <w:r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портфолио</w:t>
        </w:r>
      </w:hyperlink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91597F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Распечатайте копии документов подтверждающих наличие дипломов, ученых степеней, почетных званий, наград, грамот и благодарственных писем.</w:t>
      </w:r>
    </w:p>
    <w:p w14:paraId="41234896" w14:textId="08FC1F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электронного портфолио всё проще. Разме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тите скан-копии документов в отдельной папке на Вашем сайте учителя, а в разделах "Образование" и "Повышение квалификации" превратите строки с описанием дипломов в гиперссылки так, чтобы, при нажатии на них, открывались сохраненные изображения ваших аттестатов и прочих документов.</w:t>
      </w:r>
    </w:p>
    <w:p w14:paraId="01A46841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Результаты педагогической деятельности</w:t>
      </w:r>
    </w:p>
    <w:p w14:paraId="1B403D36" w14:textId="422CA0BA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материалы, демонстрирующие результаты освоения обучающимися образовательных программ и сформированности у них ключевых компетентностей по преподаваемому предмету (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тестового контроля, рефераты / доклады,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выпускные квалификационные работы студентов-медиков СОМК);</w:t>
      </w:r>
    </w:p>
    <w:p w14:paraId="0A7911EB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сравнительный анализ деятельности педагогического работника на основании контрольных срезов, участия студентов в олимпиадах, конкурсах;</w:t>
      </w:r>
    </w:p>
    <w:p w14:paraId="61B1266B" w14:textId="5F6B4159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мониторингов, итогов семестра и пр. (итоговые работы студентов СОМК– презентации по 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41BC859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данного раздела должны давать представление о динамике результатов педагогической деятельности преподавателя.</w:t>
      </w:r>
    </w:p>
    <w:p w14:paraId="18E1EF07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Учебно-методическая деятельность:</w:t>
      </w:r>
    </w:p>
    <w:p w14:paraId="2E9B9A37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раздел помещаются методические материалы, свидетельствующие о профессионализме педагога:</w:t>
      </w:r>
    </w:p>
    <w:p w14:paraId="2277EC13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описание используемых образовательных технологий;</w:t>
      </w:r>
    </w:p>
    <w:p w14:paraId="6DA8624D" w14:textId="7073DC72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в своей практике тех или иных средств педагогической диагностики для оценки образовательных результатов (например, тестовый экзамен по анатомии, который проводится в нашем колледже);</w:t>
      </w:r>
    </w:p>
    <w:p w14:paraId="6FD01629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использование информационно-коммуникативных технологий в образовательном процессе, технологий обучения (лекционные презентации преподавателей СОМК);</w:t>
      </w:r>
    </w:p>
    <w:p w14:paraId="1CEF1C35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профессиональных и творческих педагогических конкурсах;</w:t>
      </w:r>
    </w:p>
    <w:p w14:paraId="1C19D3BB" w14:textId="639CA744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методических и предметных неделях (как пример, данный доклад);</w:t>
      </w:r>
    </w:p>
    <w:p w14:paraId="25DC626F" w14:textId="4676865E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и проведение семинаров, "круглых столов", мастер-классов и т.п. (мастер-класс по надеванию и снятию СИЗ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(средств индивидуальной защиты)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проводимый преподавателем терапевтической ЦМК Хоховой В.А.);</w:t>
      </w:r>
    </w:p>
    <w:p w14:paraId="12B90A54" w14:textId="52365C3D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проведение научных исследований (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proofErr w:type="spellStart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внутрицикловых</w:t>
      </w:r>
      <w:proofErr w:type="spellEnd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региональных и прочих конференций,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выпускные квалификационные работы студентов СОМК);</w:t>
      </w:r>
    </w:p>
    <w:p w14:paraId="5FCDEF5D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авторских программ;</w:t>
      </w:r>
    </w:p>
    <w:p w14:paraId="7A649B1F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подготовка творческого отчета, реферата, доклада, статьи;</w:t>
      </w:r>
    </w:p>
    <w:p w14:paraId="009FFA63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публикации в региональных и федеральных изданиях;</w:t>
      </w:r>
    </w:p>
    <w:p w14:paraId="145560D7" w14:textId="1898C839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методические разработки (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 по 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 «И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нформатик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Гуриевой</w:t>
      </w:r>
      <w:proofErr w:type="spellEnd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З.А., </w:t>
      </w:r>
      <w:proofErr w:type="spellStart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Алборовой</w:t>
      </w:r>
      <w:proofErr w:type="spellEnd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разработки по предмету 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«информационные технологии» </w:t>
      </w:r>
      <w:proofErr w:type="spellStart"/>
      <w:r w:rsidR="00D87391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Томаевой</w:t>
      </w:r>
      <w:proofErr w:type="spellEnd"/>
      <w:r w:rsidR="00D87391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Бучневой И.П.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Алборовой</w:t>
      </w:r>
      <w:proofErr w:type="spellEnd"/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пр.).</w:t>
      </w:r>
    </w:p>
    <w:p w14:paraId="2A70C66A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Внеурочная деятельность преподавателя:</w:t>
      </w:r>
    </w:p>
    <w:p w14:paraId="4378993A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могут быть представлены следующие документы:</w:t>
      </w:r>
    </w:p>
    <w:p w14:paraId="049B178F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список творческих работ, рефератов, работ, проектов, выполненных студентами по предмету;</w:t>
      </w:r>
    </w:p>
    <w:p w14:paraId="4CE37DB3" w14:textId="4C3EC924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список победителей олимпиад, конкурсов, соревнований (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="00D87391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физической культуре,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проводимые преподавателями СОМК);</w:t>
      </w:r>
    </w:p>
    <w:p w14:paraId="4E5A1112" w14:textId="23F671AC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сценарии внеклассных мероприятий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(например: «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себя обезопасить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«Патриотизм, и его значение в воспитании будущих медиков» и пр.</w:t>
      </w:r>
      <w:r w:rsidR="00D87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04DBF98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программы работы кружков.</w:t>
      </w:r>
    </w:p>
    <w:p w14:paraId="29398346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Учебно-методическая база</w:t>
      </w:r>
    </w:p>
    <w:p w14:paraId="1E6DCB48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разделе помещается выписка из паспорта учебной аудитории (при его наличии):</w:t>
      </w:r>
    </w:p>
    <w:p w14:paraId="751C3B21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список справочной литературы по предмету;</w:t>
      </w:r>
    </w:p>
    <w:p w14:paraId="5715671C" w14:textId="0F831B0C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наглядных пособий и специально оборудованных помещений (аудитория 1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пр.);</w:t>
      </w:r>
    </w:p>
    <w:p w14:paraId="6B217C67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технических средств обучения (реанимобиль, муляжи, оргтехника, мультимедийный проектор и др.);</w:t>
      </w:r>
    </w:p>
    <w:p w14:paraId="7EAE7672" w14:textId="72F05C72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компьютера и компьютерных средств обучения (программы контроля знаний – по анатомии, терапии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педиатрии и пр.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преподавателей СОМК, мультимедийные учебники и т.п.);</w:t>
      </w:r>
    </w:p>
    <w:p w14:paraId="0602FD83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дидактического материала, сборников задач, упражнений, примеров рефератов и сочинений и т.п.;</w:t>
      </w:r>
    </w:p>
    <w:p w14:paraId="3BC43513" w14:textId="425E818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документы по желанию преподавателя.</w:t>
      </w:r>
    </w:p>
    <w:p w14:paraId="7134F35D" w14:textId="4828CBF2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Приложение.</w:t>
      </w:r>
      <w:r w:rsidR="0008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реподаватель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выложить все то, что не перечислено выше, но он считает нужным для обозрения. В портфолио должно указываться только то, что характеризует педагога как специалиста в своей деятельности.</w:t>
      </w:r>
    </w:p>
    <w:p w14:paraId="45E95E91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Выводы</w:t>
      </w:r>
    </w:p>
    <w:p w14:paraId="01C84332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AB69C1" w14:textId="6024E093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уважаемые коллеги, наличие своего портфолио, бумажного или электронного, является очень удобным в использовании, накопления своего опыта, достижений и различных наработок как в профессиональной деятельности, так и в области личных интересов, а также достижений своих студентов.</w:t>
      </w:r>
    </w:p>
    <w:p w14:paraId="590511FD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плюсом электронное портфолио является удобство доступа и использования, получения обратной связи от коллег в виде отзывов и рекомендаций.</w:t>
      </w:r>
    </w:p>
    <w:p w14:paraId="329000EF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размещать портфолио на каком-либо педагогическом сайте, находящемся в свободном доступе интернет-пространства, а также страничке сайта колледжа, повысив тем самым посещаемость сайта и усилить профессиональную ориентацию выпускников школ.</w:t>
      </w:r>
    </w:p>
    <w:p w14:paraId="5980AB7C" w14:textId="4F3979A4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Рекомендации, желающим оформить свое электронное портфолио: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обладаете талантом писателя или хотите действительно произвести впечатление, то начать портфолио лучше с небольшого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эссе,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котором будут сформулированы взгляды педагога на свою профессию, преподавателей, детей, родителей, процессы обучения и воспитания.</w:t>
      </w:r>
    </w:p>
    <w:p w14:paraId="383FAC02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подобного эссе – выявить ценностные ориентации и направленность специалиста, его мотивацию и основные содержательные цели в работе. Эссе поможет педагогу точно и полно формулировать свои мысли.</w:t>
      </w:r>
    </w:p>
    <w:p w14:paraId="7DB69B25" w14:textId="4BCEB49E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Точная формулировка мыслей сделает позицию человека более выигрышной в глазах администраторов всех уровней;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оглавление (с наименованием материалов и указанием номеров страниц);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введение, в котором педагог поясняет, какие материалы включены в портфолио (программа, методические разработки, презентации и пр.), и обосновывает включение именно этих материалов как свидетельства своего профессионализма.</w:t>
      </w:r>
    </w:p>
    <w:p w14:paraId="616AD326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сайтов, где можно узнать подробнее о портфолио преподавателя и куда можно выложить свое портфолио</w:t>
      </w:r>
    </w:p>
    <w:p w14:paraId="5A334A9F" w14:textId="5146614E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1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http://nsportal.ru/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сеть работников образования</w:t>
      </w:r>
    </w:p>
    <w:p w14:paraId="7CC28C3A" w14:textId="3B02CA69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2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http://www.proshkolu.ru/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</w:t>
      </w:r>
    </w:p>
    <w:p w14:paraId="4E8A7E70" w14:textId="4BB4FF59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3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http://www.openclass.ru/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образовательные сообщества</w:t>
      </w:r>
    </w:p>
    <w:p w14:paraId="322161C9" w14:textId="2C4C2BAC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4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http://pedsovet.org/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интернет-педсовет</w:t>
      </w:r>
    </w:p>
    <w:p w14:paraId="45B1205B" w14:textId="48355573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5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http://portfolio-edu.ru/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учителей</w:t>
      </w:r>
    </w:p>
    <w:p w14:paraId="37330FB6" w14:textId="6AFE8F71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6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http://pedsovet.su/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Сообщество взаимопомощи учителей</w:t>
      </w:r>
    </w:p>
    <w:p w14:paraId="3CEE8BFD" w14:textId="08888D4C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7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http://www.it-n.ru/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Сеть творческих учителей</w:t>
      </w:r>
    </w:p>
    <w:p w14:paraId="267D3EB4" w14:textId="3E5EB896" w:rsidR="004718A9" w:rsidRPr="004718A9" w:rsidRDefault="00C0586F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8" w:tgtFrame="_blank" w:history="1">
        <w:r w:rsidR="004718A9"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https://infourok.ru/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портал</w:t>
      </w:r>
    </w:p>
    <w:p w14:paraId="2DDB5868" w14:textId="77777777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</w:t>
      </w:r>
    </w:p>
    <w:p w14:paraId="60A0ECF3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02B54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3E695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45DD5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F6FBB9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33C3E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5AD10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63C4F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BA9EC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78F6C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ED1240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47F494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8185B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5CAE8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CCB3EA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B3292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9BFC1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D5A3D8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765294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CFF12" w14:textId="214ADA39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Библиографический список:</w:t>
      </w:r>
    </w:p>
    <w:p w14:paraId="726D72F1" w14:textId="77777777" w:rsidR="00086D59" w:rsidRDefault="00086D5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658184" w14:textId="3845E6EF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Болотина Г.К. Научно-методическое портфолио педагога.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8E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</w:p>
    <w:p w14:paraId="2A265E2A" w14:textId="1BEBF772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Загвоздкин</w:t>
      </w:r>
      <w:proofErr w:type="spellEnd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В.К. Роль портфолио в учебном процессе. Некоторые психолого-педагогические аспекты. (зарубежные источники).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Психологическая наука и образование.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14:paraId="1CF72BBE" w14:textId="795C8EE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 достижений. Рекомендации по построению различных моделей портфолио.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Учительская газета.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</w:p>
    <w:p w14:paraId="5155D5E0" w14:textId="71212286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Копылова С.А. Портфолио как средство мониторинга профессионального развития педагога.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Практика административной работы в школе.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</w:p>
    <w:p w14:paraId="64FADD42" w14:textId="6CB92973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Пинская М.А. Место портфолио в современном образовании.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Оценка качества </w:t>
      </w:r>
      <w:proofErr w:type="gramStart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образования.-</w:t>
      </w:r>
      <w:proofErr w:type="gramEnd"/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2018.-№2.-С.</w:t>
      </w:r>
      <w:r w:rsidR="008E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</w:p>
    <w:p w14:paraId="07071E46" w14:textId="76E1DF21" w:rsidR="004718A9" w:rsidRPr="004718A9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hyperlink r:id="rId19" w:tgtFrame="_blank" w:history="1">
        <w:r w:rsidRPr="004718A9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https://infourok.ru/</w:t>
        </w:r>
      </w:hyperlink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портал от 16.01.2022</w:t>
      </w:r>
      <w:r w:rsidR="0008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1030616F" w14:textId="77777777" w:rsidR="00086D59" w:rsidRPr="005C4804" w:rsidRDefault="004718A9" w:rsidP="004718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7.&lt;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divitemscopeitemtype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schema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Person</w:t>
      </w:r>
      <w:proofErr w:type="gramStart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"&gt;&lt;</w:t>
      </w:r>
      <w:proofErr w:type="spellStart"/>
      <w:proofErr w:type="gramEnd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aitemprop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sameAs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content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/0000-0003-2251-9930"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href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/0000-0003-2251-9930"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target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widget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rel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menoopenernoreferrer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style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vertical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align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;"&gt;&lt;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imgsrc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sites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default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files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images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_16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png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style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width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:1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margin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right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:.5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</w:t>
      </w:r>
      <w:proofErr w:type="spellEnd"/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="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r w:rsidR="00086D59"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</w:t>
      </w:r>
      <w:proofErr w:type="spellEnd"/>
      <w:r w:rsidR="00086D59"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F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icon</w:t>
      </w:r>
      <w:r w:rsidRPr="005C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"&gt;</w:t>
      </w:r>
    </w:p>
    <w:p w14:paraId="3721091F" w14:textId="16781DB0" w:rsidR="004718A9" w:rsidRPr="004718A9" w:rsidRDefault="00C0586F" w:rsidP="00086D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20" w:tgtFrame="_blank" w:history="1"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://</w:t>
        </w:r>
        <w:proofErr w:type="spellStart"/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orcid</w:t>
        </w:r>
        <w:proofErr w:type="spellEnd"/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org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/0000-0003-2251-9930&lt;/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a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&gt;&lt;/</w:t>
        </w:r>
        <w:r w:rsidR="004718A9" w:rsidRPr="004718A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div</w:t>
        </w:r>
      </w:hyperlink>
      <w:r w:rsidR="004718A9" w:rsidRPr="0047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  <w:r w:rsidR="00086D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16.01.2022</w:t>
      </w:r>
      <w:r w:rsidR="008E0F6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718A9"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sectPr w:rsidR="004718A9" w:rsidRPr="004718A9" w:rsidSect="004718A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75F9" w14:textId="77777777" w:rsidR="00C0586F" w:rsidRDefault="00C0586F" w:rsidP="004718A9">
      <w:pPr>
        <w:spacing w:after="0" w:line="240" w:lineRule="auto"/>
      </w:pPr>
      <w:r>
        <w:separator/>
      </w:r>
    </w:p>
  </w:endnote>
  <w:endnote w:type="continuationSeparator" w:id="0">
    <w:p w14:paraId="4DC86717" w14:textId="77777777" w:rsidR="00C0586F" w:rsidRDefault="00C0586F" w:rsidP="0047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630384"/>
      <w:docPartObj>
        <w:docPartGallery w:val="Page Numbers (Bottom of Page)"/>
        <w:docPartUnique/>
      </w:docPartObj>
    </w:sdtPr>
    <w:sdtEndPr/>
    <w:sdtContent>
      <w:p w14:paraId="5CD8796F" w14:textId="57D877C0" w:rsidR="004718A9" w:rsidRDefault="004718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80293" w14:textId="77777777" w:rsidR="004718A9" w:rsidRDefault="004718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2014" w14:textId="77777777" w:rsidR="00C0586F" w:rsidRDefault="00C0586F" w:rsidP="004718A9">
      <w:pPr>
        <w:spacing w:after="0" w:line="240" w:lineRule="auto"/>
      </w:pPr>
      <w:r>
        <w:separator/>
      </w:r>
    </w:p>
  </w:footnote>
  <w:footnote w:type="continuationSeparator" w:id="0">
    <w:p w14:paraId="1DBCB999" w14:textId="77777777" w:rsidR="00C0586F" w:rsidRDefault="00C0586F" w:rsidP="0047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A6"/>
    <w:rsid w:val="00086D59"/>
    <w:rsid w:val="002F0DA6"/>
    <w:rsid w:val="0042361C"/>
    <w:rsid w:val="004718A9"/>
    <w:rsid w:val="005C4804"/>
    <w:rsid w:val="006440BC"/>
    <w:rsid w:val="00713F95"/>
    <w:rsid w:val="00754AFE"/>
    <w:rsid w:val="008E0F60"/>
    <w:rsid w:val="00C0586F"/>
    <w:rsid w:val="00D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A9D2"/>
  <w15:chartTrackingRefBased/>
  <w15:docId w15:val="{54091413-679A-409F-8BCF-FC30BE1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7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8A9"/>
  </w:style>
  <w:style w:type="character" w:customStyle="1" w:styleId="c2">
    <w:name w:val="c2"/>
    <w:basedOn w:val="a0"/>
    <w:rsid w:val="004718A9"/>
  </w:style>
  <w:style w:type="character" w:customStyle="1" w:styleId="c5">
    <w:name w:val="c5"/>
    <w:basedOn w:val="a0"/>
    <w:rsid w:val="004718A9"/>
  </w:style>
  <w:style w:type="character" w:styleId="a3">
    <w:name w:val="Hyperlink"/>
    <w:basedOn w:val="a0"/>
    <w:uiPriority w:val="99"/>
    <w:semiHidden/>
    <w:unhideWhenUsed/>
    <w:rsid w:val="004718A9"/>
    <w:rPr>
      <w:color w:val="0000FF"/>
      <w:u w:val="single"/>
    </w:rPr>
  </w:style>
  <w:style w:type="paragraph" w:customStyle="1" w:styleId="c11">
    <w:name w:val="c11"/>
    <w:basedOn w:val="a"/>
    <w:rsid w:val="0047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4718A9"/>
  </w:style>
  <w:style w:type="paragraph" w:styleId="a4">
    <w:name w:val="header"/>
    <w:basedOn w:val="a"/>
    <w:link w:val="a5"/>
    <w:uiPriority w:val="99"/>
    <w:unhideWhenUsed/>
    <w:rsid w:val="0047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8A9"/>
  </w:style>
  <w:style w:type="paragraph" w:styleId="a6">
    <w:name w:val="footer"/>
    <w:basedOn w:val="a"/>
    <w:link w:val="a7"/>
    <w:uiPriority w:val="99"/>
    <w:unhideWhenUsed/>
    <w:rsid w:val="0047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16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prokinana.narod.ru/" TargetMode="Externa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://www.it-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edsovet.su/" TargetMode="External"/><Relationship Id="rId20" Type="http://schemas.openxmlformats.org/officeDocument/2006/relationships/hyperlink" Target="https://orcid.org/0000-0003-2251-9930%3c/a%3e%3c/div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nsportal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ortfolio-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okinana.narod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3-2251-9930%3c/a%3e%3c/div" TargetMode="External"/><Relationship Id="rId14" Type="http://schemas.openxmlformats.org/officeDocument/2006/relationships/hyperlink" Target="http://pedsovet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alanianar@live.com</cp:lastModifiedBy>
  <cp:revision>6</cp:revision>
  <dcterms:created xsi:type="dcterms:W3CDTF">2022-03-25T08:08:00Z</dcterms:created>
  <dcterms:modified xsi:type="dcterms:W3CDTF">2022-03-25T16:25:00Z</dcterms:modified>
</cp:coreProperties>
</file>