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974" w:rsidRPr="00304974" w:rsidRDefault="00304974" w:rsidP="00304974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974">
        <w:rPr>
          <w:rFonts w:ascii="Times New Roman" w:hAnsi="Times New Roman" w:cs="Times New Roman"/>
          <w:b/>
          <w:sz w:val="28"/>
          <w:szCs w:val="28"/>
        </w:rPr>
        <w:t>ТРУДНАЯ СИТУАЦИЯ. Что помогает человеку пережить ее?</w:t>
      </w:r>
    </w:p>
    <w:p w:rsidR="00304974" w:rsidRPr="00304974" w:rsidRDefault="00304974" w:rsidP="00304974">
      <w:pPr>
        <w:numPr>
          <w:ilvl w:val="0"/>
          <w:numId w:val="3"/>
        </w:numPr>
        <w:tabs>
          <w:tab w:val="clear" w:pos="1828"/>
          <w:tab w:val="left" w:pos="1122"/>
        </w:tabs>
        <w:spacing w:after="0" w:line="360" w:lineRule="auto"/>
        <w:ind w:left="187" w:firstLine="426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304974">
        <w:rPr>
          <w:rFonts w:ascii="Times New Roman" w:hAnsi="Times New Roman" w:cs="Times New Roman"/>
          <w:b/>
          <w:i/>
          <w:color w:val="000000"/>
          <w:sz w:val="28"/>
          <w:szCs w:val="28"/>
        </w:rPr>
        <w:t>наличие актуальных жизненных ценностей, целей;</w:t>
      </w:r>
    </w:p>
    <w:p w:rsidR="00304974" w:rsidRPr="00304974" w:rsidRDefault="00304974" w:rsidP="00304974">
      <w:pPr>
        <w:numPr>
          <w:ilvl w:val="0"/>
          <w:numId w:val="3"/>
        </w:numPr>
        <w:tabs>
          <w:tab w:val="clear" w:pos="1828"/>
          <w:tab w:val="left" w:pos="1122"/>
        </w:tabs>
        <w:spacing w:after="0" w:line="360" w:lineRule="auto"/>
        <w:ind w:left="187" w:firstLine="426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304974">
        <w:rPr>
          <w:rFonts w:ascii="Times New Roman" w:hAnsi="Times New Roman" w:cs="Times New Roman"/>
          <w:b/>
          <w:i/>
          <w:color w:val="000000"/>
          <w:sz w:val="28"/>
          <w:szCs w:val="28"/>
        </w:rPr>
        <w:t>эмоциональная привязанность к родным и близким людям;</w:t>
      </w:r>
    </w:p>
    <w:p w:rsidR="00304974" w:rsidRPr="00304974" w:rsidRDefault="00304974" w:rsidP="00304974">
      <w:pPr>
        <w:numPr>
          <w:ilvl w:val="0"/>
          <w:numId w:val="3"/>
        </w:numPr>
        <w:tabs>
          <w:tab w:val="clear" w:pos="1828"/>
          <w:tab w:val="left" w:pos="1122"/>
        </w:tabs>
        <w:spacing w:after="0" w:line="360" w:lineRule="auto"/>
        <w:ind w:left="187" w:firstLine="426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304974">
        <w:rPr>
          <w:rFonts w:ascii="Times New Roman" w:hAnsi="Times New Roman" w:cs="Times New Roman"/>
          <w:b/>
          <w:i/>
          <w:color w:val="000000"/>
          <w:sz w:val="28"/>
          <w:szCs w:val="28"/>
        </w:rPr>
        <w:t>наличие жизненных, творческих, семейных и других планов, замыслов;</w:t>
      </w:r>
    </w:p>
    <w:p w:rsidR="00304974" w:rsidRPr="00304974" w:rsidRDefault="00304974" w:rsidP="00304974">
      <w:pPr>
        <w:numPr>
          <w:ilvl w:val="0"/>
          <w:numId w:val="3"/>
        </w:numPr>
        <w:tabs>
          <w:tab w:val="clear" w:pos="1828"/>
          <w:tab w:val="left" w:pos="1122"/>
        </w:tabs>
        <w:spacing w:after="0" w:line="360" w:lineRule="auto"/>
        <w:ind w:left="187" w:firstLine="426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304974">
        <w:rPr>
          <w:rFonts w:ascii="Times New Roman" w:hAnsi="Times New Roman" w:cs="Times New Roman"/>
          <w:b/>
          <w:i/>
          <w:color w:val="000000"/>
          <w:sz w:val="28"/>
          <w:szCs w:val="28"/>
        </w:rPr>
        <w:t>убеждения о неиспользованных жизненных возможностях;</w:t>
      </w:r>
    </w:p>
    <w:p w:rsidR="00304974" w:rsidRPr="00304974" w:rsidRDefault="00304974" w:rsidP="00304974">
      <w:pPr>
        <w:numPr>
          <w:ilvl w:val="0"/>
          <w:numId w:val="3"/>
        </w:numPr>
        <w:tabs>
          <w:tab w:val="clear" w:pos="1828"/>
          <w:tab w:val="left" w:pos="1122"/>
        </w:tabs>
        <w:spacing w:after="0" w:line="360" w:lineRule="auto"/>
        <w:ind w:left="187" w:firstLine="426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304974">
        <w:rPr>
          <w:rFonts w:ascii="Times New Roman" w:hAnsi="Times New Roman" w:cs="Times New Roman"/>
          <w:b/>
          <w:i/>
          <w:color w:val="000000"/>
          <w:sz w:val="28"/>
          <w:szCs w:val="28"/>
        </w:rPr>
        <w:t>психологическая гибкость, умение справляться с негативными личными переживаниями, использовать методы снятия психической напряженности.</w:t>
      </w:r>
    </w:p>
    <w:p w:rsidR="00304974" w:rsidRPr="00304974" w:rsidRDefault="00304974" w:rsidP="00304974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04974">
        <w:rPr>
          <w:rFonts w:ascii="Times New Roman" w:hAnsi="Times New Roman" w:cs="Times New Roman"/>
          <w:sz w:val="28"/>
          <w:szCs w:val="28"/>
        </w:rPr>
        <w:t xml:space="preserve">Но </w:t>
      </w:r>
      <w:r w:rsidRPr="00304974">
        <w:rPr>
          <w:rFonts w:ascii="Times New Roman" w:hAnsi="Times New Roman" w:cs="Times New Roman"/>
          <w:b/>
          <w:sz w:val="28"/>
          <w:szCs w:val="28"/>
        </w:rPr>
        <w:t>ситуации бывают разные</w:t>
      </w:r>
      <w:r w:rsidRPr="00304974">
        <w:rPr>
          <w:rFonts w:ascii="Times New Roman" w:hAnsi="Times New Roman" w:cs="Times New Roman"/>
          <w:sz w:val="28"/>
          <w:szCs w:val="28"/>
        </w:rPr>
        <w:t xml:space="preserve">, и не всегда наших внутренних резервов хватает на </w:t>
      </w:r>
      <w:proofErr w:type="spellStart"/>
      <w:r w:rsidRPr="00304974">
        <w:rPr>
          <w:rFonts w:ascii="Times New Roman" w:hAnsi="Times New Roman" w:cs="Times New Roman"/>
          <w:sz w:val="28"/>
          <w:szCs w:val="28"/>
        </w:rPr>
        <w:t>совладание</w:t>
      </w:r>
      <w:proofErr w:type="spellEnd"/>
      <w:r w:rsidRPr="00304974">
        <w:rPr>
          <w:rFonts w:ascii="Times New Roman" w:hAnsi="Times New Roman" w:cs="Times New Roman"/>
          <w:sz w:val="28"/>
          <w:szCs w:val="28"/>
        </w:rPr>
        <w:t xml:space="preserve"> с обстоятельствами. В этом случае </w:t>
      </w:r>
      <w:r w:rsidRPr="00304974">
        <w:rPr>
          <w:rFonts w:ascii="Times New Roman" w:hAnsi="Times New Roman" w:cs="Times New Roman"/>
          <w:sz w:val="28"/>
          <w:szCs w:val="28"/>
          <w:u w:val="single"/>
        </w:rPr>
        <w:t>ты всегда можешь обратиться по следующим телефонам:</w:t>
      </w:r>
    </w:p>
    <w:p w:rsidR="00304974" w:rsidRPr="00304974" w:rsidRDefault="00304974" w:rsidP="00304974">
      <w:pPr>
        <w:spacing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4974">
        <w:rPr>
          <w:rFonts w:ascii="Times New Roman" w:hAnsi="Times New Roman" w:cs="Times New Roman"/>
          <w:b/>
          <w:sz w:val="28"/>
          <w:szCs w:val="28"/>
        </w:rPr>
        <w:t>(4822)  55-17-18 – круглосуточный телефон доверия Центра психического здоровья.</w:t>
      </w:r>
    </w:p>
    <w:p w:rsidR="00304974" w:rsidRPr="00304974" w:rsidRDefault="00304974" w:rsidP="00304974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04974">
        <w:rPr>
          <w:rFonts w:ascii="Times New Roman" w:hAnsi="Times New Roman" w:cs="Times New Roman"/>
          <w:sz w:val="28"/>
          <w:szCs w:val="28"/>
        </w:rPr>
        <w:t>Позвонив по телефону доверия, ты  сможешь получить анонимно и круглосуточно консультацию специалиста, который поможет тебе разобраться в твоих переживаниях или в сложившейся жизненной ситуации.</w:t>
      </w:r>
    </w:p>
    <w:p w:rsidR="00304974" w:rsidRPr="00304974" w:rsidRDefault="00304974" w:rsidP="00304974">
      <w:pPr>
        <w:spacing w:before="24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04974">
        <w:rPr>
          <w:rFonts w:ascii="Times New Roman" w:hAnsi="Times New Roman" w:cs="Times New Roman"/>
          <w:b/>
          <w:sz w:val="28"/>
          <w:szCs w:val="28"/>
        </w:rPr>
        <w:t xml:space="preserve">8-800-2000-122 </w:t>
      </w:r>
      <w:r w:rsidRPr="00304974">
        <w:rPr>
          <w:rFonts w:ascii="Times New Roman" w:hAnsi="Times New Roman" w:cs="Times New Roman"/>
          <w:b/>
          <w:sz w:val="28"/>
          <w:szCs w:val="28"/>
        </w:rPr>
        <w:sym w:font="Symbol" w:char="F02D"/>
      </w:r>
      <w:r w:rsidRPr="00304974">
        <w:rPr>
          <w:rFonts w:ascii="Times New Roman" w:hAnsi="Times New Roman" w:cs="Times New Roman"/>
          <w:b/>
          <w:sz w:val="28"/>
          <w:szCs w:val="28"/>
        </w:rPr>
        <w:t xml:space="preserve"> всероссийский детский телефон доверия</w:t>
      </w:r>
      <w:r w:rsidRPr="00304974">
        <w:rPr>
          <w:rFonts w:ascii="Times New Roman" w:hAnsi="Times New Roman" w:cs="Times New Roman"/>
          <w:sz w:val="28"/>
          <w:szCs w:val="28"/>
        </w:rPr>
        <w:t xml:space="preserve"> (бесплатный звонок)</w:t>
      </w:r>
    </w:p>
    <w:p w:rsidR="00304974" w:rsidRPr="00304974" w:rsidRDefault="00304974" w:rsidP="00304974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04974">
        <w:rPr>
          <w:rFonts w:ascii="Times New Roman" w:hAnsi="Times New Roman" w:cs="Times New Roman"/>
          <w:sz w:val="28"/>
          <w:szCs w:val="28"/>
        </w:rPr>
        <w:t>Психологи всегда готовы помочь тебе в разрешении трудностей, возникающих в школе, на улице и дома. Наши психологи готовы проконсультировать тебя по вопросам отношений с родителями и со сверстниками</w:t>
      </w:r>
    </w:p>
    <w:p w:rsidR="00304974" w:rsidRPr="00304974" w:rsidRDefault="00304974" w:rsidP="00304974">
      <w:pPr>
        <w:spacing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4974">
        <w:rPr>
          <w:rFonts w:ascii="Times New Roman" w:hAnsi="Times New Roman" w:cs="Times New Roman"/>
          <w:b/>
          <w:sz w:val="28"/>
          <w:szCs w:val="28"/>
        </w:rPr>
        <w:t xml:space="preserve">(4822) 50-21-71 </w:t>
      </w:r>
      <w:r w:rsidRPr="00304974">
        <w:rPr>
          <w:rFonts w:ascii="Times New Roman" w:hAnsi="Times New Roman" w:cs="Times New Roman"/>
          <w:b/>
          <w:sz w:val="28"/>
          <w:szCs w:val="28"/>
        </w:rPr>
        <w:sym w:font="Symbol" w:char="F02D"/>
      </w:r>
      <w:r w:rsidRPr="00304974">
        <w:rPr>
          <w:rFonts w:ascii="Times New Roman" w:hAnsi="Times New Roman" w:cs="Times New Roman"/>
          <w:b/>
          <w:sz w:val="28"/>
          <w:szCs w:val="28"/>
        </w:rPr>
        <w:t xml:space="preserve"> регистратура Центра суицидальной превенции и Кризисного центра.</w:t>
      </w:r>
    </w:p>
    <w:p w:rsidR="00304974" w:rsidRPr="00304974" w:rsidRDefault="00304974" w:rsidP="00304974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04974">
        <w:rPr>
          <w:rFonts w:ascii="Times New Roman" w:hAnsi="Times New Roman" w:cs="Times New Roman"/>
          <w:sz w:val="28"/>
          <w:szCs w:val="28"/>
        </w:rPr>
        <w:t>В этом центре оказывают помощь тем, кто оказался, по его мнению, в неразрешимой и отчаянной ситуации, специалисты  помогу тебе найти «точку опоры» и вернуть твой мир и душевное спокойствие.</w:t>
      </w:r>
    </w:p>
    <w:p w:rsidR="00304974" w:rsidRPr="00304974" w:rsidRDefault="00304974" w:rsidP="003300AB">
      <w:pPr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304974" w:rsidRPr="00304974" w:rsidSect="0030497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D3D04"/>
    <w:multiLevelType w:val="hybridMultilevel"/>
    <w:tmpl w:val="03A87B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B140C3"/>
    <w:multiLevelType w:val="hybridMultilevel"/>
    <w:tmpl w:val="6DDC11B4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D03759E"/>
    <w:multiLevelType w:val="hybridMultilevel"/>
    <w:tmpl w:val="2EBEB798"/>
    <w:lvl w:ilvl="0" w:tplc="BDC4A80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EDF3F8A"/>
    <w:multiLevelType w:val="hybridMultilevel"/>
    <w:tmpl w:val="A0D0C9EA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697C7CC3"/>
    <w:multiLevelType w:val="hybridMultilevel"/>
    <w:tmpl w:val="1A06D490"/>
    <w:lvl w:ilvl="0" w:tplc="C494FAB0">
      <w:start w:val="1"/>
      <w:numFmt w:val="bullet"/>
      <w:lvlText w:val=""/>
      <w:lvlJc w:val="left"/>
      <w:pPr>
        <w:tabs>
          <w:tab w:val="num" w:pos="1828"/>
        </w:tabs>
        <w:ind w:left="18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300AB"/>
    <w:rsid w:val="00304974"/>
    <w:rsid w:val="003300AB"/>
    <w:rsid w:val="0072086A"/>
    <w:rsid w:val="00723944"/>
    <w:rsid w:val="007F11EC"/>
    <w:rsid w:val="00BD6AA2"/>
    <w:rsid w:val="00C61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86A"/>
  </w:style>
  <w:style w:type="paragraph" w:styleId="3">
    <w:name w:val="heading 3"/>
    <w:basedOn w:val="a"/>
    <w:next w:val="a"/>
    <w:link w:val="30"/>
    <w:qFormat/>
    <w:rsid w:val="003300A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300AB"/>
    <w:rPr>
      <w:rFonts w:ascii="Arial" w:eastAsia="Times New Roman" w:hAnsi="Arial" w:cs="Arial"/>
      <w:b/>
      <w:bCs/>
      <w:sz w:val="26"/>
      <w:szCs w:val="26"/>
    </w:rPr>
  </w:style>
  <w:style w:type="paragraph" w:styleId="a3">
    <w:name w:val="Normal (Web)"/>
    <w:basedOn w:val="a"/>
    <w:rsid w:val="003300AB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</w:rPr>
  </w:style>
  <w:style w:type="paragraph" w:styleId="a4">
    <w:name w:val="Body Text Indent"/>
    <w:basedOn w:val="a"/>
    <w:link w:val="a5"/>
    <w:rsid w:val="003300A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rsid w:val="003300AB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List Paragraph"/>
    <w:basedOn w:val="a"/>
    <w:uiPriority w:val="34"/>
    <w:qFormat/>
    <w:rsid w:val="003300AB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304974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3049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2017-04-17T13:14:00Z</dcterms:created>
  <dcterms:modified xsi:type="dcterms:W3CDTF">2017-05-25T09:10:00Z</dcterms:modified>
</cp:coreProperties>
</file>