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32" w:rsidRPr="00D6737C" w:rsidRDefault="003C7F32" w:rsidP="003C7F32">
      <w:pPr>
        <w:pStyle w:val="ConsPlusNormal"/>
        <w:ind w:left="4536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737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C7F32" w:rsidRPr="00D6737C" w:rsidRDefault="003C7F32" w:rsidP="003C7F32">
      <w:pPr>
        <w:pStyle w:val="ConsPlusNormal"/>
        <w:ind w:left="4536"/>
        <w:outlineLvl w:val="2"/>
        <w:rPr>
          <w:rFonts w:ascii="Times New Roman" w:hAnsi="Times New Roman" w:cs="Times New Roman"/>
          <w:sz w:val="28"/>
          <w:szCs w:val="28"/>
        </w:rPr>
      </w:pPr>
      <w:r w:rsidRPr="00D6737C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Тверской области </w:t>
      </w:r>
    </w:p>
    <w:p w:rsidR="00CD498F" w:rsidRPr="00CD498F" w:rsidRDefault="003C7F32" w:rsidP="003C7F32">
      <w:pPr>
        <w:autoSpaceDE w:val="0"/>
        <w:autoSpaceDN w:val="0"/>
        <w:adjustRightInd w:val="0"/>
        <w:ind w:left="4536"/>
        <w:outlineLvl w:val="0"/>
        <w:rPr>
          <w:bCs/>
          <w:sz w:val="28"/>
          <w:szCs w:val="28"/>
        </w:rPr>
      </w:pPr>
      <w:r w:rsidRPr="00D6737C">
        <w:rPr>
          <w:sz w:val="28"/>
          <w:szCs w:val="28"/>
        </w:rPr>
        <w:t xml:space="preserve">от  </w:t>
      </w:r>
      <w:r w:rsidR="006B6560">
        <w:rPr>
          <w:sz w:val="28"/>
          <w:szCs w:val="28"/>
        </w:rPr>
        <w:t>25.08.2020</w:t>
      </w:r>
      <w:r w:rsidRPr="00D6737C">
        <w:rPr>
          <w:sz w:val="28"/>
          <w:szCs w:val="28"/>
        </w:rPr>
        <w:t xml:space="preserve">    №   </w:t>
      </w:r>
      <w:r w:rsidR="006B6560">
        <w:rPr>
          <w:sz w:val="28"/>
          <w:szCs w:val="28"/>
        </w:rPr>
        <w:t>371</w:t>
      </w:r>
      <w:r w:rsidRPr="00D6737C">
        <w:rPr>
          <w:sz w:val="28"/>
          <w:szCs w:val="28"/>
        </w:rPr>
        <w:t xml:space="preserve"> -пп    </w:t>
      </w:r>
      <w:r>
        <w:rPr>
          <w:sz w:val="28"/>
          <w:szCs w:val="28"/>
        </w:rPr>
        <w:t>«</w:t>
      </w:r>
      <w:r w:rsidR="00CD498F" w:rsidRPr="00CD498F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20</w:t>
      </w:r>
    </w:p>
    <w:p w:rsidR="003C7F32" w:rsidRDefault="00CD498F" w:rsidP="003C7F32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CD498F">
        <w:rPr>
          <w:bCs/>
          <w:sz w:val="28"/>
          <w:szCs w:val="28"/>
        </w:rPr>
        <w:t xml:space="preserve">к государственной программе </w:t>
      </w:r>
    </w:p>
    <w:p w:rsidR="00CD498F" w:rsidRPr="00CD498F" w:rsidRDefault="00CD498F" w:rsidP="003C7F32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CD498F">
        <w:rPr>
          <w:bCs/>
          <w:sz w:val="28"/>
          <w:szCs w:val="28"/>
        </w:rPr>
        <w:t>Тверской области</w:t>
      </w:r>
    </w:p>
    <w:p w:rsidR="00CD498F" w:rsidRPr="00CD498F" w:rsidRDefault="003C7F32" w:rsidP="003C7F32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D498F" w:rsidRPr="00CD498F">
        <w:rPr>
          <w:bCs/>
          <w:sz w:val="28"/>
          <w:szCs w:val="28"/>
        </w:rPr>
        <w:t>Развитие образования Тверской области</w:t>
      </w:r>
      <w:r>
        <w:rPr>
          <w:bCs/>
          <w:sz w:val="28"/>
          <w:szCs w:val="28"/>
        </w:rPr>
        <w:t xml:space="preserve">» </w:t>
      </w:r>
      <w:r w:rsidR="00CD498F" w:rsidRPr="00CD498F">
        <w:rPr>
          <w:bCs/>
          <w:sz w:val="28"/>
          <w:szCs w:val="28"/>
        </w:rPr>
        <w:t>на 2019 - 2024 годы</w:t>
      </w:r>
    </w:p>
    <w:p w:rsidR="00CD498F" w:rsidRPr="00CD498F" w:rsidRDefault="00CD498F" w:rsidP="003C7F32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</w:p>
    <w:p w:rsidR="00CD498F" w:rsidRPr="00CD498F" w:rsidRDefault="00CD498F" w:rsidP="00CD49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498F">
        <w:rPr>
          <w:bCs/>
          <w:sz w:val="28"/>
          <w:szCs w:val="28"/>
        </w:rPr>
        <w:t>Порядок</w:t>
      </w:r>
    </w:p>
    <w:p w:rsidR="00CD498F" w:rsidRPr="00CD498F" w:rsidRDefault="00CD498F" w:rsidP="00CD49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498F">
        <w:rPr>
          <w:bCs/>
          <w:sz w:val="28"/>
          <w:szCs w:val="28"/>
        </w:rPr>
        <w:t>предоставления и распределения из областного бюджет</w:t>
      </w:r>
      <w:r w:rsidR="003C7F32">
        <w:rPr>
          <w:bCs/>
          <w:sz w:val="28"/>
          <w:szCs w:val="28"/>
        </w:rPr>
        <w:t>а</w:t>
      </w:r>
    </w:p>
    <w:p w:rsidR="00CD498F" w:rsidRPr="00CD498F" w:rsidRDefault="00CD498F" w:rsidP="00CD49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498F">
        <w:rPr>
          <w:bCs/>
          <w:sz w:val="28"/>
          <w:szCs w:val="28"/>
        </w:rPr>
        <w:t>Тверской области бюджетам муниципальных образований</w:t>
      </w:r>
    </w:p>
    <w:p w:rsidR="008D07C7" w:rsidRDefault="00CD498F" w:rsidP="003C7F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498F">
        <w:rPr>
          <w:bCs/>
          <w:sz w:val="28"/>
          <w:szCs w:val="28"/>
        </w:rPr>
        <w:t xml:space="preserve">Тверской области субсидий </w:t>
      </w:r>
      <w:r w:rsidR="007263FD">
        <w:rPr>
          <w:bCs/>
          <w:sz w:val="28"/>
          <w:szCs w:val="28"/>
        </w:rPr>
        <w:t>на</w:t>
      </w:r>
      <w:r w:rsidRPr="00CD498F">
        <w:rPr>
          <w:bCs/>
          <w:sz w:val="28"/>
          <w:szCs w:val="28"/>
        </w:rPr>
        <w:t xml:space="preserve"> организаци</w:t>
      </w:r>
      <w:r w:rsidR="007263FD">
        <w:rPr>
          <w:bCs/>
          <w:sz w:val="28"/>
          <w:szCs w:val="28"/>
        </w:rPr>
        <w:t>ю</w:t>
      </w:r>
      <w:r w:rsidR="007C714F">
        <w:rPr>
          <w:bCs/>
          <w:sz w:val="28"/>
          <w:szCs w:val="28"/>
        </w:rPr>
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245ED1">
        <w:rPr>
          <w:bCs/>
          <w:sz w:val="28"/>
          <w:szCs w:val="28"/>
        </w:rPr>
        <w:t>,</w:t>
      </w:r>
      <w:r w:rsidRPr="00CD498F">
        <w:rPr>
          <w:bCs/>
          <w:sz w:val="28"/>
          <w:szCs w:val="28"/>
        </w:rPr>
        <w:t xml:space="preserve"> </w:t>
      </w:r>
      <w:r w:rsidR="00D70020">
        <w:rPr>
          <w:bCs/>
          <w:sz w:val="28"/>
          <w:szCs w:val="28"/>
        </w:rPr>
        <w:t>в 2020 году</w:t>
      </w:r>
    </w:p>
    <w:p w:rsidR="003C7F32" w:rsidRPr="003C7F32" w:rsidRDefault="003C7F32" w:rsidP="003C7F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561D" w:rsidRPr="00465493" w:rsidRDefault="0038561D" w:rsidP="00BE4B76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  <w:r w:rsidRPr="00465493">
        <w:rPr>
          <w:sz w:val="28"/>
          <w:szCs w:val="28"/>
        </w:rPr>
        <w:t>Раздел I</w:t>
      </w:r>
    </w:p>
    <w:p w:rsidR="0038561D" w:rsidRPr="00465493" w:rsidRDefault="0038561D" w:rsidP="00BE4B76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  <w:r w:rsidRPr="00465493">
        <w:rPr>
          <w:sz w:val="28"/>
          <w:szCs w:val="28"/>
        </w:rPr>
        <w:t>Общие положения</w:t>
      </w:r>
    </w:p>
    <w:p w:rsidR="0038561D" w:rsidRPr="00465493" w:rsidRDefault="0038561D" w:rsidP="00BE4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61D" w:rsidRPr="007C714F" w:rsidRDefault="0038561D" w:rsidP="003E221F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465493">
        <w:rPr>
          <w:rFonts w:ascii="Times New Roman" w:hAnsi="Times New Roman" w:cs="Times New Roman"/>
          <w:spacing w:val="2"/>
          <w:sz w:val="28"/>
          <w:szCs w:val="28"/>
        </w:rPr>
        <w:t>Настоящи</w:t>
      </w:r>
      <w:r w:rsidR="0007261B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465493">
        <w:rPr>
          <w:rFonts w:ascii="Times New Roman" w:hAnsi="Times New Roman" w:cs="Times New Roman"/>
          <w:spacing w:val="2"/>
          <w:sz w:val="28"/>
          <w:szCs w:val="28"/>
        </w:rPr>
        <w:t xml:space="preserve"> П</w:t>
      </w:r>
      <w:r w:rsidR="0007261B">
        <w:rPr>
          <w:rFonts w:ascii="Times New Roman" w:hAnsi="Times New Roman" w:cs="Times New Roman"/>
          <w:spacing w:val="2"/>
          <w:sz w:val="28"/>
          <w:szCs w:val="28"/>
        </w:rPr>
        <w:t>орядок разработан</w:t>
      </w:r>
      <w:r w:rsidRPr="00465493"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со стать</w:t>
      </w:r>
      <w:r w:rsidR="00D70020">
        <w:rPr>
          <w:rFonts w:ascii="Times New Roman" w:hAnsi="Times New Roman" w:cs="Times New Roman"/>
          <w:spacing w:val="2"/>
          <w:sz w:val="28"/>
          <w:szCs w:val="28"/>
        </w:rPr>
        <w:t>ями</w:t>
      </w:r>
      <w:r w:rsidRPr="0046549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70020">
        <w:rPr>
          <w:rFonts w:ascii="Times New Roman" w:hAnsi="Times New Roman" w:cs="Times New Roman"/>
          <w:spacing w:val="2"/>
          <w:sz w:val="28"/>
          <w:szCs w:val="28"/>
        </w:rPr>
        <w:t>10, 10.1</w:t>
      </w:r>
      <w:r w:rsidRPr="0046549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9" w:history="1">
        <w:r w:rsidR="00087F71">
          <w:rPr>
            <w:rFonts w:ascii="Times New Roman" w:hAnsi="Times New Roman" w:cs="Times New Roman"/>
            <w:spacing w:val="2"/>
            <w:sz w:val="28"/>
            <w:szCs w:val="28"/>
          </w:rPr>
          <w:t>з</w:t>
        </w:r>
        <w:r w:rsidRPr="00465493">
          <w:rPr>
            <w:rFonts w:ascii="Times New Roman" w:hAnsi="Times New Roman" w:cs="Times New Roman"/>
            <w:spacing w:val="2"/>
            <w:sz w:val="28"/>
            <w:szCs w:val="28"/>
          </w:rPr>
          <w:t>акона Тверской области от 26.07.2005 № 94-ЗО «О межбюджетных отношениях в Тверской области</w:t>
        </w:r>
      </w:hyperlink>
      <w:r w:rsidRPr="00465493">
        <w:rPr>
          <w:rFonts w:ascii="Times New Roman" w:hAnsi="Times New Roman" w:cs="Times New Roman"/>
          <w:spacing w:val="2"/>
          <w:sz w:val="28"/>
          <w:szCs w:val="28"/>
        </w:rPr>
        <w:t>» и регламентирует цели, условия и порядок предоставления бюджетам муниципальных образований Тверской области</w:t>
      </w:r>
      <w:r w:rsidR="008D07C7" w:rsidRPr="0046549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B4817" w:rsidRPr="002B4817">
        <w:rPr>
          <w:rFonts w:ascii="Times New Roman" w:hAnsi="Times New Roman" w:cs="Times New Roman"/>
          <w:spacing w:val="2"/>
          <w:sz w:val="28"/>
          <w:szCs w:val="28"/>
        </w:rPr>
        <w:t>субсидий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2B4817" w:rsidRPr="00CD498F">
        <w:rPr>
          <w:bCs/>
          <w:sz w:val="28"/>
          <w:szCs w:val="28"/>
        </w:rPr>
        <w:t xml:space="preserve"> </w:t>
      </w:r>
      <w:r w:rsidRPr="007C714F">
        <w:rPr>
          <w:rFonts w:ascii="Times New Roman" w:hAnsi="Times New Roman" w:cs="Times New Roman"/>
          <w:spacing w:val="2"/>
          <w:sz w:val="28"/>
          <w:szCs w:val="28"/>
        </w:rPr>
        <w:t xml:space="preserve">(далее </w:t>
      </w:r>
      <w:r w:rsidR="00087F71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7C714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87F71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муниципальные </w:t>
      </w:r>
      <w:r w:rsidRPr="007C714F">
        <w:rPr>
          <w:rFonts w:ascii="Times New Roman" w:hAnsi="Times New Roman" w:cs="Times New Roman"/>
          <w:spacing w:val="2"/>
          <w:sz w:val="28"/>
          <w:szCs w:val="28"/>
        </w:rPr>
        <w:t xml:space="preserve">общеобразовательные организации). </w:t>
      </w:r>
    </w:p>
    <w:p w:rsidR="0038561D" w:rsidRPr="00465493" w:rsidRDefault="0038561D" w:rsidP="003E221F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65493">
        <w:rPr>
          <w:rFonts w:ascii="Times New Roman" w:hAnsi="Times New Roman" w:cs="Times New Roman"/>
          <w:spacing w:val="2"/>
          <w:sz w:val="28"/>
          <w:szCs w:val="28"/>
        </w:rPr>
        <w:t>Под муниципальными образованиями Тверской области в настоящ</w:t>
      </w:r>
      <w:r w:rsidR="00DF57B2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Pr="00465493">
        <w:rPr>
          <w:rFonts w:ascii="Times New Roman" w:hAnsi="Times New Roman" w:cs="Times New Roman"/>
          <w:spacing w:val="2"/>
          <w:sz w:val="28"/>
          <w:szCs w:val="28"/>
        </w:rPr>
        <w:t xml:space="preserve"> П</w:t>
      </w:r>
      <w:r w:rsidR="00DF57B2">
        <w:rPr>
          <w:rFonts w:ascii="Times New Roman" w:hAnsi="Times New Roman" w:cs="Times New Roman"/>
          <w:spacing w:val="2"/>
          <w:sz w:val="28"/>
          <w:szCs w:val="28"/>
        </w:rPr>
        <w:t>орядке</w:t>
      </w:r>
      <w:r w:rsidRPr="00465493">
        <w:rPr>
          <w:rFonts w:ascii="Times New Roman" w:hAnsi="Times New Roman" w:cs="Times New Roman"/>
          <w:spacing w:val="2"/>
          <w:sz w:val="28"/>
          <w:szCs w:val="28"/>
        </w:rPr>
        <w:t xml:space="preserve"> понимаются муниципальные районы, городские и муниципальные округа Тверской области (далее - муниципальные образования, получатели).</w:t>
      </w:r>
    </w:p>
    <w:p w:rsidR="002B4817" w:rsidRPr="002B4817" w:rsidRDefault="0038561D" w:rsidP="001B3453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5" w:lineRule="atLeast"/>
        <w:ind w:left="0" w:firstLine="540"/>
        <w:jc w:val="both"/>
        <w:textAlignment w:val="baseline"/>
        <w:rPr>
          <w:sz w:val="28"/>
          <w:szCs w:val="28"/>
        </w:rPr>
      </w:pPr>
      <w:r w:rsidRPr="002B4817">
        <w:rPr>
          <w:spacing w:val="2"/>
          <w:sz w:val="28"/>
          <w:szCs w:val="28"/>
        </w:rPr>
        <w:t>Главным распорядителем средств</w:t>
      </w:r>
      <w:r w:rsidR="002B4817" w:rsidRPr="002B4817">
        <w:rPr>
          <w:spacing w:val="2"/>
          <w:sz w:val="28"/>
          <w:szCs w:val="28"/>
        </w:rPr>
        <w:t xml:space="preserve"> </w:t>
      </w:r>
      <w:r w:rsidR="002B4817">
        <w:rPr>
          <w:spacing w:val="2"/>
          <w:sz w:val="28"/>
          <w:szCs w:val="28"/>
        </w:rPr>
        <w:t>о</w:t>
      </w:r>
      <w:r w:rsidR="002B4817" w:rsidRPr="002B4817">
        <w:rPr>
          <w:spacing w:val="2"/>
          <w:sz w:val="28"/>
          <w:szCs w:val="28"/>
        </w:rPr>
        <w:t>бластного бюджета Тверской области</w:t>
      </w:r>
      <w:r w:rsidR="002B4817">
        <w:rPr>
          <w:spacing w:val="2"/>
          <w:sz w:val="28"/>
          <w:szCs w:val="28"/>
        </w:rPr>
        <w:t>, предусмотренных</w:t>
      </w:r>
      <w:r w:rsidRPr="002B4817">
        <w:rPr>
          <w:spacing w:val="2"/>
          <w:sz w:val="28"/>
          <w:szCs w:val="28"/>
        </w:rPr>
        <w:t xml:space="preserve"> на предоставление </w:t>
      </w:r>
      <w:r w:rsidR="002B4817" w:rsidRPr="002B4817">
        <w:rPr>
          <w:spacing w:val="2"/>
          <w:sz w:val="28"/>
          <w:szCs w:val="28"/>
        </w:rPr>
        <w:t>субсидий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2B4817" w:rsidRPr="002B4817">
        <w:rPr>
          <w:bCs/>
          <w:sz w:val="28"/>
          <w:szCs w:val="28"/>
        </w:rPr>
        <w:t xml:space="preserve"> </w:t>
      </w:r>
      <w:r w:rsidRPr="002B4817">
        <w:rPr>
          <w:spacing w:val="2"/>
          <w:sz w:val="28"/>
          <w:szCs w:val="28"/>
        </w:rPr>
        <w:t xml:space="preserve">(далее – </w:t>
      </w:r>
      <w:r w:rsidR="00EB16B6" w:rsidRPr="002B4817">
        <w:rPr>
          <w:spacing w:val="2"/>
          <w:sz w:val="28"/>
          <w:szCs w:val="28"/>
        </w:rPr>
        <w:t>субсиди</w:t>
      </w:r>
      <w:r w:rsidR="007C714F" w:rsidRPr="002B4817">
        <w:rPr>
          <w:spacing w:val="2"/>
          <w:sz w:val="28"/>
          <w:szCs w:val="28"/>
        </w:rPr>
        <w:t>и</w:t>
      </w:r>
      <w:r w:rsidRPr="002B4817">
        <w:rPr>
          <w:spacing w:val="2"/>
          <w:sz w:val="28"/>
          <w:szCs w:val="28"/>
        </w:rPr>
        <w:t>), является Министерство образования Тверской области (далее - главный распорядитель).</w:t>
      </w:r>
    </w:p>
    <w:p w:rsidR="002B4817" w:rsidRPr="002B4817" w:rsidRDefault="00CD498F" w:rsidP="001B3453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5" w:lineRule="atLeast"/>
        <w:ind w:left="0" w:firstLine="540"/>
        <w:jc w:val="both"/>
        <w:textAlignment w:val="baseline"/>
        <w:rPr>
          <w:sz w:val="28"/>
          <w:szCs w:val="28"/>
        </w:rPr>
      </w:pPr>
      <w:r w:rsidRPr="002B4817">
        <w:rPr>
          <w:spacing w:val="2"/>
          <w:sz w:val="28"/>
          <w:szCs w:val="28"/>
        </w:rPr>
        <w:t>Субсидии</w:t>
      </w:r>
      <w:r w:rsidR="0038561D" w:rsidRPr="002B4817">
        <w:rPr>
          <w:spacing w:val="2"/>
          <w:sz w:val="28"/>
          <w:szCs w:val="28"/>
        </w:rPr>
        <w:t xml:space="preserve"> </w:t>
      </w:r>
      <w:r w:rsidR="004C1F4B">
        <w:rPr>
          <w:spacing w:val="2"/>
          <w:sz w:val="28"/>
          <w:szCs w:val="28"/>
        </w:rPr>
        <w:t>предоставляются</w:t>
      </w:r>
      <w:r w:rsidR="00871AEF" w:rsidRPr="002B4817">
        <w:rPr>
          <w:spacing w:val="2"/>
          <w:sz w:val="28"/>
          <w:szCs w:val="28"/>
        </w:rPr>
        <w:t xml:space="preserve"> получателям </w:t>
      </w:r>
      <w:r w:rsidR="0038561D" w:rsidRPr="002B4817">
        <w:rPr>
          <w:spacing w:val="2"/>
          <w:sz w:val="28"/>
          <w:szCs w:val="28"/>
        </w:rPr>
        <w:t>в пределах</w:t>
      </w:r>
      <w:r w:rsidR="002B4817" w:rsidRPr="002B4817">
        <w:rPr>
          <w:spacing w:val="2"/>
          <w:sz w:val="28"/>
          <w:szCs w:val="28"/>
        </w:rPr>
        <w:t xml:space="preserve"> средств</w:t>
      </w:r>
      <w:r w:rsidR="00871AEF" w:rsidRPr="002B4817">
        <w:rPr>
          <w:spacing w:val="2"/>
          <w:sz w:val="28"/>
          <w:szCs w:val="28"/>
        </w:rPr>
        <w:t xml:space="preserve">, </w:t>
      </w:r>
      <w:r w:rsidR="002B4817" w:rsidRPr="002B4817">
        <w:rPr>
          <w:sz w:val="28"/>
          <w:szCs w:val="28"/>
        </w:rPr>
        <w:t>предусмотренных законом Тверской области об областном бюджете Тверской области на соответствующий финансовый год и плановый период и (или) сводной бюджетной росписью</w:t>
      </w:r>
      <w:r w:rsidR="00087F71">
        <w:rPr>
          <w:sz w:val="28"/>
          <w:szCs w:val="28"/>
        </w:rPr>
        <w:t xml:space="preserve"> областного бюджета Тверской области</w:t>
      </w:r>
      <w:r w:rsidR="002B4817" w:rsidRPr="002B4817">
        <w:rPr>
          <w:sz w:val="28"/>
          <w:szCs w:val="28"/>
        </w:rPr>
        <w:t>.</w:t>
      </w:r>
    </w:p>
    <w:p w:rsidR="00871AEF" w:rsidRDefault="00871AEF" w:rsidP="00871AEF">
      <w:pPr>
        <w:pStyle w:val="a3"/>
        <w:shd w:val="clear" w:color="auto" w:fill="FFFFFF"/>
        <w:spacing w:line="315" w:lineRule="atLeast"/>
        <w:ind w:left="540"/>
        <w:jc w:val="center"/>
        <w:textAlignment w:val="baseline"/>
        <w:rPr>
          <w:spacing w:val="2"/>
          <w:sz w:val="28"/>
          <w:szCs w:val="28"/>
        </w:rPr>
      </w:pPr>
    </w:p>
    <w:p w:rsidR="002B4817" w:rsidRDefault="002B4817" w:rsidP="00871AEF">
      <w:pPr>
        <w:pStyle w:val="a3"/>
        <w:shd w:val="clear" w:color="auto" w:fill="FFFFFF"/>
        <w:spacing w:line="315" w:lineRule="atLeast"/>
        <w:ind w:left="540"/>
        <w:jc w:val="center"/>
        <w:textAlignment w:val="baseline"/>
        <w:rPr>
          <w:spacing w:val="2"/>
          <w:sz w:val="28"/>
          <w:szCs w:val="28"/>
        </w:rPr>
      </w:pPr>
    </w:p>
    <w:p w:rsidR="00871AEF" w:rsidRDefault="00871AEF" w:rsidP="00871AEF">
      <w:pPr>
        <w:pStyle w:val="a3"/>
        <w:shd w:val="clear" w:color="auto" w:fill="FFFFFF"/>
        <w:spacing w:line="315" w:lineRule="atLeast"/>
        <w:ind w:left="540"/>
        <w:jc w:val="center"/>
        <w:textAlignment w:val="baseline"/>
        <w:rPr>
          <w:spacing w:val="2"/>
          <w:sz w:val="28"/>
          <w:szCs w:val="28"/>
        </w:rPr>
      </w:pPr>
    </w:p>
    <w:p w:rsidR="00CB3487" w:rsidRPr="00871AEF" w:rsidRDefault="00CB3487" w:rsidP="00871AEF">
      <w:pPr>
        <w:pStyle w:val="a3"/>
        <w:shd w:val="clear" w:color="auto" w:fill="FFFFFF"/>
        <w:spacing w:line="315" w:lineRule="atLeast"/>
        <w:ind w:left="540"/>
        <w:jc w:val="center"/>
        <w:textAlignment w:val="baseline"/>
        <w:rPr>
          <w:spacing w:val="2"/>
          <w:sz w:val="28"/>
          <w:szCs w:val="28"/>
        </w:rPr>
      </w:pPr>
      <w:r w:rsidRPr="00871AEF">
        <w:rPr>
          <w:spacing w:val="2"/>
          <w:sz w:val="28"/>
          <w:szCs w:val="28"/>
        </w:rPr>
        <w:t xml:space="preserve">Раздел </w:t>
      </w:r>
      <w:r w:rsidRPr="00871AEF">
        <w:rPr>
          <w:spacing w:val="2"/>
          <w:sz w:val="28"/>
          <w:szCs w:val="28"/>
          <w:lang w:val="en-US"/>
        </w:rPr>
        <w:t>II</w:t>
      </w:r>
    </w:p>
    <w:p w:rsidR="00CB3487" w:rsidRDefault="00CB3487" w:rsidP="003E221F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C089E">
        <w:rPr>
          <w:bCs/>
          <w:sz w:val="28"/>
          <w:szCs w:val="28"/>
        </w:rPr>
        <w:t>Распределение субсидий</w:t>
      </w:r>
    </w:p>
    <w:p w:rsidR="00DF57B2" w:rsidRDefault="00DF57B2" w:rsidP="003E221F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DF57B2" w:rsidRPr="00DF57B2" w:rsidRDefault="00DF57B2" w:rsidP="00087F71">
      <w:pPr>
        <w:pStyle w:val="a3"/>
        <w:numPr>
          <w:ilvl w:val="0"/>
          <w:numId w:val="2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EB16B6">
        <w:rPr>
          <w:spacing w:val="2"/>
          <w:sz w:val="28"/>
          <w:szCs w:val="28"/>
        </w:rPr>
        <w:t xml:space="preserve">Распределение </w:t>
      </w:r>
      <w:r>
        <w:rPr>
          <w:spacing w:val="2"/>
          <w:sz w:val="28"/>
          <w:szCs w:val="28"/>
        </w:rPr>
        <w:t>субсидий</w:t>
      </w:r>
      <w:r w:rsidRPr="00EB16B6">
        <w:rPr>
          <w:spacing w:val="2"/>
          <w:sz w:val="28"/>
          <w:szCs w:val="28"/>
        </w:rPr>
        <w:t xml:space="preserve"> между муниципальными образованиями утверждается </w:t>
      </w:r>
      <w:r w:rsidR="00087F71">
        <w:rPr>
          <w:spacing w:val="2"/>
          <w:sz w:val="28"/>
          <w:szCs w:val="28"/>
        </w:rPr>
        <w:t>п</w:t>
      </w:r>
      <w:r>
        <w:rPr>
          <w:spacing w:val="2"/>
          <w:sz w:val="28"/>
          <w:szCs w:val="28"/>
        </w:rPr>
        <w:t>остановлением Правительства Тверской области.</w:t>
      </w:r>
    </w:p>
    <w:p w:rsidR="00CB3487" w:rsidRDefault="00CB3487" w:rsidP="003E221F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CB3487" w:rsidRDefault="00967E25" w:rsidP="003E22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B3487">
        <w:rPr>
          <w:sz w:val="28"/>
          <w:szCs w:val="28"/>
        </w:rPr>
        <w:t xml:space="preserve">. Размер субсидии муниципальному образованию на </w:t>
      </w:r>
      <w:r w:rsidR="000703FB">
        <w:rPr>
          <w:sz w:val="28"/>
          <w:szCs w:val="28"/>
        </w:rPr>
        <w:t>2020</w:t>
      </w:r>
      <w:r w:rsidR="00CB3487">
        <w:rPr>
          <w:sz w:val="28"/>
          <w:szCs w:val="28"/>
        </w:rPr>
        <w:t xml:space="preserve"> год определяется по следующей методике:</w:t>
      </w:r>
    </w:p>
    <w:p w:rsidR="00CB3487" w:rsidRPr="0007261B" w:rsidRDefault="00DE0C5B" w:rsidP="003E221F">
      <w:pPr>
        <w:autoSpaceDE w:val="0"/>
        <w:autoSpaceDN w:val="0"/>
        <w:adjustRightInd w:val="0"/>
        <w:spacing w:before="28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DE0C5B">
        <w:rPr>
          <w:sz w:val="28"/>
          <w:szCs w:val="28"/>
          <w:vertAlign w:val="subscript"/>
          <w:lang w:val="en-US"/>
        </w:rPr>
        <w:t>i</w:t>
      </w:r>
      <w:r w:rsidR="00CB3487">
        <w:rPr>
          <w:sz w:val="28"/>
          <w:szCs w:val="28"/>
        </w:rPr>
        <w:t>=</w:t>
      </w:r>
      <w:r w:rsidR="00CB3487" w:rsidRPr="0007261B">
        <w:rPr>
          <w:sz w:val="28"/>
          <w:szCs w:val="28"/>
        </w:rPr>
        <w:t xml:space="preserve"> (</w:t>
      </w:r>
      <w:r w:rsidR="00CB3487">
        <w:rPr>
          <w:sz w:val="28"/>
          <w:szCs w:val="28"/>
          <w:lang w:val="en-US"/>
        </w:rPr>
        <w:t>N</w:t>
      </w:r>
      <w:r w:rsidR="00CB3487" w:rsidRPr="00103777">
        <w:rPr>
          <w:sz w:val="28"/>
          <w:szCs w:val="28"/>
          <w:vertAlign w:val="subscript"/>
          <w:lang w:val="en-US"/>
        </w:rPr>
        <w:t>i</w:t>
      </w:r>
      <w:r w:rsidR="00CB3487" w:rsidRPr="00103777">
        <w:rPr>
          <w:sz w:val="28"/>
          <w:szCs w:val="28"/>
          <w:vertAlign w:val="subscript"/>
        </w:rPr>
        <w:t xml:space="preserve"> </w:t>
      </w:r>
      <w:r w:rsidR="00CB3487">
        <w:rPr>
          <w:sz w:val="28"/>
          <w:szCs w:val="28"/>
          <w:lang w:val="en-US"/>
        </w:rPr>
        <w:t>x</w:t>
      </w:r>
      <w:r w:rsidR="00CB3487" w:rsidRPr="0007261B">
        <w:rPr>
          <w:sz w:val="28"/>
          <w:szCs w:val="28"/>
        </w:rPr>
        <w:t xml:space="preserve"> </w:t>
      </w:r>
      <w:r w:rsidR="00CB3487">
        <w:rPr>
          <w:sz w:val="28"/>
          <w:szCs w:val="28"/>
          <w:lang w:val="en-US"/>
        </w:rPr>
        <w:t>R</w:t>
      </w:r>
      <w:r w:rsidR="00CB3487">
        <w:rPr>
          <w:sz w:val="28"/>
          <w:szCs w:val="28"/>
        </w:rPr>
        <w:t xml:space="preserve"> х </w:t>
      </w:r>
      <w:r w:rsidR="00CB3487">
        <w:rPr>
          <w:sz w:val="28"/>
          <w:szCs w:val="28"/>
          <w:lang w:val="en-US"/>
        </w:rPr>
        <w:t>D</w:t>
      </w:r>
      <w:r w:rsidR="00CB3487">
        <w:rPr>
          <w:sz w:val="28"/>
          <w:szCs w:val="28"/>
        </w:rPr>
        <w:t>)</w:t>
      </w:r>
      <w:r w:rsidR="00CD6BAD">
        <w:rPr>
          <w:sz w:val="28"/>
          <w:szCs w:val="28"/>
        </w:rPr>
        <w:t>*К</w:t>
      </w:r>
    </w:p>
    <w:p w:rsidR="00185AC5" w:rsidRDefault="00185AC5" w:rsidP="00185A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3487">
        <w:rPr>
          <w:sz w:val="28"/>
          <w:szCs w:val="28"/>
        </w:rPr>
        <w:t>де</w:t>
      </w:r>
    </w:p>
    <w:p w:rsidR="00CB3487" w:rsidRDefault="00DE0C5B" w:rsidP="00185A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DE0C5B">
        <w:rPr>
          <w:sz w:val="28"/>
          <w:szCs w:val="28"/>
          <w:vertAlign w:val="subscript"/>
          <w:lang w:val="en-US"/>
        </w:rPr>
        <w:t>i</w:t>
      </w:r>
      <w:r w:rsidR="00CB3487" w:rsidRPr="00C25BC9">
        <w:rPr>
          <w:sz w:val="28"/>
          <w:szCs w:val="28"/>
        </w:rPr>
        <w:t xml:space="preserve"> </w:t>
      </w:r>
      <w:r w:rsidR="00CB3487">
        <w:rPr>
          <w:sz w:val="28"/>
          <w:szCs w:val="28"/>
        </w:rPr>
        <w:t xml:space="preserve">- </w:t>
      </w:r>
      <w:r w:rsidR="00185AC5">
        <w:rPr>
          <w:sz w:val="28"/>
          <w:szCs w:val="28"/>
        </w:rPr>
        <w:t>размер субсидии для i-го муниципального образования;</w:t>
      </w:r>
    </w:p>
    <w:p w:rsidR="00CB3487" w:rsidRDefault="00CB3487" w:rsidP="003E221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DE0C5B" w:rsidRPr="00DE0C5B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прогнозная численность </w:t>
      </w:r>
      <w:r w:rsidR="00967E25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967E25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 w:rsidR="00967E25" w:rsidRPr="00465493">
        <w:rPr>
          <w:sz w:val="28"/>
          <w:szCs w:val="28"/>
        </w:rPr>
        <w:t>, получающих начальное общее образование</w:t>
      </w:r>
      <w:r w:rsidR="00967E2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муниципальных общеобразовательных организаци</w:t>
      </w:r>
      <w:r w:rsidR="00967E25">
        <w:rPr>
          <w:sz w:val="28"/>
          <w:szCs w:val="28"/>
        </w:rPr>
        <w:t>ях</w:t>
      </w:r>
      <w:r>
        <w:rPr>
          <w:sz w:val="28"/>
          <w:szCs w:val="28"/>
        </w:rPr>
        <w:t xml:space="preserve"> в i-м муниципальном образовании по состоянию на 1 сентября </w:t>
      </w:r>
      <w:r w:rsidR="00185AC5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года;</w:t>
      </w:r>
    </w:p>
    <w:p w:rsidR="00CB3487" w:rsidRPr="0007261B" w:rsidRDefault="00CB3487" w:rsidP="003E221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</w:t>
      </w:r>
      <w:r w:rsidR="001A401D">
        <w:rPr>
          <w:sz w:val="28"/>
          <w:szCs w:val="28"/>
        </w:rPr>
        <w:t>стоимость</w:t>
      </w:r>
      <w:r>
        <w:rPr>
          <w:sz w:val="28"/>
          <w:szCs w:val="28"/>
        </w:rPr>
        <w:t xml:space="preserve"> однократного </w:t>
      </w:r>
      <w:r w:rsidR="00185AC5">
        <w:rPr>
          <w:sz w:val="28"/>
          <w:szCs w:val="28"/>
        </w:rPr>
        <w:t xml:space="preserve">горячего </w:t>
      </w:r>
      <w:r>
        <w:rPr>
          <w:sz w:val="28"/>
          <w:szCs w:val="28"/>
        </w:rPr>
        <w:t>питания</w:t>
      </w:r>
      <w:r w:rsidRPr="00103777">
        <w:rPr>
          <w:sz w:val="28"/>
          <w:szCs w:val="28"/>
        </w:rPr>
        <w:t xml:space="preserve"> </w:t>
      </w:r>
      <w:r w:rsidR="00185AC5">
        <w:rPr>
          <w:sz w:val="28"/>
          <w:szCs w:val="28"/>
        </w:rPr>
        <w:t xml:space="preserve">в день для </w:t>
      </w:r>
      <w:r w:rsidR="00185AC5" w:rsidRPr="00185AC5">
        <w:rPr>
          <w:sz w:val="28"/>
          <w:szCs w:val="28"/>
        </w:rPr>
        <w:t xml:space="preserve">обучающихся, получающих начальное общее образование в муниципальных </w:t>
      </w:r>
      <w:r w:rsidR="00087F71">
        <w:rPr>
          <w:sz w:val="28"/>
          <w:szCs w:val="28"/>
        </w:rPr>
        <w:t>обще</w:t>
      </w:r>
      <w:r w:rsidR="00185AC5" w:rsidRPr="00185AC5">
        <w:rPr>
          <w:sz w:val="28"/>
          <w:szCs w:val="28"/>
        </w:rPr>
        <w:t>образовательных организациях в 2020 году</w:t>
      </w:r>
      <w:r w:rsidR="00185AC5">
        <w:rPr>
          <w:sz w:val="28"/>
          <w:szCs w:val="28"/>
        </w:rPr>
        <w:t>, используемая для расчета размера субсидии</w:t>
      </w:r>
      <w:r>
        <w:rPr>
          <w:sz w:val="28"/>
          <w:szCs w:val="28"/>
        </w:rPr>
        <w:t>;</w:t>
      </w:r>
    </w:p>
    <w:p w:rsidR="00CB3487" w:rsidRDefault="00CB3487" w:rsidP="003E221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103777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учебных дней с 1</w:t>
      </w:r>
      <w:r w:rsidR="00185AC5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2020 </w:t>
      </w:r>
      <w:r w:rsidR="00185AC5">
        <w:rPr>
          <w:sz w:val="28"/>
          <w:szCs w:val="28"/>
        </w:rPr>
        <w:t xml:space="preserve">года </w:t>
      </w:r>
      <w:r>
        <w:rPr>
          <w:sz w:val="28"/>
          <w:szCs w:val="28"/>
        </w:rPr>
        <w:t>по 31</w:t>
      </w:r>
      <w:r w:rsidR="00185AC5">
        <w:rPr>
          <w:sz w:val="28"/>
          <w:szCs w:val="28"/>
        </w:rPr>
        <w:t xml:space="preserve"> декабря 2020 года, принимаемое  в значении – 80 дней</w:t>
      </w:r>
      <w:r w:rsidR="006E280B">
        <w:rPr>
          <w:sz w:val="28"/>
          <w:szCs w:val="28"/>
        </w:rPr>
        <w:t>;</w:t>
      </w:r>
    </w:p>
    <w:p w:rsidR="00AB2A20" w:rsidRPr="00103777" w:rsidRDefault="00AB2A20" w:rsidP="003E221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F51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F51C1">
        <w:rPr>
          <w:sz w:val="28"/>
          <w:szCs w:val="28"/>
        </w:rPr>
        <w:t>предельный уровень софинансирования</w:t>
      </w:r>
      <w:r w:rsidR="009F51C1" w:rsidRPr="009F51C1">
        <w:rPr>
          <w:sz w:val="28"/>
          <w:szCs w:val="28"/>
        </w:rPr>
        <w:t xml:space="preserve"> расходного обязательства на организацию бесплатного горячего питания обучающихся, получающих начальное общее образование в муниципальных </w:t>
      </w:r>
      <w:r w:rsidR="00087F71">
        <w:rPr>
          <w:sz w:val="28"/>
          <w:szCs w:val="28"/>
        </w:rPr>
        <w:t>обще</w:t>
      </w:r>
      <w:r w:rsidR="009F51C1" w:rsidRPr="009F51C1">
        <w:rPr>
          <w:sz w:val="28"/>
          <w:szCs w:val="28"/>
        </w:rPr>
        <w:t>образовательных организациях</w:t>
      </w:r>
      <w:r w:rsidR="009F51C1">
        <w:rPr>
          <w:sz w:val="28"/>
          <w:szCs w:val="28"/>
        </w:rPr>
        <w:t>,</w:t>
      </w:r>
      <w:r w:rsidR="006E280B">
        <w:rPr>
          <w:sz w:val="28"/>
          <w:szCs w:val="28"/>
        </w:rPr>
        <w:t xml:space="preserve"> </w:t>
      </w:r>
      <w:r w:rsidR="00EF040D">
        <w:rPr>
          <w:sz w:val="28"/>
          <w:szCs w:val="28"/>
        </w:rPr>
        <w:t>за счет средств субсидий</w:t>
      </w:r>
      <w:r w:rsidR="009F51C1">
        <w:rPr>
          <w:sz w:val="28"/>
          <w:szCs w:val="28"/>
        </w:rPr>
        <w:t xml:space="preserve"> в размере 90 </w:t>
      </w:r>
      <w:r w:rsidR="009F51C1" w:rsidRPr="009F51C1">
        <w:rPr>
          <w:sz w:val="28"/>
          <w:szCs w:val="28"/>
        </w:rPr>
        <w:t>процент</w:t>
      </w:r>
      <w:r w:rsidR="009F51C1">
        <w:rPr>
          <w:sz w:val="28"/>
          <w:szCs w:val="28"/>
        </w:rPr>
        <w:t>ов от общего</w:t>
      </w:r>
      <w:r w:rsidR="009F51C1" w:rsidRPr="009F51C1">
        <w:rPr>
          <w:sz w:val="28"/>
          <w:szCs w:val="28"/>
        </w:rPr>
        <w:t xml:space="preserve"> объема указанного расходного обязательства.</w:t>
      </w:r>
    </w:p>
    <w:p w:rsidR="00CB3487" w:rsidRDefault="00CB3487" w:rsidP="003E221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расчетов в рамках настоящей методики допускаются математические округления данных.</w:t>
      </w:r>
    </w:p>
    <w:p w:rsidR="00185AC5" w:rsidRDefault="00967E25" w:rsidP="00185AC5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3487">
        <w:rPr>
          <w:sz w:val="28"/>
          <w:szCs w:val="28"/>
        </w:rPr>
        <w:t xml:space="preserve">. Источниками </w:t>
      </w:r>
      <w:r w:rsidR="002D6ADA">
        <w:rPr>
          <w:sz w:val="28"/>
          <w:szCs w:val="28"/>
        </w:rPr>
        <w:t xml:space="preserve">данных для выполнения расчетов </w:t>
      </w:r>
      <w:r w:rsidR="00CB3487">
        <w:rPr>
          <w:sz w:val="28"/>
          <w:szCs w:val="28"/>
        </w:rPr>
        <w:t xml:space="preserve">являются данные муниципальных органов управления образованием </w:t>
      </w:r>
      <w:r w:rsidR="00185AC5">
        <w:rPr>
          <w:sz w:val="28"/>
          <w:szCs w:val="28"/>
        </w:rPr>
        <w:t xml:space="preserve">Тверской области </w:t>
      </w:r>
      <w:r w:rsidR="00CB3487">
        <w:rPr>
          <w:sz w:val="28"/>
          <w:szCs w:val="28"/>
        </w:rPr>
        <w:t xml:space="preserve">о прогнозной численности </w:t>
      </w:r>
      <w:r>
        <w:rPr>
          <w:sz w:val="28"/>
          <w:szCs w:val="28"/>
        </w:rPr>
        <w:t>обучающихся</w:t>
      </w:r>
      <w:r w:rsidRPr="00465493">
        <w:rPr>
          <w:sz w:val="28"/>
          <w:szCs w:val="28"/>
        </w:rPr>
        <w:t>, получающих начальное общее образование</w:t>
      </w:r>
      <w:r>
        <w:rPr>
          <w:sz w:val="28"/>
          <w:szCs w:val="28"/>
        </w:rPr>
        <w:t xml:space="preserve"> в муниципальных общеобразовательных организациях,</w:t>
      </w:r>
      <w:r w:rsidR="00CB3487">
        <w:rPr>
          <w:sz w:val="28"/>
          <w:szCs w:val="28"/>
        </w:rPr>
        <w:t xml:space="preserve"> </w:t>
      </w:r>
      <w:r w:rsidR="00185AC5">
        <w:rPr>
          <w:sz w:val="28"/>
          <w:szCs w:val="28"/>
        </w:rPr>
        <w:t>по состоянию на 1 сентября 2020 года</w:t>
      </w:r>
      <w:r w:rsidR="001A401D">
        <w:rPr>
          <w:sz w:val="28"/>
          <w:szCs w:val="28"/>
        </w:rPr>
        <w:t>.</w:t>
      </w:r>
    </w:p>
    <w:p w:rsidR="00CB3487" w:rsidRDefault="00CB3487" w:rsidP="00185AC5">
      <w:pPr>
        <w:autoSpaceDE w:val="0"/>
        <w:autoSpaceDN w:val="0"/>
        <w:adjustRightInd w:val="0"/>
        <w:spacing w:before="280"/>
        <w:ind w:firstLine="540"/>
        <w:jc w:val="both"/>
        <w:rPr>
          <w:spacing w:val="2"/>
          <w:sz w:val="28"/>
          <w:szCs w:val="28"/>
        </w:rPr>
      </w:pPr>
    </w:p>
    <w:p w:rsidR="00705FDF" w:rsidRDefault="00705FDF" w:rsidP="003E221F">
      <w:pPr>
        <w:shd w:val="clear" w:color="auto" w:fill="FFFFFF"/>
        <w:ind w:firstLine="540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38561D" w:rsidRPr="00DE0C5B" w:rsidRDefault="00D70020" w:rsidP="003E221F">
      <w:pPr>
        <w:shd w:val="clear" w:color="auto" w:fill="FFFFFF"/>
        <w:ind w:firstLine="540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Раздел II</w:t>
      </w:r>
      <w:r>
        <w:rPr>
          <w:spacing w:val="2"/>
          <w:sz w:val="28"/>
          <w:szCs w:val="28"/>
          <w:lang w:val="en-US"/>
        </w:rPr>
        <w:t>I</w:t>
      </w:r>
    </w:p>
    <w:p w:rsidR="0038561D" w:rsidRDefault="0038561D" w:rsidP="003E221F">
      <w:pPr>
        <w:shd w:val="clear" w:color="auto" w:fill="FFFFFF"/>
        <w:ind w:firstLine="540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5493">
        <w:rPr>
          <w:spacing w:val="2"/>
          <w:sz w:val="28"/>
          <w:szCs w:val="28"/>
        </w:rPr>
        <w:t xml:space="preserve">Предоставление </w:t>
      </w:r>
      <w:r w:rsidR="008D07C7" w:rsidRPr="00465493">
        <w:rPr>
          <w:spacing w:val="2"/>
          <w:sz w:val="28"/>
          <w:szCs w:val="28"/>
        </w:rPr>
        <w:t>суб</w:t>
      </w:r>
      <w:r w:rsidR="006C089E">
        <w:rPr>
          <w:spacing w:val="2"/>
          <w:sz w:val="28"/>
          <w:szCs w:val="28"/>
        </w:rPr>
        <w:t>сидий</w:t>
      </w:r>
    </w:p>
    <w:p w:rsidR="006170F7" w:rsidRDefault="006170F7" w:rsidP="003E221F">
      <w:pPr>
        <w:pStyle w:val="Default"/>
        <w:ind w:firstLine="540"/>
        <w:jc w:val="both"/>
        <w:rPr>
          <w:color w:val="auto"/>
          <w:spacing w:val="2"/>
          <w:sz w:val="28"/>
          <w:szCs w:val="28"/>
          <w:lang w:eastAsia="ru-RU"/>
        </w:rPr>
      </w:pPr>
    </w:p>
    <w:p w:rsidR="006170F7" w:rsidRDefault="003E221F" w:rsidP="003E221F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pacing w:val="2"/>
          <w:sz w:val="28"/>
          <w:szCs w:val="28"/>
          <w:lang w:eastAsia="ru-RU"/>
        </w:rPr>
        <w:t>8</w:t>
      </w:r>
      <w:r w:rsidR="006170F7">
        <w:rPr>
          <w:color w:val="auto"/>
          <w:spacing w:val="2"/>
          <w:sz w:val="28"/>
          <w:szCs w:val="28"/>
          <w:lang w:eastAsia="ru-RU"/>
        </w:rPr>
        <w:t xml:space="preserve">. </w:t>
      </w:r>
      <w:r w:rsidR="006170F7" w:rsidRPr="00465493">
        <w:rPr>
          <w:color w:val="auto"/>
          <w:sz w:val="28"/>
          <w:szCs w:val="28"/>
        </w:rPr>
        <w:t xml:space="preserve">Критерием отбора муниципального образования для предоставления </w:t>
      </w:r>
      <w:r w:rsidR="006170F7">
        <w:rPr>
          <w:color w:val="auto"/>
          <w:sz w:val="28"/>
          <w:szCs w:val="28"/>
        </w:rPr>
        <w:t>субсиди</w:t>
      </w:r>
      <w:r w:rsidR="00D03B71">
        <w:rPr>
          <w:color w:val="auto"/>
          <w:sz w:val="28"/>
          <w:szCs w:val="28"/>
        </w:rPr>
        <w:t>й</w:t>
      </w:r>
      <w:r w:rsidR="006170F7" w:rsidRPr="00465493">
        <w:rPr>
          <w:color w:val="auto"/>
          <w:sz w:val="28"/>
          <w:szCs w:val="28"/>
        </w:rPr>
        <w:t xml:space="preserve"> является наличие </w:t>
      </w:r>
      <w:r w:rsidR="00705FDF">
        <w:rPr>
          <w:color w:val="auto"/>
          <w:sz w:val="28"/>
          <w:szCs w:val="28"/>
        </w:rPr>
        <w:t xml:space="preserve">в </w:t>
      </w:r>
      <w:r w:rsidR="00705FDF" w:rsidRPr="00465493">
        <w:rPr>
          <w:color w:val="auto"/>
          <w:sz w:val="28"/>
          <w:szCs w:val="28"/>
        </w:rPr>
        <w:t>конкретно</w:t>
      </w:r>
      <w:r w:rsidR="00705FDF">
        <w:rPr>
          <w:color w:val="auto"/>
          <w:sz w:val="28"/>
          <w:szCs w:val="28"/>
        </w:rPr>
        <w:t>м</w:t>
      </w:r>
      <w:r w:rsidR="00705FDF" w:rsidRPr="00465493">
        <w:rPr>
          <w:color w:val="auto"/>
          <w:sz w:val="28"/>
          <w:szCs w:val="28"/>
        </w:rPr>
        <w:t xml:space="preserve"> муниципальн</w:t>
      </w:r>
      <w:r w:rsidR="00705FDF">
        <w:rPr>
          <w:color w:val="auto"/>
          <w:sz w:val="28"/>
          <w:szCs w:val="28"/>
        </w:rPr>
        <w:t>ом</w:t>
      </w:r>
      <w:r w:rsidR="00705FDF" w:rsidRPr="00465493">
        <w:rPr>
          <w:color w:val="auto"/>
          <w:sz w:val="28"/>
          <w:szCs w:val="28"/>
        </w:rPr>
        <w:t xml:space="preserve"> образовани</w:t>
      </w:r>
      <w:r w:rsidR="00705FDF">
        <w:rPr>
          <w:color w:val="auto"/>
          <w:sz w:val="28"/>
          <w:szCs w:val="28"/>
        </w:rPr>
        <w:t xml:space="preserve">и </w:t>
      </w:r>
      <w:r w:rsidR="00967E25">
        <w:rPr>
          <w:sz w:val="28"/>
          <w:szCs w:val="28"/>
        </w:rPr>
        <w:t>обучающихся</w:t>
      </w:r>
      <w:r w:rsidR="00967E25" w:rsidRPr="00465493">
        <w:rPr>
          <w:sz w:val="28"/>
          <w:szCs w:val="28"/>
        </w:rPr>
        <w:t>, получающих начальное общее образование</w:t>
      </w:r>
      <w:r w:rsidR="00967E25">
        <w:rPr>
          <w:sz w:val="28"/>
          <w:szCs w:val="28"/>
        </w:rPr>
        <w:t xml:space="preserve"> в муниципальных общеобразовательных организациях</w:t>
      </w:r>
      <w:r w:rsidR="00705FDF">
        <w:rPr>
          <w:sz w:val="28"/>
          <w:szCs w:val="28"/>
        </w:rPr>
        <w:t>.</w:t>
      </w:r>
    </w:p>
    <w:p w:rsidR="00705FDF" w:rsidRDefault="003E221F" w:rsidP="00705FDF">
      <w:pPr>
        <w:pStyle w:val="Default"/>
        <w:ind w:firstLine="54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6170F7">
        <w:rPr>
          <w:color w:val="auto"/>
          <w:sz w:val="28"/>
          <w:szCs w:val="28"/>
        </w:rPr>
        <w:t xml:space="preserve">. </w:t>
      </w:r>
      <w:r w:rsidR="006170F7" w:rsidRPr="00465493">
        <w:rPr>
          <w:spacing w:val="2"/>
          <w:sz w:val="28"/>
          <w:szCs w:val="28"/>
        </w:rPr>
        <w:t>Условием предоставления суб</w:t>
      </w:r>
      <w:r w:rsidR="00D70020">
        <w:rPr>
          <w:spacing w:val="2"/>
          <w:sz w:val="28"/>
          <w:szCs w:val="28"/>
        </w:rPr>
        <w:t>сидий</w:t>
      </w:r>
      <w:r w:rsidR="006170F7" w:rsidRPr="00465493">
        <w:rPr>
          <w:spacing w:val="2"/>
          <w:sz w:val="28"/>
          <w:szCs w:val="28"/>
        </w:rPr>
        <w:t xml:space="preserve"> является </w:t>
      </w:r>
      <w:r w:rsidR="006170F7" w:rsidRPr="006170F7">
        <w:rPr>
          <w:sz w:val="28"/>
          <w:szCs w:val="28"/>
        </w:rPr>
        <w:t>соглашени</w:t>
      </w:r>
      <w:r w:rsidR="00705FDF">
        <w:rPr>
          <w:sz w:val="28"/>
          <w:szCs w:val="28"/>
        </w:rPr>
        <w:t>е</w:t>
      </w:r>
      <w:r w:rsidR="006170F7" w:rsidRPr="006170F7">
        <w:rPr>
          <w:sz w:val="28"/>
          <w:szCs w:val="28"/>
        </w:rPr>
        <w:t xml:space="preserve"> о предоставлении субсидии, </w:t>
      </w:r>
      <w:r w:rsidR="00705FDF">
        <w:rPr>
          <w:sz w:val="28"/>
          <w:szCs w:val="28"/>
        </w:rPr>
        <w:t xml:space="preserve">заключаемое </w:t>
      </w:r>
      <w:r w:rsidR="00DF57B2">
        <w:rPr>
          <w:sz w:val="28"/>
          <w:szCs w:val="28"/>
        </w:rPr>
        <w:t xml:space="preserve">между </w:t>
      </w:r>
      <w:r w:rsidR="006170F7" w:rsidRPr="006170F7">
        <w:rPr>
          <w:sz w:val="28"/>
          <w:szCs w:val="28"/>
        </w:rPr>
        <w:t>главным распорядителем и муниципальным образованием в форме электронного документа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 соглашения о предоставлении субсидии, имеющей целевое назначение, утвержденной Министерством финансов Российск</w:t>
      </w:r>
      <w:r w:rsidR="006170F7">
        <w:rPr>
          <w:sz w:val="28"/>
          <w:szCs w:val="28"/>
        </w:rPr>
        <w:t>ой Федерации</w:t>
      </w:r>
      <w:r w:rsidR="006C089E">
        <w:rPr>
          <w:sz w:val="28"/>
          <w:szCs w:val="28"/>
        </w:rPr>
        <w:t xml:space="preserve"> (далее - Соглашение). </w:t>
      </w:r>
    </w:p>
    <w:p w:rsidR="006C089E" w:rsidRPr="006170F7" w:rsidRDefault="006C089E" w:rsidP="00705FDF">
      <w:pPr>
        <w:pStyle w:val="Default"/>
        <w:ind w:firstLine="539"/>
        <w:jc w:val="both"/>
        <w:rPr>
          <w:color w:val="auto"/>
          <w:spacing w:val="2"/>
          <w:sz w:val="28"/>
          <w:szCs w:val="28"/>
        </w:rPr>
      </w:pPr>
      <w:r>
        <w:rPr>
          <w:sz w:val="28"/>
          <w:szCs w:val="28"/>
        </w:rPr>
        <w:t>Соглашение заключается при соблюдении муниципальным образованием следующих условий:</w:t>
      </w:r>
    </w:p>
    <w:p w:rsidR="006C089E" w:rsidRDefault="006C089E" w:rsidP="00705FD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наличие в муниципальном образовании муниципальной программы, на софинансирование мероприятий которой предусмотрено предоставление субсидии;</w:t>
      </w:r>
    </w:p>
    <w:p w:rsidR="006C089E" w:rsidRDefault="006C089E" w:rsidP="00705FD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</w:t>
      </w:r>
      <w:r w:rsidR="00D03B71">
        <w:rPr>
          <w:sz w:val="28"/>
          <w:szCs w:val="28"/>
        </w:rPr>
        <w:t>ю</w:t>
      </w:r>
      <w:r>
        <w:rPr>
          <w:sz w:val="28"/>
          <w:szCs w:val="28"/>
        </w:rPr>
        <w:t>тся субсиди</w:t>
      </w:r>
      <w:r w:rsidR="00D03B71">
        <w:rPr>
          <w:sz w:val="28"/>
          <w:szCs w:val="28"/>
        </w:rPr>
        <w:t>и</w:t>
      </w:r>
      <w:r>
        <w:rPr>
          <w:sz w:val="28"/>
          <w:szCs w:val="28"/>
        </w:rPr>
        <w:t>, в объем</w:t>
      </w:r>
      <w:r w:rsidR="00D03B71">
        <w:rPr>
          <w:sz w:val="28"/>
          <w:szCs w:val="28"/>
        </w:rPr>
        <w:t>ах</w:t>
      </w:r>
      <w:r>
        <w:rPr>
          <w:sz w:val="28"/>
          <w:szCs w:val="28"/>
        </w:rPr>
        <w:t>, необходим</w:t>
      </w:r>
      <w:r w:rsidR="00D03B71">
        <w:rPr>
          <w:sz w:val="28"/>
          <w:szCs w:val="28"/>
        </w:rPr>
        <w:t>ых</w:t>
      </w:r>
      <w:r>
        <w:rPr>
          <w:sz w:val="28"/>
          <w:szCs w:val="28"/>
        </w:rPr>
        <w:t xml:space="preserve"> для их исполнения, включая размер планируемой к предоставлению из областного</w:t>
      </w:r>
      <w:r w:rsidR="00D03B7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</w:t>
      </w:r>
      <w:r w:rsidR="002D6ADA">
        <w:rPr>
          <w:sz w:val="28"/>
          <w:szCs w:val="28"/>
        </w:rPr>
        <w:t>а</w:t>
      </w:r>
      <w:r>
        <w:rPr>
          <w:sz w:val="28"/>
          <w:szCs w:val="28"/>
        </w:rPr>
        <w:t xml:space="preserve"> Тверской области субсидии.</w:t>
      </w:r>
    </w:p>
    <w:p w:rsidR="001C4E8D" w:rsidRDefault="003E221F" w:rsidP="00AB504D">
      <w:pPr>
        <w:autoSpaceDE w:val="0"/>
        <w:autoSpaceDN w:val="0"/>
        <w:adjustRightInd w:val="0"/>
        <w:ind w:firstLine="539"/>
        <w:jc w:val="both"/>
        <w:rPr>
          <w:sz w:val="28"/>
          <w:szCs w:val="28"/>
          <w:highlight w:val="yellow"/>
        </w:rPr>
      </w:pPr>
      <w:r w:rsidRPr="001C4E8D">
        <w:rPr>
          <w:sz w:val="28"/>
          <w:szCs w:val="28"/>
          <w:highlight w:val="yellow"/>
        </w:rPr>
        <w:t>1</w:t>
      </w:r>
      <w:r w:rsidR="00087F71">
        <w:rPr>
          <w:sz w:val="28"/>
          <w:szCs w:val="28"/>
          <w:highlight w:val="yellow"/>
        </w:rPr>
        <w:t>0</w:t>
      </w:r>
      <w:r w:rsidR="006C089E" w:rsidRPr="001C4E8D">
        <w:rPr>
          <w:sz w:val="28"/>
          <w:szCs w:val="28"/>
          <w:highlight w:val="yellow"/>
        </w:rPr>
        <w:t xml:space="preserve">. </w:t>
      </w:r>
      <w:r w:rsidR="00F071A0" w:rsidRPr="001C4E8D">
        <w:rPr>
          <w:sz w:val="28"/>
          <w:szCs w:val="28"/>
          <w:highlight w:val="yellow"/>
        </w:rPr>
        <w:t xml:space="preserve">Перечисление субсидий </w:t>
      </w:r>
      <w:r w:rsidR="00EF040D" w:rsidRPr="001C4E8D">
        <w:rPr>
          <w:sz w:val="28"/>
          <w:szCs w:val="28"/>
          <w:highlight w:val="yellow"/>
        </w:rPr>
        <w:t xml:space="preserve">получателям </w:t>
      </w:r>
      <w:r w:rsidR="00F071A0" w:rsidRPr="001C4E8D">
        <w:rPr>
          <w:sz w:val="28"/>
          <w:szCs w:val="28"/>
          <w:highlight w:val="yellow"/>
        </w:rPr>
        <w:t xml:space="preserve">осуществляется </w:t>
      </w:r>
      <w:r w:rsidR="00AB504D">
        <w:rPr>
          <w:sz w:val="28"/>
          <w:szCs w:val="28"/>
          <w:highlight w:val="yellow"/>
        </w:rPr>
        <w:t xml:space="preserve">ежемесячно </w:t>
      </w:r>
      <w:r w:rsidR="00E3251D" w:rsidRPr="001C4E8D">
        <w:rPr>
          <w:sz w:val="28"/>
          <w:szCs w:val="28"/>
          <w:highlight w:val="yellow"/>
        </w:rPr>
        <w:t>в пределах суммы, необходимой для оплаты денежных обязательств по расходам получателей средств местного бюджета, в целях софинансирования которых предоставляется субсидия</w:t>
      </w:r>
      <w:r w:rsidR="00AB504D">
        <w:rPr>
          <w:sz w:val="28"/>
          <w:szCs w:val="28"/>
          <w:highlight w:val="yellow"/>
        </w:rPr>
        <w:t>,</w:t>
      </w:r>
      <w:r w:rsidR="00E3251D" w:rsidRPr="001C4E8D">
        <w:rPr>
          <w:sz w:val="28"/>
          <w:szCs w:val="28"/>
          <w:highlight w:val="yellow"/>
        </w:rPr>
        <w:t xml:space="preserve"> </w:t>
      </w:r>
      <w:r w:rsidR="001C4E8D" w:rsidRPr="001C4E8D">
        <w:rPr>
          <w:sz w:val="28"/>
          <w:szCs w:val="28"/>
          <w:highlight w:val="yellow"/>
        </w:rPr>
        <w:t>исходя из уровня софинансирования в размере не более 90% от общего объема расходного обязательства муниципального образования</w:t>
      </w:r>
      <w:r w:rsidR="001C4E8D">
        <w:rPr>
          <w:sz w:val="28"/>
          <w:szCs w:val="28"/>
          <w:highlight w:val="yellow"/>
        </w:rPr>
        <w:t>.</w:t>
      </w:r>
      <w:r w:rsidR="00AB504D">
        <w:rPr>
          <w:sz w:val="28"/>
          <w:szCs w:val="28"/>
          <w:highlight w:val="yellow"/>
        </w:rPr>
        <w:t xml:space="preserve"> </w:t>
      </w:r>
    </w:p>
    <w:p w:rsidR="006170F7" w:rsidRPr="00F1568A" w:rsidRDefault="006C089E" w:rsidP="003E22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7F71">
        <w:rPr>
          <w:sz w:val="28"/>
          <w:szCs w:val="28"/>
        </w:rPr>
        <w:t>1</w:t>
      </w:r>
      <w:r>
        <w:rPr>
          <w:sz w:val="28"/>
          <w:szCs w:val="28"/>
        </w:rPr>
        <w:t xml:space="preserve">. Условием расходования субсидий является обеспечение муниципальными образованиями целевого и эффективного использования </w:t>
      </w:r>
      <w:r w:rsidRPr="00F1568A">
        <w:rPr>
          <w:sz w:val="28"/>
          <w:szCs w:val="28"/>
        </w:rPr>
        <w:t>полученных субсидий</w:t>
      </w:r>
      <w:r w:rsidR="006170F7" w:rsidRPr="00F1568A">
        <w:rPr>
          <w:sz w:val="28"/>
          <w:szCs w:val="28"/>
        </w:rPr>
        <w:t>.</w:t>
      </w:r>
    </w:p>
    <w:p w:rsidR="0038561D" w:rsidRPr="00F1568A" w:rsidRDefault="006170F7" w:rsidP="003E22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68A">
        <w:rPr>
          <w:sz w:val="28"/>
          <w:szCs w:val="28"/>
        </w:rPr>
        <w:t>1</w:t>
      </w:r>
      <w:r w:rsidR="00087F71">
        <w:rPr>
          <w:sz w:val="28"/>
          <w:szCs w:val="28"/>
        </w:rPr>
        <w:t>2.</w:t>
      </w:r>
      <w:r w:rsidR="00AB504D" w:rsidRPr="00F1568A">
        <w:rPr>
          <w:sz w:val="28"/>
          <w:szCs w:val="28"/>
        </w:rPr>
        <w:t xml:space="preserve"> </w:t>
      </w:r>
      <w:r w:rsidR="00E77350" w:rsidRPr="00F1568A">
        <w:rPr>
          <w:spacing w:val="2"/>
          <w:sz w:val="28"/>
          <w:szCs w:val="28"/>
        </w:rPr>
        <w:t>Получателями обеспечивается размещение</w:t>
      </w:r>
      <w:r w:rsidR="0038561D" w:rsidRPr="00F1568A">
        <w:rPr>
          <w:spacing w:val="2"/>
          <w:sz w:val="28"/>
          <w:szCs w:val="28"/>
        </w:rPr>
        <w:t xml:space="preserve"> в срок</w:t>
      </w:r>
      <w:r w:rsidR="00E77350" w:rsidRPr="00F1568A">
        <w:rPr>
          <w:spacing w:val="2"/>
          <w:sz w:val="28"/>
          <w:szCs w:val="28"/>
        </w:rPr>
        <w:t>и, установленные</w:t>
      </w:r>
      <w:r w:rsidR="0038561D" w:rsidRPr="00F1568A">
        <w:rPr>
          <w:spacing w:val="2"/>
          <w:sz w:val="28"/>
          <w:szCs w:val="28"/>
        </w:rPr>
        <w:t xml:space="preserve"> Соглашением</w:t>
      </w:r>
      <w:r w:rsidR="00796373" w:rsidRPr="00F1568A">
        <w:rPr>
          <w:spacing w:val="2"/>
          <w:sz w:val="28"/>
          <w:szCs w:val="28"/>
        </w:rPr>
        <w:t>,</w:t>
      </w:r>
      <w:r w:rsidR="0038561D" w:rsidRPr="00F1568A">
        <w:rPr>
          <w:spacing w:val="2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бюджет»:</w:t>
      </w:r>
    </w:p>
    <w:p w:rsidR="0038561D" w:rsidRPr="00F1568A" w:rsidRDefault="0038561D" w:rsidP="003E221F">
      <w:pPr>
        <w:pStyle w:val="a3"/>
        <w:numPr>
          <w:ilvl w:val="0"/>
          <w:numId w:val="9"/>
        </w:numPr>
        <w:shd w:val="clear" w:color="auto" w:fill="FFFFFF"/>
        <w:spacing w:line="315" w:lineRule="atLeast"/>
        <w:ind w:left="0" w:firstLine="540"/>
        <w:jc w:val="both"/>
        <w:textAlignment w:val="baseline"/>
        <w:rPr>
          <w:spacing w:val="2"/>
          <w:sz w:val="28"/>
          <w:szCs w:val="28"/>
        </w:rPr>
      </w:pPr>
      <w:r w:rsidRPr="00F1568A">
        <w:rPr>
          <w:spacing w:val="2"/>
          <w:sz w:val="28"/>
          <w:szCs w:val="28"/>
        </w:rPr>
        <w:t>отчет</w:t>
      </w:r>
      <w:r w:rsidR="00070157" w:rsidRPr="00F1568A">
        <w:rPr>
          <w:spacing w:val="2"/>
          <w:sz w:val="28"/>
          <w:szCs w:val="28"/>
        </w:rPr>
        <w:t>а</w:t>
      </w:r>
      <w:r w:rsidRPr="00F1568A">
        <w:rPr>
          <w:spacing w:val="2"/>
          <w:sz w:val="28"/>
          <w:szCs w:val="28"/>
        </w:rPr>
        <w:t xml:space="preserve"> о расходах </w:t>
      </w:r>
      <w:r w:rsidR="00AB504D" w:rsidRPr="00F1568A">
        <w:rPr>
          <w:spacing w:val="2"/>
          <w:sz w:val="28"/>
          <w:szCs w:val="28"/>
        </w:rPr>
        <w:t>местного бюджета</w:t>
      </w:r>
      <w:r w:rsidRPr="00F1568A">
        <w:rPr>
          <w:spacing w:val="2"/>
          <w:sz w:val="28"/>
          <w:szCs w:val="28"/>
        </w:rPr>
        <w:t>,</w:t>
      </w:r>
      <w:r w:rsidR="00AB504D" w:rsidRPr="00F1568A">
        <w:rPr>
          <w:spacing w:val="2"/>
          <w:sz w:val="28"/>
          <w:szCs w:val="28"/>
        </w:rPr>
        <w:t xml:space="preserve"> в целях софинансирования которых предоставляется субсидия</w:t>
      </w:r>
      <w:r w:rsidR="00796373" w:rsidRPr="00F1568A">
        <w:rPr>
          <w:spacing w:val="2"/>
          <w:sz w:val="28"/>
          <w:szCs w:val="28"/>
        </w:rPr>
        <w:t>;</w:t>
      </w:r>
    </w:p>
    <w:p w:rsidR="006170F7" w:rsidRPr="00F1568A" w:rsidRDefault="0038561D" w:rsidP="003E221F">
      <w:pPr>
        <w:pStyle w:val="a3"/>
        <w:numPr>
          <w:ilvl w:val="0"/>
          <w:numId w:val="9"/>
        </w:numPr>
        <w:shd w:val="clear" w:color="auto" w:fill="FFFFFF"/>
        <w:spacing w:line="315" w:lineRule="atLeast"/>
        <w:ind w:left="0" w:firstLine="540"/>
        <w:jc w:val="both"/>
        <w:textAlignment w:val="baseline"/>
        <w:rPr>
          <w:spacing w:val="2"/>
          <w:sz w:val="28"/>
          <w:szCs w:val="28"/>
        </w:rPr>
      </w:pPr>
      <w:r w:rsidRPr="00F1568A">
        <w:rPr>
          <w:spacing w:val="2"/>
          <w:sz w:val="28"/>
          <w:szCs w:val="28"/>
        </w:rPr>
        <w:t>отчет</w:t>
      </w:r>
      <w:r w:rsidR="00070157" w:rsidRPr="00F1568A">
        <w:rPr>
          <w:spacing w:val="2"/>
          <w:sz w:val="28"/>
          <w:szCs w:val="28"/>
        </w:rPr>
        <w:t>а</w:t>
      </w:r>
      <w:r w:rsidRPr="00F1568A">
        <w:rPr>
          <w:spacing w:val="2"/>
          <w:sz w:val="28"/>
          <w:szCs w:val="28"/>
        </w:rPr>
        <w:t xml:space="preserve"> о достижении значения результата предоставления </w:t>
      </w:r>
      <w:r w:rsidR="00CD498F" w:rsidRPr="00F1568A">
        <w:rPr>
          <w:spacing w:val="2"/>
          <w:sz w:val="28"/>
          <w:szCs w:val="28"/>
        </w:rPr>
        <w:t>субсидии</w:t>
      </w:r>
      <w:r w:rsidR="00796373" w:rsidRPr="00F1568A">
        <w:rPr>
          <w:spacing w:val="2"/>
          <w:sz w:val="28"/>
          <w:szCs w:val="28"/>
        </w:rPr>
        <w:t>.</w:t>
      </w:r>
    </w:p>
    <w:p w:rsidR="00F95F68" w:rsidRDefault="006170F7" w:rsidP="003E221F">
      <w:pPr>
        <w:pStyle w:val="a3"/>
        <w:shd w:val="clear" w:color="auto" w:fill="FFFFFF"/>
        <w:spacing w:line="315" w:lineRule="atLeast"/>
        <w:ind w:left="0" w:firstLine="54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087F71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.</w:t>
      </w:r>
      <w:r w:rsidR="00D52986">
        <w:rPr>
          <w:spacing w:val="2"/>
          <w:sz w:val="28"/>
          <w:szCs w:val="28"/>
        </w:rPr>
        <w:t xml:space="preserve"> </w:t>
      </w:r>
      <w:r w:rsidR="0038561D" w:rsidRPr="006170F7">
        <w:rPr>
          <w:sz w:val="28"/>
          <w:szCs w:val="28"/>
        </w:rPr>
        <w:t xml:space="preserve">Результатом предоставления </w:t>
      </w:r>
      <w:r w:rsidR="00CD498F" w:rsidRPr="006170F7">
        <w:rPr>
          <w:sz w:val="28"/>
          <w:szCs w:val="28"/>
        </w:rPr>
        <w:t>субсидии</w:t>
      </w:r>
      <w:r w:rsidR="0038561D" w:rsidRPr="006170F7">
        <w:rPr>
          <w:sz w:val="28"/>
          <w:szCs w:val="28"/>
        </w:rPr>
        <w:t xml:space="preserve"> является </w:t>
      </w:r>
      <w:r w:rsidR="00414511" w:rsidRPr="006170F7">
        <w:rPr>
          <w:sz w:val="28"/>
          <w:szCs w:val="28"/>
        </w:rPr>
        <w:t xml:space="preserve">стопроцентный охват </w:t>
      </w:r>
      <w:r w:rsidR="003E221F">
        <w:rPr>
          <w:sz w:val="28"/>
          <w:szCs w:val="28"/>
        </w:rPr>
        <w:t>обучающихся</w:t>
      </w:r>
      <w:r w:rsidR="003E221F" w:rsidRPr="00465493">
        <w:rPr>
          <w:sz w:val="28"/>
          <w:szCs w:val="28"/>
        </w:rPr>
        <w:t>, получающих начальное общее образование</w:t>
      </w:r>
      <w:r w:rsidR="003E221F">
        <w:rPr>
          <w:sz w:val="28"/>
          <w:szCs w:val="28"/>
        </w:rPr>
        <w:t xml:space="preserve"> в муниципальных общеобразовательных организациях, </w:t>
      </w:r>
      <w:r w:rsidR="00414511" w:rsidRPr="006170F7">
        <w:rPr>
          <w:sz w:val="28"/>
          <w:szCs w:val="28"/>
        </w:rPr>
        <w:t>бесплатным горячим питанием</w:t>
      </w:r>
      <w:r w:rsidR="0038561D" w:rsidRPr="006170F7">
        <w:rPr>
          <w:sz w:val="28"/>
          <w:szCs w:val="28"/>
        </w:rPr>
        <w:t>.</w:t>
      </w:r>
    </w:p>
    <w:p w:rsidR="00070157" w:rsidRDefault="00070157" w:rsidP="003E221F">
      <w:pPr>
        <w:pStyle w:val="a3"/>
        <w:shd w:val="clear" w:color="auto" w:fill="FFFFFF"/>
        <w:spacing w:line="315" w:lineRule="atLeast"/>
        <w:ind w:left="0" w:firstLine="540"/>
        <w:jc w:val="both"/>
        <w:textAlignment w:val="baseline"/>
        <w:rPr>
          <w:sz w:val="28"/>
          <w:szCs w:val="28"/>
        </w:rPr>
      </w:pPr>
    </w:p>
    <w:p w:rsidR="00070157" w:rsidRDefault="00070157" w:rsidP="003E221F">
      <w:pPr>
        <w:pStyle w:val="a3"/>
        <w:shd w:val="clear" w:color="auto" w:fill="FFFFFF"/>
        <w:spacing w:line="315" w:lineRule="atLeast"/>
        <w:ind w:left="0" w:firstLine="540"/>
        <w:jc w:val="both"/>
        <w:textAlignment w:val="baseline"/>
        <w:rPr>
          <w:sz w:val="28"/>
          <w:szCs w:val="28"/>
        </w:rPr>
      </w:pPr>
    </w:p>
    <w:p w:rsidR="006C089E" w:rsidRDefault="006C089E" w:rsidP="003E221F">
      <w:pPr>
        <w:shd w:val="clear" w:color="auto" w:fill="FFFFFF"/>
        <w:spacing w:line="315" w:lineRule="atLeast"/>
        <w:ind w:firstLine="540"/>
        <w:textAlignment w:val="baseline"/>
        <w:rPr>
          <w:spacing w:val="2"/>
          <w:sz w:val="28"/>
          <w:szCs w:val="28"/>
        </w:rPr>
      </w:pPr>
    </w:p>
    <w:p w:rsidR="0038561D" w:rsidRPr="00893604" w:rsidRDefault="0038561D" w:rsidP="003E221F">
      <w:pPr>
        <w:shd w:val="clear" w:color="auto" w:fill="FFFFFF"/>
        <w:spacing w:line="315" w:lineRule="atLeast"/>
        <w:ind w:firstLine="540"/>
        <w:jc w:val="center"/>
        <w:textAlignment w:val="baseline"/>
        <w:rPr>
          <w:spacing w:val="2"/>
          <w:sz w:val="28"/>
          <w:szCs w:val="28"/>
        </w:rPr>
      </w:pPr>
      <w:r w:rsidRPr="00465493">
        <w:rPr>
          <w:spacing w:val="2"/>
          <w:sz w:val="28"/>
          <w:szCs w:val="28"/>
        </w:rPr>
        <w:t xml:space="preserve">Раздел </w:t>
      </w:r>
      <w:r w:rsidR="006C089E">
        <w:rPr>
          <w:spacing w:val="2"/>
          <w:sz w:val="28"/>
          <w:szCs w:val="28"/>
          <w:lang w:val="en-US"/>
        </w:rPr>
        <w:t>IV</w:t>
      </w:r>
    </w:p>
    <w:p w:rsidR="0038561D" w:rsidRPr="00465493" w:rsidRDefault="0038561D" w:rsidP="003E221F">
      <w:pPr>
        <w:shd w:val="clear" w:color="auto" w:fill="FFFFFF"/>
        <w:spacing w:line="315" w:lineRule="atLeast"/>
        <w:ind w:firstLine="540"/>
        <w:jc w:val="center"/>
        <w:textAlignment w:val="baseline"/>
        <w:rPr>
          <w:spacing w:val="2"/>
          <w:sz w:val="28"/>
          <w:szCs w:val="28"/>
        </w:rPr>
      </w:pPr>
      <w:r w:rsidRPr="00465493">
        <w:rPr>
          <w:spacing w:val="2"/>
          <w:sz w:val="28"/>
          <w:szCs w:val="28"/>
        </w:rPr>
        <w:t xml:space="preserve">Оценка целевого и эффективного использования </w:t>
      </w:r>
    </w:p>
    <w:p w:rsidR="0038561D" w:rsidRPr="00465493" w:rsidRDefault="00CD498F" w:rsidP="003E221F">
      <w:pPr>
        <w:shd w:val="clear" w:color="auto" w:fill="FFFFFF"/>
        <w:spacing w:line="315" w:lineRule="atLeast"/>
        <w:ind w:firstLine="540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субсидии</w:t>
      </w:r>
    </w:p>
    <w:p w:rsidR="0038561D" w:rsidRPr="00465493" w:rsidRDefault="0038561D" w:rsidP="003E221F">
      <w:pPr>
        <w:shd w:val="clear" w:color="auto" w:fill="FFFFFF"/>
        <w:spacing w:line="315" w:lineRule="atLeast"/>
        <w:ind w:firstLine="540"/>
        <w:jc w:val="both"/>
        <w:textAlignment w:val="baseline"/>
        <w:rPr>
          <w:spacing w:val="2"/>
          <w:sz w:val="28"/>
          <w:szCs w:val="28"/>
        </w:rPr>
      </w:pPr>
    </w:p>
    <w:p w:rsidR="0038561D" w:rsidRPr="00465493" w:rsidRDefault="006C089E" w:rsidP="003E22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6C089E">
        <w:rPr>
          <w:color w:val="auto"/>
          <w:spacing w:val="2"/>
          <w:sz w:val="28"/>
          <w:szCs w:val="28"/>
        </w:rPr>
        <w:t>1</w:t>
      </w:r>
      <w:r w:rsidR="00087F71">
        <w:rPr>
          <w:color w:val="auto"/>
          <w:spacing w:val="2"/>
          <w:sz w:val="28"/>
          <w:szCs w:val="28"/>
        </w:rPr>
        <w:t>4</w:t>
      </w:r>
      <w:r>
        <w:rPr>
          <w:color w:val="auto"/>
          <w:spacing w:val="2"/>
          <w:sz w:val="28"/>
          <w:szCs w:val="28"/>
        </w:rPr>
        <w:t>.</w:t>
      </w:r>
      <w:r w:rsidR="0038561D" w:rsidRPr="00465493">
        <w:rPr>
          <w:color w:val="auto"/>
          <w:spacing w:val="2"/>
          <w:sz w:val="28"/>
          <w:szCs w:val="28"/>
        </w:rPr>
        <w:t xml:space="preserve">Оценка эффективности предоставления </w:t>
      </w:r>
      <w:r w:rsidR="00CD498F">
        <w:rPr>
          <w:color w:val="auto"/>
          <w:spacing w:val="2"/>
          <w:sz w:val="28"/>
          <w:szCs w:val="28"/>
        </w:rPr>
        <w:t>субсидии</w:t>
      </w:r>
      <w:r w:rsidR="0038561D" w:rsidRPr="00465493">
        <w:rPr>
          <w:color w:val="auto"/>
          <w:spacing w:val="2"/>
          <w:sz w:val="28"/>
          <w:szCs w:val="28"/>
        </w:rPr>
        <w:t xml:space="preserve"> осуществляется главным распорядителем путем сравнения плановых и фактических значений </w:t>
      </w:r>
      <w:r w:rsidR="0038561D" w:rsidRPr="00465493">
        <w:rPr>
          <w:color w:val="auto"/>
          <w:sz w:val="28"/>
          <w:szCs w:val="28"/>
        </w:rPr>
        <w:t xml:space="preserve">результатов предоставления </w:t>
      </w:r>
      <w:r w:rsidR="00465493" w:rsidRPr="00465493">
        <w:rPr>
          <w:color w:val="auto"/>
          <w:sz w:val="28"/>
          <w:szCs w:val="28"/>
        </w:rPr>
        <w:t>суб</w:t>
      </w:r>
      <w:r w:rsidR="004D1C60">
        <w:rPr>
          <w:color w:val="auto"/>
          <w:sz w:val="28"/>
          <w:szCs w:val="28"/>
        </w:rPr>
        <w:t>сидий</w:t>
      </w:r>
      <w:r w:rsidR="0038561D" w:rsidRPr="00465493">
        <w:rPr>
          <w:color w:val="auto"/>
          <w:sz w:val="28"/>
          <w:szCs w:val="28"/>
        </w:rPr>
        <w:t>, которые устанавливаются Соглашением</w:t>
      </w:r>
      <w:r w:rsidR="00796373">
        <w:rPr>
          <w:color w:val="auto"/>
          <w:sz w:val="28"/>
          <w:szCs w:val="28"/>
        </w:rPr>
        <w:t>.</w:t>
      </w:r>
    </w:p>
    <w:p w:rsidR="0038561D" w:rsidRPr="00465493" w:rsidRDefault="0038561D" w:rsidP="003E221F">
      <w:pPr>
        <w:pStyle w:val="Default"/>
        <w:ind w:firstLine="540"/>
        <w:jc w:val="both"/>
        <w:rPr>
          <w:color w:val="auto"/>
          <w:spacing w:val="2"/>
          <w:sz w:val="28"/>
          <w:szCs w:val="28"/>
        </w:rPr>
      </w:pPr>
      <w:r w:rsidRPr="00465493">
        <w:rPr>
          <w:color w:val="auto"/>
          <w:spacing w:val="2"/>
          <w:sz w:val="28"/>
          <w:szCs w:val="28"/>
        </w:rPr>
        <w:t>1</w:t>
      </w:r>
      <w:r w:rsidR="00087F71">
        <w:rPr>
          <w:color w:val="auto"/>
          <w:spacing w:val="2"/>
          <w:sz w:val="28"/>
          <w:szCs w:val="28"/>
        </w:rPr>
        <w:t>5</w:t>
      </w:r>
      <w:r w:rsidRPr="00465493">
        <w:rPr>
          <w:color w:val="auto"/>
          <w:spacing w:val="2"/>
          <w:sz w:val="28"/>
          <w:szCs w:val="28"/>
        </w:rPr>
        <w:t xml:space="preserve">. Не использованные муниципальным образованием в текущем финансовом году остатки </w:t>
      </w:r>
      <w:r w:rsidR="00CD498F">
        <w:rPr>
          <w:color w:val="auto"/>
          <w:spacing w:val="2"/>
          <w:sz w:val="28"/>
          <w:szCs w:val="28"/>
        </w:rPr>
        <w:t>субсидии</w:t>
      </w:r>
      <w:r w:rsidRPr="00465493">
        <w:rPr>
          <w:color w:val="auto"/>
          <w:spacing w:val="2"/>
          <w:sz w:val="28"/>
          <w:szCs w:val="28"/>
        </w:rPr>
        <w:t xml:space="preserve"> подлежат возврату в областной бюджет Тверской области в соответствии с бюджетным законодательством. </w:t>
      </w:r>
    </w:p>
    <w:p w:rsidR="0038561D" w:rsidRPr="00465493" w:rsidRDefault="0007261B" w:rsidP="003E221F">
      <w:pPr>
        <w:shd w:val="clear" w:color="auto" w:fill="FFFFFF"/>
        <w:spacing w:line="315" w:lineRule="atLeast"/>
        <w:ind w:firstLine="54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087F71">
        <w:rPr>
          <w:spacing w:val="2"/>
          <w:sz w:val="28"/>
          <w:szCs w:val="28"/>
        </w:rPr>
        <w:t>6</w:t>
      </w:r>
      <w:r w:rsidR="0038561D" w:rsidRPr="00465493">
        <w:rPr>
          <w:spacing w:val="2"/>
          <w:sz w:val="28"/>
          <w:szCs w:val="28"/>
        </w:rPr>
        <w:t xml:space="preserve">. В случае нецелевого использования </w:t>
      </w:r>
      <w:r w:rsidR="00CD498F">
        <w:rPr>
          <w:spacing w:val="2"/>
          <w:sz w:val="28"/>
          <w:szCs w:val="28"/>
        </w:rPr>
        <w:t>субсидии</w:t>
      </w:r>
      <w:r w:rsidR="0038561D" w:rsidRPr="00465493">
        <w:rPr>
          <w:spacing w:val="2"/>
          <w:sz w:val="28"/>
          <w:szCs w:val="28"/>
        </w:rPr>
        <w:t xml:space="preserve"> муниципальным образованием к нему применяются бюджетные меры принуждения, предусмотренные бюджетным законодательством Российской Федерации.</w:t>
      </w:r>
    </w:p>
    <w:p w:rsidR="0038561D" w:rsidRPr="00465493" w:rsidRDefault="0007261B" w:rsidP="003E221F">
      <w:pPr>
        <w:shd w:val="clear" w:color="auto" w:fill="FFFFFF"/>
        <w:spacing w:line="315" w:lineRule="atLeast"/>
        <w:ind w:firstLine="54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087F71">
        <w:rPr>
          <w:spacing w:val="2"/>
          <w:sz w:val="28"/>
          <w:szCs w:val="28"/>
        </w:rPr>
        <w:t>7</w:t>
      </w:r>
      <w:r w:rsidR="0038561D" w:rsidRPr="00465493">
        <w:rPr>
          <w:spacing w:val="2"/>
          <w:sz w:val="28"/>
          <w:szCs w:val="28"/>
        </w:rPr>
        <w:t>. В случае выявления факта несоблюдения треб</w:t>
      </w:r>
      <w:r w:rsidR="00070157">
        <w:rPr>
          <w:spacing w:val="2"/>
          <w:sz w:val="28"/>
          <w:szCs w:val="28"/>
        </w:rPr>
        <w:t>ований, установленных настоящим</w:t>
      </w:r>
      <w:r w:rsidR="0038561D" w:rsidRPr="00465493">
        <w:rPr>
          <w:spacing w:val="2"/>
          <w:sz w:val="28"/>
          <w:szCs w:val="28"/>
        </w:rPr>
        <w:t xml:space="preserve"> П</w:t>
      </w:r>
      <w:r w:rsidR="00070157">
        <w:rPr>
          <w:spacing w:val="2"/>
          <w:sz w:val="28"/>
          <w:szCs w:val="28"/>
        </w:rPr>
        <w:t>орядком</w:t>
      </w:r>
      <w:r w:rsidR="0038561D" w:rsidRPr="00465493">
        <w:rPr>
          <w:spacing w:val="2"/>
          <w:sz w:val="28"/>
          <w:szCs w:val="28"/>
        </w:rPr>
        <w:t xml:space="preserve"> и Соглашением, представления недостоверных сведений и документов, полученные </w:t>
      </w:r>
      <w:r w:rsidR="00CD498F">
        <w:rPr>
          <w:spacing w:val="2"/>
          <w:sz w:val="28"/>
          <w:szCs w:val="28"/>
        </w:rPr>
        <w:t>субсидии</w:t>
      </w:r>
      <w:r w:rsidR="0038561D" w:rsidRPr="00465493">
        <w:rPr>
          <w:spacing w:val="2"/>
          <w:sz w:val="28"/>
          <w:szCs w:val="28"/>
        </w:rPr>
        <w:t>, подлежат возврату в доход областного бюджета Тверской области.</w:t>
      </w:r>
    </w:p>
    <w:p w:rsidR="0038561D" w:rsidRPr="00465493" w:rsidRDefault="00087F71" w:rsidP="003E221F">
      <w:pPr>
        <w:shd w:val="clear" w:color="auto" w:fill="FFFFFF"/>
        <w:spacing w:line="315" w:lineRule="atLeast"/>
        <w:ind w:firstLine="54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18</w:t>
      </w:r>
      <w:r w:rsidR="0038561D" w:rsidRPr="00465493">
        <w:rPr>
          <w:spacing w:val="2"/>
          <w:sz w:val="28"/>
          <w:szCs w:val="28"/>
        </w:rPr>
        <w:t>. Ответственность за достоверность представляемых главному распорядителю информации и документов, предусмотренных настоящим П</w:t>
      </w:r>
      <w:r>
        <w:rPr>
          <w:spacing w:val="2"/>
          <w:sz w:val="28"/>
          <w:szCs w:val="28"/>
        </w:rPr>
        <w:t>орядком</w:t>
      </w:r>
      <w:r w:rsidR="0038561D" w:rsidRPr="00465493">
        <w:rPr>
          <w:spacing w:val="2"/>
          <w:sz w:val="28"/>
          <w:szCs w:val="28"/>
        </w:rPr>
        <w:t>, возлагается на муниципальное образование.</w:t>
      </w:r>
    </w:p>
    <w:p w:rsidR="0038561D" w:rsidRPr="00465493" w:rsidRDefault="00087F71" w:rsidP="003E221F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19</w:t>
      </w:r>
      <w:r w:rsidR="0038561D" w:rsidRPr="00465493">
        <w:rPr>
          <w:rFonts w:ascii="Times New Roman" w:hAnsi="Times New Roman" w:cs="Times New Roman"/>
          <w:spacing w:val="2"/>
          <w:sz w:val="28"/>
          <w:szCs w:val="28"/>
        </w:rPr>
        <w:t>. Контроль за соблюдением муниципальными образованиями целей, условий и П</w:t>
      </w:r>
      <w:r w:rsidR="00070157">
        <w:rPr>
          <w:rFonts w:ascii="Times New Roman" w:hAnsi="Times New Roman" w:cs="Times New Roman"/>
          <w:spacing w:val="2"/>
          <w:sz w:val="28"/>
          <w:szCs w:val="28"/>
        </w:rPr>
        <w:t>орядка</w:t>
      </w:r>
      <w:r w:rsidR="0038561D" w:rsidRPr="00465493">
        <w:rPr>
          <w:rFonts w:ascii="Times New Roman" w:hAnsi="Times New Roman" w:cs="Times New Roman"/>
          <w:spacing w:val="2"/>
          <w:sz w:val="28"/>
          <w:szCs w:val="28"/>
        </w:rPr>
        <w:t xml:space="preserve"> предоставления </w:t>
      </w:r>
      <w:r w:rsidR="00465493" w:rsidRPr="00465493">
        <w:rPr>
          <w:rFonts w:ascii="Times New Roman" w:hAnsi="Times New Roman" w:cs="Times New Roman"/>
          <w:spacing w:val="2"/>
          <w:sz w:val="28"/>
          <w:szCs w:val="28"/>
        </w:rPr>
        <w:t>суб</w:t>
      </w:r>
      <w:r w:rsidR="00D03B71">
        <w:rPr>
          <w:rFonts w:ascii="Times New Roman" w:hAnsi="Times New Roman" w:cs="Times New Roman"/>
          <w:spacing w:val="2"/>
          <w:sz w:val="28"/>
          <w:szCs w:val="28"/>
        </w:rPr>
        <w:t>сидий</w:t>
      </w:r>
      <w:r w:rsidR="0038561D" w:rsidRPr="00465493"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осуществляется главным распорядителем.</w:t>
      </w:r>
      <w:r w:rsidR="003C7F32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38561D" w:rsidRDefault="0038561D" w:rsidP="003E221F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61D" w:rsidRDefault="0038561D" w:rsidP="003E221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8561D" w:rsidRPr="00316C2A" w:rsidRDefault="0038561D" w:rsidP="009B0D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15801"/>
      <w:bookmarkEnd w:id="1"/>
    </w:p>
    <w:sectPr w:rsidR="0038561D" w:rsidRPr="00316C2A" w:rsidSect="00766E9B">
      <w:headerReference w:type="default" r:id="rId10"/>
      <w:pgSz w:w="11906" w:h="16838"/>
      <w:pgMar w:top="1134" w:right="850" w:bottom="1134" w:left="1701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C3" w:rsidRDefault="007570C3" w:rsidP="00A350A4">
      <w:r>
        <w:separator/>
      </w:r>
    </w:p>
  </w:endnote>
  <w:endnote w:type="continuationSeparator" w:id="0">
    <w:p w:rsidR="007570C3" w:rsidRDefault="007570C3" w:rsidP="00A3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C3" w:rsidRDefault="007570C3" w:rsidP="00A350A4">
      <w:r>
        <w:separator/>
      </w:r>
    </w:p>
  </w:footnote>
  <w:footnote w:type="continuationSeparator" w:id="0">
    <w:p w:rsidR="007570C3" w:rsidRDefault="007570C3" w:rsidP="00A35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D" w:rsidRDefault="0038561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24885">
      <w:rPr>
        <w:noProof/>
      </w:rPr>
      <w:t>56</w:t>
    </w:r>
    <w:r>
      <w:fldChar w:fldCharType="end"/>
    </w:r>
  </w:p>
  <w:p w:rsidR="0038561D" w:rsidRDefault="003856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45pt;height:18.75pt" o:bullet="t">
        <v:imagedata r:id="rId1" o:title="" chromakey="white"/>
      </v:shape>
    </w:pict>
  </w:numPicBullet>
  <w:abstractNum w:abstractNumId="0">
    <w:nsid w:val="020C3A01"/>
    <w:multiLevelType w:val="hybridMultilevel"/>
    <w:tmpl w:val="C60A28F0"/>
    <w:lvl w:ilvl="0" w:tplc="EBACB97E">
      <w:start w:val="1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46F1241"/>
    <w:multiLevelType w:val="hybridMultilevel"/>
    <w:tmpl w:val="AA88D60A"/>
    <w:lvl w:ilvl="0" w:tplc="F09C35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382F11"/>
    <w:multiLevelType w:val="hybridMultilevel"/>
    <w:tmpl w:val="AF1EB722"/>
    <w:lvl w:ilvl="0" w:tplc="22E61DAC">
      <w:start w:val="8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5750341"/>
    <w:multiLevelType w:val="hybridMultilevel"/>
    <w:tmpl w:val="B46E78B6"/>
    <w:lvl w:ilvl="0" w:tplc="73B66F2E">
      <w:start w:val="12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B945490"/>
    <w:multiLevelType w:val="hybridMultilevel"/>
    <w:tmpl w:val="7F9E3930"/>
    <w:lvl w:ilvl="0" w:tplc="3ECC84C2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4C187FC8"/>
    <w:multiLevelType w:val="hybridMultilevel"/>
    <w:tmpl w:val="E1A6450E"/>
    <w:lvl w:ilvl="0" w:tplc="382E887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02" w:hanging="180"/>
      </w:pPr>
      <w:rPr>
        <w:rFonts w:cs="Times New Roman"/>
      </w:rPr>
    </w:lvl>
  </w:abstractNum>
  <w:abstractNum w:abstractNumId="6">
    <w:nsid w:val="4F280244"/>
    <w:multiLevelType w:val="hybridMultilevel"/>
    <w:tmpl w:val="E1A6450E"/>
    <w:lvl w:ilvl="0" w:tplc="382E887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4F7F0653"/>
    <w:multiLevelType w:val="hybridMultilevel"/>
    <w:tmpl w:val="131EB650"/>
    <w:lvl w:ilvl="0" w:tplc="DE34244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5B70C95"/>
    <w:multiLevelType w:val="hybridMultilevel"/>
    <w:tmpl w:val="156084D4"/>
    <w:lvl w:ilvl="0" w:tplc="702CAA7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A44205A"/>
    <w:multiLevelType w:val="hybridMultilevel"/>
    <w:tmpl w:val="6AF81F2E"/>
    <w:lvl w:ilvl="0" w:tplc="3ECC84C2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>
    <w:nsid w:val="5F4C2D85"/>
    <w:multiLevelType w:val="hybridMultilevel"/>
    <w:tmpl w:val="39641E96"/>
    <w:lvl w:ilvl="0" w:tplc="DCFA1A52">
      <w:start w:val="15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8C645AC"/>
    <w:multiLevelType w:val="hybridMultilevel"/>
    <w:tmpl w:val="4DF8A188"/>
    <w:lvl w:ilvl="0" w:tplc="3ECC84C2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95" w:hanging="180"/>
      </w:pPr>
      <w:rPr>
        <w:rFonts w:cs="Times New Roman"/>
      </w:rPr>
    </w:lvl>
  </w:abstractNum>
  <w:abstractNum w:abstractNumId="12">
    <w:nsid w:val="7C5D4E83"/>
    <w:multiLevelType w:val="hybridMultilevel"/>
    <w:tmpl w:val="0F3E21D4"/>
    <w:lvl w:ilvl="0" w:tplc="BA3ADAC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DC"/>
    <w:rsid w:val="000109F6"/>
    <w:rsid w:val="00037A7C"/>
    <w:rsid w:val="00050AAD"/>
    <w:rsid w:val="00065740"/>
    <w:rsid w:val="00066E8D"/>
    <w:rsid w:val="00070157"/>
    <w:rsid w:val="000703FB"/>
    <w:rsid w:val="0007261B"/>
    <w:rsid w:val="00074F1C"/>
    <w:rsid w:val="00075096"/>
    <w:rsid w:val="00085F42"/>
    <w:rsid w:val="0008740B"/>
    <w:rsid w:val="00087F71"/>
    <w:rsid w:val="00090CA2"/>
    <w:rsid w:val="00096000"/>
    <w:rsid w:val="0009611F"/>
    <w:rsid w:val="000A3775"/>
    <w:rsid w:val="000C0086"/>
    <w:rsid w:val="000D3BBB"/>
    <w:rsid w:val="000D4CB9"/>
    <w:rsid w:val="00103777"/>
    <w:rsid w:val="00105052"/>
    <w:rsid w:val="00125B5C"/>
    <w:rsid w:val="001351B2"/>
    <w:rsid w:val="001558A3"/>
    <w:rsid w:val="00163624"/>
    <w:rsid w:val="00175A1A"/>
    <w:rsid w:val="00176BF7"/>
    <w:rsid w:val="001851A3"/>
    <w:rsid w:val="00185AC5"/>
    <w:rsid w:val="00186CF2"/>
    <w:rsid w:val="00194537"/>
    <w:rsid w:val="00195DAD"/>
    <w:rsid w:val="001960D2"/>
    <w:rsid w:val="001A401D"/>
    <w:rsid w:val="001A6E05"/>
    <w:rsid w:val="001B3453"/>
    <w:rsid w:val="001B6DB1"/>
    <w:rsid w:val="001C449C"/>
    <w:rsid w:val="001C49DE"/>
    <w:rsid w:val="001C4E8D"/>
    <w:rsid w:val="001D36DC"/>
    <w:rsid w:val="001D4BB2"/>
    <w:rsid w:val="001E002D"/>
    <w:rsid w:val="001E0CF5"/>
    <w:rsid w:val="001E322F"/>
    <w:rsid w:val="00201844"/>
    <w:rsid w:val="0020193D"/>
    <w:rsid w:val="00202981"/>
    <w:rsid w:val="00204E8F"/>
    <w:rsid w:val="00237364"/>
    <w:rsid w:val="00245ED1"/>
    <w:rsid w:val="00251DC4"/>
    <w:rsid w:val="0026276F"/>
    <w:rsid w:val="0028059F"/>
    <w:rsid w:val="00281AC9"/>
    <w:rsid w:val="00283C83"/>
    <w:rsid w:val="00295508"/>
    <w:rsid w:val="002A554C"/>
    <w:rsid w:val="002A6805"/>
    <w:rsid w:val="002B0249"/>
    <w:rsid w:val="002B3B9D"/>
    <w:rsid w:val="002B4817"/>
    <w:rsid w:val="002D6ADA"/>
    <w:rsid w:val="002E3216"/>
    <w:rsid w:val="002F14F2"/>
    <w:rsid w:val="002F5175"/>
    <w:rsid w:val="0031331D"/>
    <w:rsid w:val="00316C2A"/>
    <w:rsid w:val="003206A8"/>
    <w:rsid w:val="00325221"/>
    <w:rsid w:val="0032710B"/>
    <w:rsid w:val="00350720"/>
    <w:rsid w:val="00356297"/>
    <w:rsid w:val="0036096B"/>
    <w:rsid w:val="00360D32"/>
    <w:rsid w:val="00366782"/>
    <w:rsid w:val="0037612B"/>
    <w:rsid w:val="00381B08"/>
    <w:rsid w:val="0038561D"/>
    <w:rsid w:val="003B5982"/>
    <w:rsid w:val="003B74E0"/>
    <w:rsid w:val="003C703F"/>
    <w:rsid w:val="003C72DC"/>
    <w:rsid w:val="003C7F32"/>
    <w:rsid w:val="003E221F"/>
    <w:rsid w:val="003F1FC9"/>
    <w:rsid w:val="003F7649"/>
    <w:rsid w:val="0040308D"/>
    <w:rsid w:val="00410BD7"/>
    <w:rsid w:val="00414511"/>
    <w:rsid w:val="00424885"/>
    <w:rsid w:val="00425777"/>
    <w:rsid w:val="004307F7"/>
    <w:rsid w:val="004359E2"/>
    <w:rsid w:val="004628A3"/>
    <w:rsid w:val="00465493"/>
    <w:rsid w:val="00476FDA"/>
    <w:rsid w:val="00491D02"/>
    <w:rsid w:val="004A5520"/>
    <w:rsid w:val="004A5770"/>
    <w:rsid w:val="004B47D1"/>
    <w:rsid w:val="004C1F4B"/>
    <w:rsid w:val="004C76C5"/>
    <w:rsid w:val="004D1C60"/>
    <w:rsid w:val="004E2C03"/>
    <w:rsid w:val="004F6B60"/>
    <w:rsid w:val="00503E13"/>
    <w:rsid w:val="00534EAC"/>
    <w:rsid w:val="00545478"/>
    <w:rsid w:val="00547F1C"/>
    <w:rsid w:val="00553C48"/>
    <w:rsid w:val="0057511E"/>
    <w:rsid w:val="00581382"/>
    <w:rsid w:val="0058309D"/>
    <w:rsid w:val="005B2012"/>
    <w:rsid w:val="005B2380"/>
    <w:rsid w:val="005B7279"/>
    <w:rsid w:val="005D3FEB"/>
    <w:rsid w:val="005F0EEB"/>
    <w:rsid w:val="005F4497"/>
    <w:rsid w:val="006047B8"/>
    <w:rsid w:val="0061361B"/>
    <w:rsid w:val="00614407"/>
    <w:rsid w:val="006169F6"/>
    <w:rsid w:val="006170F7"/>
    <w:rsid w:val="00621405"/>
    <w:rsid w:val="00630908"/>
    <w:rsid w:val="00631EEF"/>
    <w:rsid w:val="00633DC8"/>
    <w:rsid w:val="0063662B"/>
    <w:rsid w:val="00653271"/>
    <w:rsid w:val="00655F7D"/>
    <w:rsid w:val="00676AD5"/>
    <w:rsid w:val="006857B0"/>
    <w:rsid w:val="006B0981"/>
    <w:rsid w:val="006B6560"/>
    <w:rsid w:val="006C089E"/>
    <w:rsid w:val="006C33DA"/>
    <w:rsid w:val="006E1A9E"/>
    <w:rsid w:val="006E280B"/>
    <w:rsid w:val="007023FF"/>
    <w:rsid w:val="00705FDF"/>
    <w:rsid w:val="007121E7"/>
    <w:rsid w:val="0071231D"/>
    <w:rsid w:val="00713522"/>
    <w:rsid w:val="007263FD"/>
    <w:rsid w:val="007570C3"/>
    <w:rsid w:val="00760F80"/>
    <w:rsid w:val="00763328"/>
    <w:rsid w:val="00766E9B"/>
    <w:rsid w:val="007806FB"/>
    <w:rsid w:val="00790C05"/>
    <w:rsid w:val="007921A4"/>
    <w:rsid w:val="00796373"/>
    <w:rsid w:val="007A0FF7"/>
    <w:rsid w:val="007B4436"/>
    <w:rsid w:val="007C6D53"/>
    <w:rsid w:val="007C714F"/>
    <w:rsid w:val="007D2947"/>
    <w:rsid w:val="007E257C"/>
    <w:rsid w:val="007F5152"/>
    <w:rsid w:val="007F5BDA"/>
    <w:rsid w:val="00801A1C"/>
    <w:rsid w:val="00810F0C"/>
    <w:rsid w:val="0082108C"/>
    <w:rsid w:val="00825149"/>
    <w:rsid w:val="00827233"/>
    <w:rsid w:val="00827ED7"/>
    <w:rsid w:val="00832373"/>
    <w:rsid w:val="00834777"/>
    <w:rsid w:val="0083525F"/>
    <w:rsid w:val="00835591"/>
    <w:rsid w:val="008372E4"/>
    <w:rsid w:val="00862621"/>
    <w:rsid w:val="00865D99"/>
    <w:rsid w:val="0087188E"/>
    <w:rsid w:val="00871AEF"/>
    <w:rsid w:val="008723AF"/>
    <w:rsid w:val="008813FD"/>
    <w:rsid w:val="00893604"/>
    <w:rsid w:val="008B2A86"/>
    <w:rsid w:val="008C07F1"/>
    <w:rsid w:val="008C29A4"/>
    <w:rsid w:val="008C3A93"/>
    <w:rsid w:val="008D072D"/>
    <w:rsid w:val="008D07C7"/>
    <w:rsid w:val="008F3DB8"/>
    <w:rsid w:val="008F3DE3"/>
    <w:rsid w:val="008F67E6"/>
    <w:rsid w:val="00900352"/>
    <w:rsid w:val="009124A3"/>
    <w:rsid w:val="009130D5"/>
    <w:rsid w:val="009152DB"/>
    <w:rsid w:val="00916FAB"/>
    <w:rsid w:val="00923BDD"/>
    <w:rsid w:val="009449EA"/>
    <w:rsid w:val="00946C58"/>
    <w:rsid w:val="00946DB7"/>
    <w:rsid w:val="00967E25"/>
    <w:rsid w:val="00970BB0"/>
    <w:rsid w:val="00974168"/>
    <w:rsid w:val="00980157"/>
    <w:rsid w:val="00995EB9"/>
    <w:rsid w:val="009B0D33"/>
    <w:rsid w:val="009B7567"/>
    <w:rsid w:val="009C46F6"/>
    <w:rsid w:val="009C7CAE"/>
    <w:rsid w:val="009D1BB2"/>
    <w:rsid w:val="009F51C1"/>
    <w:rsid w:val="00A05202"/>
    <w:rsid w:val="00A119EC"/>
    <w:rsid w:val="00A160CB"/>
    <w:rsid w:val="00A273BB"/>
    <w:rsid w:val="00A350A4"/>
    <w:rsid w:val="00A5249A"/>
    <w:rsid w:val="00A5278B"/>
    <w:rsid w:val="00A53DF5"/>
    <w:rsid w:val="00A574BC"/>
    <w:rsid w:val="00A61934"/>
    <w:rsid w:val="00A6625D"/>
    <w:rsid w:val="00A759BA"/>
    <w:rsid w:val="00A82BFC"/>
    <w:rsid w:val="00AA2392"/>
    <w:rsid w:val="00AB2A20"/>
    <w:rsid w:val="00AB504D"/>
    <w:rsid w:val="00AC15FA"/>
    <w:rsid w:val="00AC4918"/>
    <w:rsid w:val="00AC5A19"/>
    <w:rsid w:val="00AD1816"/>
    <w:rsid w:val="00AE1C31"/>
    <w:rsid w:val="00AE51AA"/>
    <w:rsid w:val="00AE5B55"/>
    <w:rsid w:val="00AE733E"/>
    <w:rsid w:val="00AF4EC1"/>
    <w:rsid w:val="00B03B66"/>
    <w:rsid w:val="00B0740F"/>
    <w:rsid w:val="00B16B9C"/>
    <w:rsid w:val="00B16D8A"/>
    <w:rsid w:val="00B257AF"/>
    <w:rsid w:val="00B34990"/>
    <w:rsid w:val="00B362B1"/>
    <w:rsid w:val="00B448B2"/>
    <w:rsid w:val="00B46822"/>
    <w:rsid w:val="00B56D58"/>
    <w:rsid w:val="00B709EB"/>
    <w:rsid w:val="00B70B90"/>
    <w:rsid w:val="00B763C1"/>
    <w:rsid w:val="00B84B81"/>
    <w:rsid w:val="00B86286"/>
    <w:rsid w:val="00B9424C"/>
    <w:rsid w:val="00BB06F3"/>
    <w:rsid w:val="00BC4392"/>
    <w:rsid w:val="00BC4B30"/>
    <w:rsid w:val="00BD114C"/>
    <w:rsid w:val="00BE1140"/>
    <w:rsid w:val="00BE1D04"/>
    <w:rsid w:val="00BE4B76"/>
    <w:rsid w:val="00BE5917"/>
    <w:rsid w:val="00BE5C42"/>
    <w:rsid w:val="00BE6FFD"/>
    <w:rsid w:val="00BE7D34"/>
    <w:rsid w:val="00BF2276"/>
    <w:rsid w:val="00C05F16"/>
    <w:rsid w:val="00C10BC8"/>
    <w:rsid w:val="00C133BE"/>
    <w:rsid w:val="00C163CA"/>
    <w:rsid w:val="00C248BA"/>
    <w:rsid w:val="00C25BC9"/>
    <w:rsid w:val="00C32EEC"/>
    <w:rsid w:val="00C36C95"/>
    <w:rsid w:val="00C46B55"/>
    <w:rsid w:val="00C50FAA"/>
    <w:rsid w:val="00C51351"/>
    <w:rsid w:val="00C536B2"/>
    <w:rsid w:val="00C60F75"/>
    <w:rsid w:val="00C6231B"/>
    <w:rsid w:val="00C64A0B"/>
    <w:rsid w:val="00C81BC3"/>
    <w:rsid w:val="00C826EF"/>
    <w:rsid w:val="00C919EE"/>
    <w:rsid w:val="00CA0577"/>
    <w:rsid w:val="00CA0ED9"/>
    <w:rsid w:val="00CA27AC"/>
    <w:rsid w:val="00CA6F75"/>
    <w:rsid w:val="00CB1420"/>
    <w:rsid w:val="00CB3487"/>
    <w:rsid w:val="00CB3D17"/>
    <w:rsid w:val="00CB7603"/>
    <w:rsid w:val="00CC48D8"/>
    <w:rsid w:val="00CC7A74"/>
    <w:rsid w:val="00CD498F"/>
    <w:rsid w:val="00CD6BAD"/>
    <w:rsid w:val="00CD7006"/>
    <w:rsid w:val="00CD7602"/>
    <w:rsid w:val="00CE1174"/>
    <w:rsid w:val="00CE28B9"/>
    <w:rsid w:val="00D01DCD"/>
    <w:rsid w:val="00D03B71"/>
    <w:rsid w:val="00D24CDA"/>
    <w:rsid w:val="00D279B7"/>
    <w:rsid w:val="00D51474"/>
    <w:rsid w:val="00D52986"/>
    <w:rsid w:val="00D52B5D"/>
    <w:rsid w:val="00D649CA"/>
    <w:rsid w:val="00D6737C"/>
    <w:rsid w:val="00D70020"/>
    <w:rsid w:val="00D80A3D"/>
    <w:rsid w:val="00D8366F"/>
    <w:rsid w:val="00D84600"/>
    <w:rsid w:val="00D872DD"/>
    <w:rsid w:val="00DB57B4"/>
    <w:rsid w:val="00DC2BA9"/>
    <w:rsid w:val="00DD64DF"/>
    <w:rsid w:val="00DE0C5B"/>
    <w:rsid w:val="00DE2074"/>
    <w:rsid w:val="00DE6C40"/>
    <w:rsid w:val="00DE79E2"/>
    <w:rsid w:val="00DF1152"/>
    <w:rsid w:val="00DF57B2"/>
    <w:rsid w:val="00E20A87"/>
    <w:rsid w:val="00E3251D"/>
    <w:rsid w:val="00E448DE"/>
    <w:rsid w:val="00E626E8"/>
    <w:rsid w:val="00E649DF"/>
    <w:rsid w:val="00E662A0"/>
    <w:rsid w:val="00E751D5"/>
    <w:rsid w:val="00E77350"/>
    <w:rsid w:val="00E84813"/>
    <w:rsid w:val="00EA3EE0"/>
    <w:rsid w:val="00EB16B6"/>
    <w:rsid w:val="00EB250F"/>
    <w:rsid w:val="00EB7BAA"/>
    <w:rsid w:val="00EE1621"/>
    <w:rsid w:val="00EE6E86"/>
    <w:rsid w:val="00EF040D"/>
    <w:rsid w:val="00EF48EC"/>
    <w:rsid w:val="00F071A0"/>
    <w:rsid w:val="00F1568A"/>
    <w:rsid w:val="00F1762E"/>
    <w:rsid w:val="00F31E0C"/>
    <w:rsid w:val="00F325FB"/>
    <w:rsid w:val="00F34B69"/>
    <w:rsid w:val="00F36FDE"/>
    <w:rsid w:val="00F70DA0"/>
    <w:rsid w:val="00F70FD4"/>
    <w:rsid w:val="00F8276E"/>
    <w:rsid w:val="00F9399D"/>
    <w:rsid w:val="00F95F68"/>
    <w:rsid w:val="00F96D46"/>
    <w:rsid w:val="00FC6BD8"/>
    <w:rsid w:val="00FE1E55"/>
    <w:rsid w:val="00FE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1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46822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46822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List Paragraph"/>
    <w:basedOn w:val="a"/>
    <w:uiPriority w:val="99"/>
    <w:qFormat/>
    <w:rsid w:val="00EE1621"/>
    <w:pPr>
      <w:ind w:left="720"/>
    </w:pPr>
  </w:style>
  <w:style w:type="paragraph" w:customStyle="1" w:styleId="ConsPlusNormal">
    <w:name w:val="ConsPlusNormal"/>
    <w:rsid w:val="003C72DC"/>
    <w:pPr>
      <w:widowControl w:val="0"/>
      <w:autoSpaceDE w:val="0"/>
      <w:autoSpaceDN w:val="0"/>
      <w:spacing w:after="0" w:line="240" w:lineRule="auto"/>
    </w:pPr>
  </w:style>
  <w:style w:type="paragraph" w:customStyle="1" w:styleId="ConsPlusTitle">
    <w:name w:val="ConsPlusTitle"/>
    <w:uiPriority w:val="99"/>
    <w:rsid w:val="003C72DC"/>
    <w:pPr>
      <w:widowControl w:val="0"/>
      <w:autoSpaceDE w:val="0"/>
      <w:autoSpaceDN w:val="0"/>
      <w:spacing w:after="0" w:line="240" w:lineRule="auto"/>
    </w:pPr>
    <w:rPr>
      <w:b/>
      <w:bCs/>
    </w:rPr>
  </w:style>
  <w:style w:type="paragraph" w:customStyle="1" w:styleId="ConsPlusTitlePage">
    <w:name w:val="ConsPlusTitlePage"/>
    <w:uiPriority w:val="99"/>
    <w:rsid w:val="003C72D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251D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51DC4"/>
    <w:rPr>
      <w:rFonts w:ascii="Segoe UI" w:hAnsi="Segoe UI" w:cs="Segoe UI"/>
      <w:sz w:val="18"/>
      <w:szCs w:val="18"/>
      <w:lang w:val="x-none" w:eastAsia="ru-RU"/>
    </w:rPr>
  </w:style>
  <w:style w:type="paragraph" w:styleId="a6">
    <w:name w:val="header"/>
    <w:basedOn w:val="a"/>
    <w:link w:val="a7"/>
    <w:uiPriority w:val="99"/>
    <w:rsid w:val="00A350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350A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rsid w:val="00A350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350A4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D872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655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1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46822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46822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List Paragraph"/>
    <w:basedOn w:val="a"/>
    <w:uiPriority w:val="99"/>
    <w:qFormat/>
    <w:rsid w:val="00EE1621"/>
    <w:pPr>
      <w:ind w:left="720"/>
    </w:pPr>
  </w:style>
  <w:style w:type="paragraph" w:customStyle="1" w:styleId="ConsPlusNormal">
    <w:name w:val="ConsPlusNormal"/>
    <w:rsid w:val="003C72DC"/>
    <w:pPr>
      <w:widowControl w:val="0"/>
      <w:autoSpaceDE w:val="0"/>
      <w:autoSpaceDN w:val="0"/>
      <w:spacing w:after="0" w:line="240" w:lineRule="auto"/>
    </w:pPr>
  </w:style>
  <w:style w:type="paragraph" w:customStyle="1" w:styleId="ConsPlusTitle">
    <w:name w:val="ConsPlusTitle"/>
    <w:uiPriority w:val="99"/>
    <w:rsid w:val="003C72DC"/>
    <w:pPr>
      <w:widowControl w:val="0"/>
      <w:autoSpaceDE w:val="0"/>
      <w:autoSpaceDN w:val="0"/>
      <w:spacing w:after="0" w:line="240" w:lineRule="auto"/>
    </w:pPr>
    <w:rPr>
      <w:b/>
      <w:bCs/>
    </w:rPr>
  </w:style>
  <w:style w:type="paragraph" w:customStyle="1" w:styleId="ConsPlusTitlePage">
    <w:name w:val="ConsPlusTitlePage"/>
    <w:uiPriority w:val="99"/>
    <w:rsid w:val="003C72D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251D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51DC4"/>
    <w:rPr>
      <w:rFonts w:ascii="Segoe UI" w:hAnsi="Segoe UI" w:cs="Segoe UI"/>
      <w:sz w:val="18"/>
      <w:szCs w:val="18"/>
      <w:lang w:val="x-none" w:eastAsia="ru-RU"/>
    </w:rPr>
  </w:style>
  <w:style w:type="paragraph" w:styleId="a6">
    <w:name w:val="header"/>
    <w:basedOn w:val="a"/>
    <w:link w:val="a7"/>
    <w:uiPriority w:val="99"/>
    <w:rsid w:val="00A350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350A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rsid w:val="00A350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350A4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D872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655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80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2408212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D275-2312-457C-B667-0ED49CD5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6028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RazumovaTA</dc:creator>
  <cp:lastModifiedBy>ИЦШ</cp:lastModifiedBy>
  <cp:revision>2</cp:revision>
  <cp:lastPrinted>2020-08-21T12:22:00Z</cp:lastPrinted>
  <dcterms:created xsi:type="dcterms:W3CDTF">2021-02-02T07:53:00Z</dcterms:created>
  <dcterms:modified xsi:type="dcterms:W3CDTF">2021-02-02T07:53:00Z</dcterms:modified>
</cp:coreProperties>
</file>