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F0" w:rsidRPr="000A6839" w:rsidRDefault="00E00AF0" w:rsidP="008A60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r w:rsidRPr="000A68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Проектирование </w:t>
      </w:r>
      <w:proofErr w:type="gramStart"/>
      <w:r w:rsidRPr="000A68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обучающего</w:t>
      </w:r>
      <w:proofErr w:type="gramEnd"/>
      <w:r w:rsidRPr="000A68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онлайн-курса </w:t>
      </w:r>
      <w:r w:rsidR="000A68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Pr="000A68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«Алгоритмы и программирование»</w:t>
      </w:r>
      <w:bookmarkEnd w:id="0"/>
    </w:p>
    <w:p w:rsidR="00E00AF0" w:rsidRPr="000A6839" w:rsidRDefault="000A6839" w:rsidP="008A608E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hyperlink r:id="rId6" w:history="1">
        <w:r w:rsidRPr="000A683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https://classroom.google.com/c/Njc0Mjg3NjQ5ODla</w:t>
        </w:r>
      </w:hyperlink>
      <w:proofErr w:type="gramStart"/>
      <w:r w:rsidRPr="000A6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8A608E" w:rsidRDefault="008A608E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229B3" w:rsidRPr="000A6839" w:rsidRDefault="00FD2C11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</w:t>
      </w:r>
      <w:r w:rsidR="00350995"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курса</w:t>
      </w:r>
      <w:r w:rsidRPr="000A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AF0" w:rsidRPr="000A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229B3" w:rsidRPr="000A6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</w:t>
      </w:r>
      <w:r w:rsidR="00E00AF0" w:rsidRPr="000A6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программирование</w:t>
      </w:r>
    </w:p>
    <w:p w:rsidR="00E00AF0" w:rsidRPr="00191F0B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839">
        <w:rPr>
          <w:rFonts w:ascii="Times New Roman" w:hAnsi="Times New Roman" w:cs="Times New Roman"/>
          <w:b/>
          <w:sz w:val="24"/>
          <w:szCs w:val="24"/>
        </w:rPr>
        <w:t xml:space="preserve">Цель курса: </w:t>
      </w:r>
    </w:p>
    <w:p w:rsidR="00B229B3" w:rsidRPr="000A6839" w:rsidRDefault="00B229B3" w:rsidP="008A608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ознакомление учащихся с понятием алгоритма и исполнителем, с основами программирования в среде программирования Кумир, на языке программирования Паскаль, подготовка учащихся к практическому использованию полученных знаний при решении учебных задач, а затем профессиональной деятельности.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839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00AF0" w:rsidRPr="000A6839" w:rsidRDefault="00E00AF0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развивать алгоритмическое мышление учащихся;</w:t>
      </w:r>
    </w:p>
    <w:p w:rsidR="00E00AF0" w:rsidRPr="000A6839" w:rsidRDefault="00E00AF0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формировать алгоритмическую культуру учащихся;</w:t>
      </w:r>
    </w:p>
    <w:p w:rsidR="00B229B3" w:rsidRPr="000A6839" w:rsidRDefault="00B229B3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предоставить ученикам возможность реализовать свой интерес к выбранному курсу</w:t>
      </w:r>
      <w:r w:rsidR="00E00AF0" w:rsidRPr="000A6839">
        <w:rPr>
          <w:rFonts w:ascii="Times New Roman" w:hAnsi="Times New Roman" w:cs="Times New Roman"/>
          <w:sz w:val="24"/>
          <w:szCs w:val="24"/>
        </w:rPr>
        <w:t>,</w:t>
      </w:r>
    </w:p>
    <w:p w:rsidR="00B229B3" w:rsidRPr="000A6839" w:rsidRDefault="00B229B3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приобрести знания и навыки алгоритмизации в ее структурном варианте;</w:t>
      </w:r>
    </w:p>
    <w:p w:rsidR="00B229B3" w:rsidRPr="000A6839" w:rsidRDefault="00B229B3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освоить учащимися всевозможные методы решения задач;</w:t>
      </w:r>
    </w:p>
    <w:p w:rsidR="00B229B3" w:rsidRPr="000A6839" w:rsidRDefault="00B229B3" w:rsidP="008A608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формировать у учащихся навыки грамотной разработки программы.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683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A6839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умение анализировать учебную задачу;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планирование собственной учебной деятельности;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осуществление рефлексии своей деятельности;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осуществление информационного поиска для выполнения учебных задач.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По окончании курса учащиеся должны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знать:</w:t>
      </w:r>
    </w:p>
    <w:p w:rsidR="00140D52" w:rsidRPr="000A6839" w:rsidRDefault="00140D52" w:rsidP="008A6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содержание этапов разработки программы: алгоритмизация-кодирование-отладка-тестирование;</w:t>
      </w:r>
    </w:p>
    <w:p w:rsidR="00B229B3" w:rsidRPr="000A6839" w:rsidRDefault="00B229B3" w:rsidP="008A6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правила предст</w:t>
      </w:r>
      <w:r w:rsidR="00140D52" w:rsidRPr="000A6839">
        <w:rPr>
          <w:rFonts w:ascii="Times New Roman" w:hAnsi="Times New Roman" w:cs="Times New Roman"/>
          <w:sz w:val="24"/>
          <w:szCs w:val="24"/>
        </w:rPr>
        <w:t>авления данных на языках Кумир,</w:t>
      </w:r>
      <w:r w:rsidRPr="000A6839">
        <w:rPr>
          <w:rFonts w:ascii="Times New Roman" w:hAnsi="Times New Roman" w:cs="Times New Roman"/>
          <w:sz w:val="24"/>
          <w:szCs w:val="24"/>
        </w:rPr>
        <w:t xml:space="preserve"> Паскаль;</w:t>
      </w:r>
    </w:p>
    <w:p w:rsidR="00B229B3" w:rsidRPr="000A6839" w:rsidRDefault="00B229B3" w:rsidP="008A6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правила записи основных операторов: ввода, вывода, присваивания, цикла, ветвления;</w:t>
      </w:r>
    </w:p>
    <w:p w:rsidR="00B229B3" w:rsidRPr="000A6839" w:rsidRDefault="00B229B3" w:rsidP="008A60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правила записи программы;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уметь:</w:t>
      </w:r>
    </w:p>
    <w:p w:rsidR="00B229B3" w:rsidRPr="000A6839" w:rsidRDefault="00B229B3" w:rsidP="008A60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составлять несложные программы решения вычислительных задач;</w:t>
      </w:r>
    </w:p>
    <w:p w:rsidR="00B229B3" w:rsidRPr="000A6839" w:rsidRDefault="00B229B3" w:rsidP="008A60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программировать простые задачи, содержащие ветвления, циклы;</w:t>
      </w:r>
    </w:p>
    <w:p w:rsidR="00B229B3" w:rsidRPr="000A6839" w:rsidRDefault="00140D52" w:rsidP="008A60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 xml:space="preserve">работать в средах Кумир, </w:t>
      </w:r>
      <w:proofErr w:type="spellStart"/>
      <w:r w:rsidR="00B229B3" w:rsidRPr="000A6839">
        <w:rPr>
          <w:rFonts w:ascii="Times New Roman" w:hAnsi="Times New Roman" w:cs="Times New Roman"/>
          <w:sz w:val="24"/>
          <w:szCs w:val="24"/>
        </w:rPr>
        <w:t>PascalABC</w:t>
      </w:r>
      <w:proofErr w:type="spellEnd"/>
      <w:r w:rsidR="00B229B3" w:rsidRPr="000A6839">
        <w:rPr>
          <w:rFonts w:ascii="Times New Roman" w:hAnsi="Times New Roman" w:cs="Times New Roman"/>
          <w:sz w:val="24"/>
          <w:szCs w:val="24"/>
        </w:rPr>
        <w:t>;</w:t>
      </w:r>
    </w:p>
    <w:p w:rsidR="00B229B3" w:rsidRPr="000A6839" w:rsidRDefault="00B229B3" w:rsidP="008A60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осуществлять отладку и тестирование программы.</w:t>
      </w:r>
    </w:p>
    <w:p w:rsidR="00E00AF0" w:rsidRPr="000A6839" w:rsidRDefault="00E00AF0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Планируемый результат:</w:t>
      </w:r>
    </w:p>
    <w:p w:rsidR="00E00AF0" w:rsidRPr="000A6839" w:rsidRDefault="00E00AF0" w:rsidP="008A60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учащиеся осваивают приемы  решения задач по программированию и алгоритмизации.</w:t>
      </w:r>
    </w:p>
    <w:p w:rsidR="00E00AF0" w:rsidRPr="000A6839" w:rsidRDefault="00E00AF0" w:rsidP="008A60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учащиеся расширяют алгоритмические знания и навыки;</w:t>
      </w:r>
    </w:p>
    <w:p w:rsidR="00E00AF0" w:rsidRPr="000A6839" w:rsidRDefault="00E00AF0" w:rsidP="008A60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учащиеся получают ясное представление о возможностях языков программирования.</w:t>
      </w:r>
    </w:p>
    <w:p w:rsidR="00B229B3" w:rsidRPr="000A6839" w:rsidRDefault="00B229B3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11" w:rsidRPr="000A6839" w:rsidRDefault="00FD2C11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предметного содержания курса.</w:t>
      </w:r>
    </w:p>
    <w:p w:rsidR="00140D52" w:rsidRPr="000A6839" w:rsidRDefault="00140D52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Модуль 1. Алгоритмические задачи.</w:t>
      </w:r>
    </w:p>
    <w:p w:rsidR="00140D52" w:rsidRPr="000A6839" w:rsidRDefault="00140D52" w:rsidP="008A60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Занимательные задачи, охватывающие широкий круг вопросов информатики, вычислительной техники, информационных и коммуникационных технологий, связанные с применением двоичной и других систем счисления, с историей информатики и вычислительной техники.</w:t>
      </w:r>
    </w:p>
    <w:p w:rsidR="00140D52" w:rsidRPr="000A6839" w:rsidRDefault="00140D52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lastRenderedPageBreak/>
        <w:t>Модуль 2. Программирование на языке Кумир.</w:t>
      </w:r>
    </w:p>
    <w:p w:rsidR="00140D52" w:rsidRPr="000A6839" w:rsidRDefault="00140D52" w:rsidP="008A60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Знакомство со средой алгоритмического языка Кумир. Исполнитель Черепашка. Исполнитель Робот. Составление простейших программ. Исполнитель Чертёжник. Общие сведения. Описание команд. Выполнение простейших чертежей. Использование алгоритмических конструкций. Создание сложного рисунка и написание программы к нему.</w:t>
      </w:r>
    </w:p>
    <w:p w:rsidR="00140D52" w:rsidRPr="000A6839" w:rsidRDefault="00140D52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Модуль 3. Знакомство с программированием на ЯВУ - Паскаль.</w:t>
      </w:r>
    </w:p>
    <w:p w:rsidR="00140D52" w:rsidRPr="000A6839" w:rsidRDefault="00140D52" w:rsidP="008A60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Структура программы. Типы данных. Правила записи арифметических выражений. Операторы ввода/вывода. Оператор присваивания. Организация ветвлений в программах. Условный оператор. Сложные условия с логическими связками. Программирование диалога с компьютером. Программирование циклов.</w:t>
      </w:r>
    </w:p>
    <w:p w:rsidR="00FD2C11" w:rsidRDefault="000A6839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</w:t>
      </w:r>
      <w:r w:rsidR="00FD2C11"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онлайн-курса</w:t>
      </w:r>
      <w:r w:rsidR="00A50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D2C11"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50C87" w:rsidRDefault="00A50C87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программы онлайн курса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850"/>
        <w:gridCol w:w="1370"/>
        <w:gridCol w:w="1370"/>
        <w:gridCol w:w="1371"/>
        <w:gridCol w:w="2126"/>
      </w:tblGrid>
      <w:tr w:rsidR="00A50C87" w:rsidRPr="00A50C87" w:rsidTr="00A50C87">
        <w:trPr>
          <w:trHeight w:val="252"/>
        </w:trPr>
        <w:tc>
          <w:tcPr>
            <w:tcW w:w="534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 xml:space="preserve">№ </w:t>
            </w:r>
            <w:proofErr w:type="gramStart"/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п</w:t>
            </w:r>
            <w:proofErr w:type="gramEnd"/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/п</w:t>
            </w:r>
          </w:p>
        </w:tc>
        <w:tc>
          <w:tcPr>
            <w:tcW w:w="170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Название тем</w:t>
            </w:r>
          </w:p>
        </w:tc>
        <w:tc>
          <w:tcPr>
            <w:tcW w:w="85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</w:t>
            </w:r>
          </w:p>
        </w:tc>
        <w:tc>
          <w:tcPr>
            <w:tcW w:w="4111" w:type="dxa"/>
            <w:gridSpan w:val="3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Виды учебных занятий</w:t>
            </w:r>
          </w:p>
        </w:tc>
        <w:tc>
          <w:tcPr>
            <w:tcW w:w="2126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Форма контроля</w:t>
            </w:r>
          </w:p>
        </w:tc>
      </w:tr>
      <w:tr w:rsidR="00A50C87" w:rsidRPr="00A50C87" w:rsidTr="00A50C87">
        <w:trPr>
          <w:trHeight w:val="252"/>
        </w:trPr>
        <w:tc>
          <w:tcPr>
            <w:tcW w:w="534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5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Лекции</w:t>
            </w: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Практические работы</w:t>
            </w:r>
          </w:p>
        </w:tc>
        <w:tc>
          <w:tcPr>
            <w:tcW w:w="137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Иные учебные занятия</w:t>
            </w:r>
          </w:p>
        </w:tc>
        <w:tc>
          <w:tcPr>
            <w:tcW w:w="2126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синхронный опрос, фронтальная работа,</w:t>
            </w:r>
          </w:p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тестирование, творческая работа, итоговая</w:t>
            </w:r>
          </w:p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письменная работа, реферат, проект,</w:t>
            </w:r>
          </w:p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proofErr w:type="spellStart"/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видеозащита</w:t>
            </w:r>
            <w:proofErr w:type="spellEnd"/>
          </w:p>
        </w:tc>
      </w:tr>
      <w:tr w:rsidR="00A50C87" w:rsidRPr="00A50C87" w:rsidTr="00A50C87">
        <w:trPr>
          <w:trHeight w:val="252"/>
        </w:trPr>
        <w:tc>
          <w:tcPr>
            <w:tcW w:w="534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50C87">
              <w:rPr>
                <w:rFonts w:ascii="Times New Roman" w:hAnsi="Times New Roman" w:cs="Times New Roman"/>
                <w:color w:val="auto"/>
                <w:szCs w:val="22"/>
              </w:rPr>
              <w:t>Алгоритмы решения задач на перемещение.</w:t>
            </w:r>
          </w:p>
        </w:tc>
        <w:tc>
          <w:tcPr>
            <w:tcW w:w="85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</w:t>
            </w: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26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A50C87" w:rsidRPr="00A50C87" w:rsidTr="00A50C87">
        <w:trPr>
          <w:trHeight w:val="252"/>
        </w:trPr>
        <w:tc>
          <w:tcPr>
            <w:tcW w:w="534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5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26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A50C87" w:rsidRPr="00A50C87" w:rsidTr="00A50C87">
        <w:trPr>
          <w:trHeight w:val="252"/>
        </w:trPr>
        <w:tc>
          <w:tcPr>
            <w:tcW w:w="534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5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0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371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26" w:type="dxa"/>
          </w:tcPr>
          <w:p w:rsidR="00A50C87" w:rsidRPr="00A50C87" w:rsidRDefault="00A50C87" w:rsidP="008A608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</w:tbl>
    <w:p w:rsidR="00A50C87" w:rsidRDefault="00A50C87" w:rsidP="008A608E">
      <w:pPr>
        <w:spacing w:after="0" w:line="240" w:lineRule="auto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784"/>
      </w:tblGrid>
      <w:tr w:rsidR="00140D52" w:rsidRPr="000A6839" w:rsidTr="008A608E">
        <w:tc>
          <w:tcPr>
            <w:tcW w:w="8613" w:type="dxa"/>
          </w:tcPr>
          <w:p w:rsidR="00140D52" w:rsidRPr="000A6839" w:rsidRDefault="005E24B9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140D52"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 I. Алгоритмические задачи.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на перемещение.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на переливание. Исполнитель Водолей.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на взвешивание.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на маневрирование.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на шифрование информации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 поиска выхода из лабиринта.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задач, основанные на двоичной системе.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Алгоритмы решения логических задач.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5E24B9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140D52"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 II. Программирование на языке Кумир.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 алгоритмического языка Кумир. Исполнитель Черепашка.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Исполнитель Робот. Составление простейших программ.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Алгоритмические конструкции.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Составление задач и написание программ к ним.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Исполнитель Чертёжник. Общие сведения. Описание команд.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Выполнение простейших чертежей.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Использование алгоритмических конструкций.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простого орнамента.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Создание сложного орнамента. Циклы.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Создание сложных рисунков.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Создание сложного рисунка и написание программы к нему.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разделу.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52" w:rsidRPr="000A6839" w:rsidTr="008A608E">
        <w:tc>
          <w:tcPr>
            <w:tcW w:w="8613" w:type="dxa"/>
          </w:tcPr>
          <w:p w:rsidR="00140D52" w:rsidRPr="000A6839" w:rsidRDefault="005E24B9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140D52"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 III. Знакомство с программированием на язык</w:t>
            </w: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140D52"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Паскаль.</w:t>
            </w:r>
          </w:p>
        </w:tc>
        <w:tc>
          <w:tcPr>
            <w:tcW w:w="784" w:type="dxa"/>
          </w:tcPr>
          <w:p w:rsidR="00140D52" w:rsidRPr="000A6839" w:rsidRDefault="00140D52" w:rsidP="008A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Структура программы. Типы данных.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Правила записи арифметических выражений.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Операторы ввода/вывода.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№ 1.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Организация ветвлений в программах.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Условный оператор.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№ 2.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Сложные условия с логическими связками.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№ 3.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Программирование диалога с компьютером.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№ 4.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№ 5.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курсу.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4B9" w:rsidRPr="000A6839" w:rsidTr="008A608E">
        <w:tc>
          <w:tcPr>
            <w:tcW w:w="8613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4" w:type="dxa"/>
          </w:tcPr>
          <w:p w:rsidR="005E24B9" w:rsidRPr="000A6839" w:rsidRDefault="005E24B9" w:rsidP="008A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39">
              <w:rPr>
                <w:rFonts w:ascii="Times New Roman" w:hAnsi="Times New Roman" w:cs="Times New Roman"/>
                <w:sz w:val="24"/>
                <w:szCs w:val="24"/>
              </w:rPr>
              <w:t>35 часов</w:t>
            </w:r>
          </w:p>
        </w:tc>
      </w:tr>
    </w:tbl>
    <w:p w:rsidR="008A608E" w:rsidRDefault="008A608E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E24B9" w:rsidRPr="000A6839" w:rsidRDefault="00FD2C11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</w:t>
      </w:r>
      <w:r w:rsidR="005E24B9"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аудитори</w:t>
      </w:r>
      <w:r w:rsidR="005E24B9"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я: </w:t>
      </w:r>
    </w:p>
    <w:p w:rsidR="00FD2C11" w:rsidRPr="000A6839" w:rsidRDefault="005E24B9" w:rsidP="008A60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подростков 11-12 лет, 5-7 класс обучающихся</w:t>
      </w:r>
      <w:r w:rsidR="00FD2C11" w:rsidRPr="000A6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0545" w:rsidRPr="00690545" w:rsidRDefault="00690545" w:rsidP="008A6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545">
        <w:rPr>
          <w:rFonts w:ascii="Times New Roman" w:hAnsi="Times New Roman" w:cs="Times New Roman"/>
          <w:b/>
          <w:sz w:val="24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690545" w:rsidRPr="00690545" w:rsidRDefault="00690545" w:rsidP="008A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курсе</w:t>
      </w:r>
      <w:r w:rsidRPr="00690545">
        <w:rPr>
          <w:rFonts w:ascii="Times New Roman" w:hAnsi="Times New Roman" w:cs="Times New Roman"/>
          <w:sz w:val="24"/>
        </w:rPr>
        <w:t xml:space="preserve"> используется несколько различных форм контроля: тестирование; </w:t>
      </w:r>
      <w:r>
        <w:rPr>
          <w:rFonts w:ascii="Times New Roman" w:hAnsi="Times New Roman" w:cs="Times New Roman"/>
          <w:sz w:val="24"/>
        </w:rPr>
        <w:t>зачетная</w:t>
      </w:r>
      <w:r w:rsidRPr="00690545">
        <w:rPr>
          <w:rFonts w:ascii="Times New Roman" w:hAnsi="Times New Roman" w:cs="Times New Roman"/>
          <w:sz w:val="24"/>
        </w:rPr>
        <w:t xml:space="preserve"> работа</w:t>
      </w:r>
      <w:r>
        <w:rPr>
          <w:rFonts w:ascii="Times New Roman" w:hAnsi="Times New Roman" w:cs="Times New Roman"/>
          <w:sz w:val="24"/>
        </w:rPr>
        <w:t xml:space="preserve"> в виде практикума.</w:t>
      </w:r>
    </w:p>
    <w:p w:rsidR="00AF7440" w:rsidRPr="00690545" w:rsidRDefault="00AF7440" w:rsidP="008A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>Практические работы для учащихся распределены по трем уровням сложности. Необходимо правильно сориентировать учеников, чтобы они выбирали вариант, адекватный их возможностям.</w:t>
      </w:r>
    </w:p>
    <w:p w:rsidR="00690545" w:rsidRPr="00690545" w:rsidRDefault="00AF7440" w:rsidP="008A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Практикум</w:t>
      </w:r>
      <w:r w:rsidR="00690545" w:rsidRPr="00690545">
        <w:rPr>
          <w:rFonts w:ascii="Times New Roman" w:hAnsi="Times New Roman" w:cs="Times New Roman"/>
          <w:sz w:val="24"/>
        </w:rPr>
        <w:t xml:space="preserve"> содержит условия заданий и предусматривает места для их выполнения. В зависимости от временных ресурсов и подготовленности учеников можно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AF7440" w:rsidRDefault="00690545" w:rsidP="008A608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</w:rPr>
      </w:pPr>
      <w:r w:rsidRPr="00690545">
        <w:rPr>
          <w:rFonts w:ascii="Times New Roman" w:hAnsi="Times New Roman" w:cs="Times New Roman"/>
          <w:i/>
          <w:iCs/>
          <w:sz w:val="24"/>
        </w:rPr>
        <w:t xml:space="preserve">Текущий контроль </w:t>
      </w:r>
      <w:r w:rsidRPr="00690545">
        <w:rPr>
          <w:rFonts w:ascii="Times New Roman" w:hAnsi="Times New Roman" w:cs="Times New Roman"/>
          <w:iCs/>
          <w:sz w:val="24"/>
        </w:rPr>
        <w:t>осуществляет</w:t>
      </w:r>
      <w:r w:rsidR="00AF7440">
        <w:rPr>
          <w:rFonts w:ascii="Times New Roman" w:hAnsi="Times New Roman" w:cs="Times New Roman"/>
          <w:iCs/>
          <w:sz w:val="24"/>
        </w:rPr>
        <w:t>ся с помощью практических работ.</w:t>
      </w:r>
    </w:p>
    <w:p w:rsidR="00690545" w:rsidRPr="00690545" w:rsidRDefault="00690545" w:rsidP="008A60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</w:rPr>
      </w:pPr>
      <w:r w:rsidRPr="00690545">
        <w:rPr>
          <w:rFonts w:ascii="Times New Roman" w:hAnsi="Times New Roman" w:cs="Times New Roman"/>
          <w:i/>
          <w:iCs/>
          <w:sz w:val="24"/>
        </w:rPr>
        <w:t xml:space="preserve">Тематический </w:t>
      </w:r>
      <w:r w:rsidRPr="00690545">
        <w:rPr>
          <w:rFonts w:ascii="Times New Roman" w:hAnsi="Times New Roman" w:cs="Times New Roman"/>
          <w:sz w:val="24"/>
        </w:rPr>
        <w:t>контроль осуществляется по завершении крупного блока (темы) в форме тестирования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690545">
        <w:rPr>
          <w:rFonts w:ascii="Times New Roman" w:hAnsi="Times New Roman" w:cs="Times New Roman"/>
          <w:sz w:val="24"/>
        </w:rPr>
        <w:t xml:space="preserve"> или практических работ разного уровня сложности.</w:t>
      </w:r>
      <w:r w:rsidRPr="00690545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690545" w:rsidRPr="00690545" w:rsidRDefault="00690545" w:rsidP="008A6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i/>
          <w:iCs/>
          <w:sz w:val="24"/>
        </w:rPr>
        <w:t>Итоговый</w:t>
      </w:r>
      <w:r w:rsidRPr="00690545">
        <w:rPr>
          <w:rFonts w:ascii="Times New Roman" w:hAnsi="Times New Roman" w:cs="Times New Roman"/>
          <w:sz w:val="24"/>
        </w:rPr>
        <w:t xml:space="preserve"> контроль осуществляется по завершении учебного материала за год в форме тестирования</w:t>
      </w:r>
      <w:r w:rsidR="00AF7440">
        <w:rPr>
          <w:rFonts w:ascii="Times New Roman" w:hAnsi="Times New Roman" w:cs="Times New Roman"/>
          <w:sz w:val="24"/>
        </w:rPr>
        <w:t>.</w:t>
      </w:r>
    </w:p>
    <w:p w:rsidR="00690545" w:rsidRPr="00690545" w:rsidRDefault="00690545" w:rsidP="008A608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>При выставлении оценок придержива</w:t>
      </w:r>
      <w:r w:rsidR="00AF7440">
        <w:rPr>
          <w:rFonts w:ascii="Times New Roman" w:hAnsi="Times New Roman" w:cs="Times New Roman"/>
          <w:sz w:val="24"/>
        </w:rPr>
        <w:t>ем</w:t>
      </w:r>
      <w:r w:rsidRPr="00690545">
        <w:rPr>
          <w:rFonts w:ascii="Times New Roman" w:hAnsi="Times New Roman" w:cs="Times New Roman"/>
          <w:sz w:val="24"/>
        </w:rPr>
        <w:t>ся следующих общепринятых соотношений:</w:t>
      </w:r>
    </w:p>
    <w:p w:rsidR="00690545" w:rsidRPr="00690545" w:rsidRDefault="00690545" w:rsidP="008A608E">
      <w:pPr>
        <w:widowControl w:val="0"/>
        <w:numPr>
          <w:ilvl w:val="0"/>
          <w:numId w:val="5"/>
        </w:numPr>
        <w:tabs>
          <w:tab w:val="clear" w:pos="900"/>
          <w:tab w:val="num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>50-70% — «3»;</w:t>
      </w:r>
    </w:p>
    <w:p w:rsidR="00690545" w:rsidRPr="00690545" w:rsidRDefault="00690545" w:rsidP="008A608E">
      <w:pPr>
        <w:widowControl w:val="0"/>
        <w:numPr>
          <w:ilvl w:val="0"/>
          <w:numId w:val="5"/>
        </w:numPr>
        <w:tabs>
          <w:tab w:val="clear" w:pos="900"/>
          <w:tab w:val="num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>71-85% — «4»;</w:t>
      </w:r>
    </w:p>
    <w:p w:rsidR="00690545" w:rsidRPr="00690545" w:rsidRDefault="00690545" w:rsidP="008A608E">
      <w:pPr>
        <w:widowControl w:val="0"/>
        <w:numPr>
          <w:ilvl w:val="0"/>
          <w:numId w:val="5"/>
        </w:numPr>
        <w:tabs>
          <w:tab w:val="clear" w:pos="900"/>
          <w:tab w:val="num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0545">
        <w:rPr>
          <w:rFonts w:ascii="Times New Roman" w:hAnsi="Times New Roman" w:cs="Times New Roman"/>
          <w:sz w:val="24"/>
        </w:rPr>
        <w:t>86-100% — «5».</w:t>
      </w:r>
    </w:p>
    <w:p w:rsidR="00350995" w:rsidRPr="000A6839" w:rsidRDefault="00350995" w:rsidP="008A60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C11" w:rsidRPr="000A6839" w:rsidRDefault="00FD2C11" w:rsidP="008A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Необходимое оборудование и информационное обеспечение.</w:t>
      </w:r>
    </w:p>
    <w:p w:rsidR="005E24B9" w:rsidRPr="000A6839" w:rsidRDefault="005E24B9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 xml:space="preserve">Для проведения занятий нужен компьютер/ноутбук или </w:t>
      </w:r>
      <w:proofErr w:type="gramStart"/>
      <w:r w:rsidRPr="000A6839">
        <w:rPr>
          <w:rFonts w:ascii="Times New Roman" w:hAnsi="Times New Roman" w:cs="Times New Roman"/>
          <w:sz w:val="24"/>
          <w:szCs w:val="24"/>
        </w:rPr>
        <w:t>смартфон</w:t>
      </w:r>
      <w:proofErr w:type="gramEnd"/>
      <w:r w:rsidRPr="000A6839">
        <w:rPr>
          <w:rFonts w:ascii="Times New Roman" w:hAnsi="Times New Roman" w:cs="Times New Roman"/>
          <w:sz w:val="24"/>
          <w:szCs w:val="24"/>
        </w:rPr>
        <w:t xml:space="preserve"> на котором установлен </w:t>
      </w:r>
      <w:r w:rsidRPr="000A683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0A6839">
        <w:rPr>
          <w:rFonts w:ascii="Times New Roman" w:hAnsi="Times New Roman" w:cs="Times New Roman"/>
          <w:sz w:val="24"/>
          <w:szCs w:val="24"/>
        </w:rPr>
        <w:t xml:space="preserve"> 7/10 или </w:t>
      </w:r>
      <w:r w:rsidRPr="000A6839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0A6839">
        <w:rPr>
          <w:rFonts w:ascii="Times New Roman" w:hAnsi="Times New Roman" w:cs="Times New Roman"/>
          <w:sz w:val="24"/>
          <w:szCs w:val="24"/>
        </w:rPr>
        <w:t xml:space="preserve">. Подключение к интернету. </w:t>
      </w:r>
    </w:p>
    <w:p w:rsidR="003212FF" w:rsidRPr="000A6839" w:rsidRDefault="003212FF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lastRenderedPageBreak/>
        <w:t xml:space="preserve">Среды </w:t>
      </w:r>
      <w:proofErr w:type="spellStart"/>
      <w:r w:rsidRPr="000A6839">
        <w:rPr>
          <w:rFonts w:ascii="Times New Roman" w:hAnsi="Times New Roman" w:cs="Times New Roman"/>
          <w:sz w:val="24"/>
          <w:szCs w:val="24"/>
        </w:rPr>
        <w:t>прграммирования</w:t>
      </w:r>
      <w:proofErr w:type="spellEnd"/>
      <w:r w:rsidRPr="000A6839">
        <w:rPr>
          <w:rFonts w:ascii="Times New Roman" w:hAnsi="Times New Roman" w:cs="Times New Roman"/>
          <w:sz w:val="24"/>
          <w:szCs w:val="24"/>
        </w:rPr>
        <w:t>:</w:t>
      </w:r>
    </w:p>
    <w:p w:rsidR="003212FF" w:rsidRPr="000A6839" w:rsidRDefault="003212FF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 xml:space="preserve">Кумир </w:t>
      </w:r>
      <w:hyperlink r:id="rId7" w:history="1">
        <w:r w:rsidRPr="000A6839">
          <w:rPr>
            <w:rStyle w:val="a4"/>
            <w:rFonts w:ascii="Times New Roman" w:hAnsi="Times New Roman" w:cs="Times New Roman"/>
            <w:sz w:val="24"/>
            <w:szCs w:val="24"/>
          </w:rPr>
          <w:t>https://www.niisi.ru/kumir/dl.htm</w:t>
        </w:r>
      </w:hyperlink>
      <w:r w:rsidRPr="000A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FF" w:rsidRPr="000A6839" w:rsidRDefault="003212FF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6839">
        <w:rPr>
          <w:rFonts w:ascii="Times New Roman" w:hAnsi="Times New Roman" w:cs="Times New Roman"/>
          <w:sz w:val="24"/>
          <w:szCs w:val="24"/>
        </w:rPr>
        <w:t>Паскаль онлайн:</w:t>
      </w:r>
    </w:p>
    <w:p w:rsidR="003212FF" w:rsidRPr="000A6839" w:rsidRDefault="008A608E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212FF" w:rsidRPr="000A6839">
          <w:rPr>
            <w:rStyle w:val="a4"/>
            <w:rFonts w:ascii="Times New Roman" w:hAnsi="Times New Roman" w:cs="Times New Roman"/>
            <w:sz w:val="24"/>
            <w:szCs w:val="24"/>
          </w:rPr>
          <w:t>https://www.onlinegdb.com/online_pascal_compiler</w:t>
        </w:r>
      </w:hyperlink>
    </w:p>
    <w:p w:rsidR="003212FF" w:rsidRPr="000A6839" w:rsidRDefault="008A608E" w:rsidP="008A608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212FF" w:rsidRPr="000A6839">
          <w:rPr>
            <w:rStyle w:val="a4"/>
            <w:rFonts w:ascii="Times New Roman" w:hAnsi="Times New Roman" w:cs="Times New Roman"/>
            <w:sz w:val="24"/>
            <w:szCs w:val="24"/>
          </w:rPr>
          <w:t>http://primat.org/index/0-128</w:t>
        </w:r>
      </w:hyperlink>
      <w:r w:rsidR="003212FF" w:rsidRPr="000A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62B" w:rsidRPr="00B229B3" w:rsidRDefault="00FE162B" w:rsidP="008A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62B" w:rsidRPr="00B2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D7B"/>
    <w:multiLevelType w:val="hybridMultilevel"/>
    <w:tmpl w:val="1672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36F1"/>
    <w:multiLevelType w:val="hybridMultilevel"/>
    <w:tmpl w:val="F5FA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3BDA"/>
    <w:multiLevelType w:val="hybridMultilevel"/>
    <w:tmpl w:val="CB9E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C0F0DBD"/>
    <w:multiLevelType w:val="hybridMultilevel"/>
    <w:tmpl w:val="5C52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67"/>
    <w:rsid w:val="00097867"/>
    <w:rsid w:val="000A6839"/>
    <w:rsid w:val="00140D52"/>
    <w:rsid w:val="00191F0B"/>
    <w:rsid w:val="001C6D52"/>
    <w:rsid w:val="00216772"/>
    <w:rsid w:val="003212FF"/>
    <w:rsid w:val="00350995"/>
    <w:rsid w:val="003F3961"/>
    <w:rsid w:val="005E24B9"/>
    <w:rsid w:val="00690545"/>
    <w:rsid w:val="00810817"/>
    <w:rsid w:val="008A608E"/>
    <w:rsid w:val="00A50C87"/>
    <w:rsid w:val="00A77545"/>
    <w:rsid w:val="00AF7440"/>
    <w:rsid w:val="00B20104"/>
    <w:rsid w:val="00B229B3"/>
    <w:rsid w:val="00B71C09"/>
    <w:rsid w:val="00E00AF0"/>
    <w:rsid w:val="00F21A59"/>
    <w:rsid w:val="00FD2C1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1C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1C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C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ogramdesc">
    <w:name w:val="program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gramsubtitle">
    <w:name w:val="program__subtitle"/>
    <w:basedOn w:val="a0"/>
    <w:rsid w:val="00B71C0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C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C0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policy">
    <w:name w:val="form__policy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1C0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C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C0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rojectsdesc">
    <w:name w:val="projects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work">
    <w:name w:val="teacher__work"/>
    <w:basedOn w:val="a0"/>
    <w:rsid w:val="00B71C09"/>
  </w:style>
  <w:style w:type="paragraph" w:customStyle="1" w:styleId="teacherdesc">
    <w:name w:val="teacher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">
    <w:name w:val="h"/>
    <w:basedOn w:val="a0"/>
    <w:rsid w:val="00B71C09"/>
  </w:style>
  <w:style w:type="paragraph" w:customStyle="1" w:styleId="sale-infodesc">
    <w:name w:val="sale-info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checkbox-text">
    <w:name w:val="form__checkbox-text"/>
    <w:basedOn w:val="a0"/>
    <w:rsid w:val="00B71C09"/>
  </w:style>
  <w:style w:type="paragraph" w:customStyle="1" w:styleId="pricepolicy">
    <w:name w:val="price__policy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aption">
    <w:name w:val="footer__caption"/>
    <w:basedOn w:val="a0"/>
    <w:rsid w:val="00B71C09"/>
  </w:style>
  <w:style w:type="paragraph" w:customStyle="1" w:styleId="footeraddress">
    <w:name w:val="footer__address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partner">
    <w:name w:val="footer__partner"/>
    <w:basedOn w:val="a0"/>
    <w:rsid w:val="00B71C09"/>
  </w:style>
  <w:style w:type="character" w:customStyle="1" w:styleId="footercopyright">
    <w:name w:val="footer__copyright"/>
    <w:basedOn w:val="a0"/>
    <w:rsid w:val="00B71C09"/>
  </w:style>
  <w:style w:type="paragraph" w:customStyle="1" w:styleId="cookiesdesc">
    <w:name w:val="cookies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sub-info">
    <w:name w:val="program__sub-info"/>
    <w:basedOn w:val="a"/>
    <w:rsid w:val="0081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0995"/>
    <w:rPr>
      <w:b/>
      <w:bCs/>
    </w:rPr>
  </w:style>
  <w:style w:type="paragraph" w:styleId="a6">
    <w:name w:val="Normal (Web)"/>
    <w:basedOn w:val="a"/>
    <w:uiPriority w:val="99"/>
    <w:semiHidden/>
    <w:unhideWhenUsed/>
    <w:rsid w:val="00B2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4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1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50C8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1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1C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1C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C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ogramdesc">
    <w:name w:val="program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gramsubtitle">
    <w:name w:val="program__subtitle"/>
    <w:basedOn w:val="a0"/>
    <w:rsid w:val="00B71C0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C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C0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policy">
    <w:name w:val="form__policy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1C0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C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C0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rojectsdesc">
    <w:name w:val="projects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work">
    <w:name w:val="teacher__work"/>
    <w:basedOn w:val="a0"/>
    <w:rsid w:val="00B71C09"/>
  </w:style>
  <w:style w:type="paragraph" w:customStyle="1" w:styleId="teacherdesc">
    <w:name w:val="teacher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">
    <w:name w:val="h"/>
    <w:basedOn w:val="a0"/>
    <w:rsid w:val="00B71C09"/>
  </w:style>
  <w:style w:type="paragraph" w:customStyle="1" w:styleId="sale-infodesc">
    <w:name w:val="sale-info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checkbox-text">
    <w:name w:val="form__checkbox-text"/>
    <w:basedOn w:val="a0"/>
    <w:rsid w:val="00B71C09"/>
  </w:style>
  <w:style w:type="paragraph" w:customStyle="1" w:styleId="pricepolicy">
    <w:name w:val="price__policy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aption">
    <w:name w:val="footer__caption"/>
    <w:basedOn w:val="a0"/>
    <w:rsid w:val="00B71C09"/>
  </w:style>
  <w:style w:type="paragraph" w:customStyle="1" w:styleId="footeraddress">
    <w:name w:val="footer__address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partner">
    <w:name w:val="footer__partner"/>
    <w:basedOn w:val="a0"/>
    <w:rsid w:val="00B71C09"/>
  </w:style>
  <w:style w:type="character" w:customStyle="1" w:styleId="footercopyright">
    <w:name w:val="footer__copyright"/>
    <w:basedOn w:val="a0"/>
    <w:rsid w:val="00B71C09"/>
  </w:style>
  <w:style w:type="paragraph" w:customStyle="1" w:styleId="cookiesdesc">
    <w:name w:val="cookies__desc"/>
    <w:basedOn w:val="a"/>
    <w:rsid w:val="00B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sub-info">
    <w:name w:val="program__sub-info"/>
    <w:basedOn w:val="a"/>
    <w:rsid w:val="0081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0995"/>
    <w:rPr>
      <w:b/>
      <w:bCs/>
    </w:rPr>
  </w:style>
  <w:style w:type="paragraph" w:styleId="a6">
    <w:name w:val="Normal (Web)"/>
    <w:basedOn w:val="a"/>
    <w:uiPriority w:val="99"/>
    <w:semiHidden/>
    <w:unhideWhenUsed/>
    <w:rsid w:val="00B2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4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1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50C8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308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0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5608">
                  <w:marLeft w:val="0"/>
                  <w:marRight w:val="0"/>
                  <w:marTop w:val="0"/>
                  <w:marBottom w:val="8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6524">
                  <w:marLeft w:val="-720"/>
                  <w:marRight w:val="-72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61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6" w:color="DDDDDD"/>
                    <w:bottom w:val="single" w:sz="6" w:space="4" w:color="DDDDDD"/>
                    <w:right w:val="single" w:sz="6" w:space="6" w:color="DDDDDD"/>
                  </w:divBdr>
                </w:div>
              </w:divsChild>
            </w:div>
          </w:divsChild>
        </w:div>
        <w:div w:id="990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425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57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3868">
                  <w:marLeft w:val="0"/>
                  <w:marRight w:val="0"/>
                  <w:marTop w:val="0"/>
                  <w:marBottom w:val="8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551">
                  <w:marLeft w:val="-720"/>
                  <w:marRight w:val="-72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0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41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6" w:color="DDDDDD"/>
                    <w:bottom w:val="single" w:sz="6" w:space="4" w:color="DDDDDD"/>
                    <w:right w:val="single" w:sz="6" w:space="6" w:color="DDDDDD"/>
                  </w:divBdr>
                </w:div>
              </w:divsChild>
            </w:div>
          </w:divsChild>
        </w:div>
        <w:div w:id="1399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gdb.com/online_pascal_compil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iisi.ru/kumir/d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Njc0Mjg3NjQ5ODl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imat.org/index/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5</cp:revision>
  <dcterms:created xsi:type="dcterms:W3CDTF">2021-10-25T21:31:00Z</dcterms:created>
  <dcterms:modified xsi:type="dcterms:W3CDTF">2022-07-01T11:20:00Z</dcterms:modified>
</cp:coreProperties>
</file>