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95" w:rsidRPr="006D1066" w:rsidRDefault="00554395" w:rsidP="00554395">
      <w:pPr>
        <w:spacing w:after="0"/>
        <w:jc w:val="center"/>
        <w:rPr>
          <w:b/>
          <w:sz w:val="28"/>
          <w:szCs w:val="28"/>
        </w:rPr>
      </w:pPr>
      <w:r w:rsidRPr="006D1066">
        <w:rPr>
          <w:b/>
          <w:sz w:val="28"/>
          <w:szCs w:val="28"/>
        </w:rPr>
        <w:t>Мероприятия по теме «Моя малая Родина»</w:t>
      </w:r>
    </w:p>
    <w:p w:rsidR="00554395" w:rsidRPr="00554395" w:rsidRDefault="00554395" w:rsidP="00554395">
      <w:pPr>
        <w:jc w:val="center"/>
        <w:rPr>
          <w:b/>
          <w:sz w:val="28"/>
          <w:szCs w:val="28"/>
        </w:rPr>
      </w:pPr>
      <w:r w:rsidRPr="006D1066">
        <w:rPr>
          <w:b/>
          <w:sz w:val="28"/>
          <w:szCs w:val="28"/>
        </w:rPr>
        <w:t>в разновозрастной (</w:t>
      </w:r>
      <w:r>
        <w:rPr>
          <w:b/>
          <w:sz w:val="28"/>
          <w:szCs w:val="28"/>
        </w:rPr>
        <w:t>3-7лет</w:t>
      </w:r>
      <w:r w:rsidRPr="006D1066">
        <w:rPr>
          <w:b/>
          <w:sz w:val="28"/>
          <w:szCs w:val="28"/>
        </w:rPr>
        <w:t>) группе.</w:t>
      </w:r>
    </w:p>
    <w:p w:rsidR="00774F4C" w:rsidRDefault="004A28AF" w:rsidP="00A949F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Осенние фантазии</w:t>
      </w:r>
      <w:r w:rsidR="00A949F6">
        <w:rPr>
          <w:b/>
          <w:i/>
          <w:sz w:val="40"/>
          <w:szCs w:val="40"/>
        </w:rPr>
        <w:t>.</w:t>
      </w:r>
    </w:p>
    <w:p w:rsidR="004B4225" w:rsidRDefault="004A28AF" w:rsidP="004B4225">
      <w:pPr>
        <w:spacing w:after="0" w:line="24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В период «золотой осени»  и листопада с детьми разновозрастной группы </w:t>
      </w:r>
      <w:r w:rsidR="004B4225">
        <w:rPr>
          <w:sz w:val="32"/>
          <w:szCs w:val="32"/>
        </w:rPr>
        <w:t xml:space="preserve">(от 3 до 7 лет) </w:t>
      </w:r>
      <w:r>
        <w:rPr>
          <w:sz w:val="32"/>
          <w:szCs w:val="32"/>
        </w:rPr>
        <w:t>на прогулке и во время экскурсий мы  любовались красотой  осенней природы, закрепля</w:t>
      </w:r>
      <w:r w:rsidR="00F576FC">
        <w:rPr>
          <w:sz w:val="32"/>
          <w:szCs w:val="32"/>
        </w:rPr>
        <w:t>ли названия знакомых деревьев (</w:t>
      </w:r>
      <w:r>
        <w:rPr>
          <w:sz w:val="32"/>
          <w:szCs w:val="32"/>
        </w:rPr>
        <w:t>берёза, черёмуха, тополь осина, ель, сосна</w:t>
      </w:r>
      <w:r w:rsidRPr="004A28AF">
        <w:rPr>
          <w:sz w:val="32"/>
          <w:szCs w:val="32"/>
        </w:rPr>
        <w:t xml:space="preserve"> </w:t>
      </w:r>
      <w:r>
        <w:rPr>
          <w:sz w:val="32"/>
          <w:szCs w:val="32"/>
        </w:rPr>
        <w:t>листвен</w:t>
      </w:r>
      <w:r w:rsidR="00F576FC">
        <w:rPr>
          <w:sz w:val="32"/>
          <w:szCs w:val="32"/>
        </w:rPr>
        <w:t>ница), познакомились с новыми (</w:t>
      </w:r>
      <w:r>
        <w:rPr>
          <w:sz w:val="32"/>
          <w:szCs w:val="32"/>
        </w:rPr>
        <w:t xml:space="preserve">дуб, клён - растут у  нас в деревне </w:t>
      </w:r>
      <w:r w:rsidR="00A949F6">
        <w:rPr>
          <w:sz w:val="32"/>
          <w:szCs w:val="32"/>
        </w:rPr>
        <w:t xml:space="preserve">благодаря стараниям, заботливому уходу любителей природы </w:t>
      </w:r>
      <w:r>
        <w:rPr>
          <w:sz w:val="32"/>
          <w:szCs w:val="32"/>
        </w:rPr>
        <w:t>и такие</w:t>
      </w:r>
      <w:r w:rsidR="00A949F6">
        <w:rPr>
          <w:sz w:val="32"/>
          <w:szCs w:val="32"/>
        </w:rPr>
        <w:t>,</w:t>
      </w:r>
      <w:r>
        <w:rPr>
          <w:sz w:val="32"/>
          <w:szCs w:val="32"/>
        </w:rPr>
        <w:t xml:space="preserve"> совсем не северные деревья</w:t>
      </w:r>
      <w:r w:rsidR="00A949F6">
        <w:rPr>
          <w:sz w:val="32"/>
          <w:szCs w:val="32"/>
        </w:rPr>
        <w:t>).</w:t>
      </w:r>
      <w:proofErr w:type="gramEnd"/>
      <w:r w:rsidR="00A949F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Собирали красивые, понравившиеся листья, засушивали их. А потом </w:t>
      </w:r>
      <w:r w:rsidR="00A949F6">
        <w:rPr>
          <w:sz w:val="32"/>
          <w:szCs w:val="32"/>
        </w:rPr>
        <w:t xml:space="preserve"> </w:t>
      </w:r>
      <w:r>
        <w:rPr>
          <w:sz w:val="32"/>
          <w:szCs w:val="32"/>
        </w:rPr>
        <w:t>выполнили совместную</w:t>
      </w:r>
      <w:r w:rsidR="00A949F6">
        <w:rPr>
          <w:sz w:val="32"/>
          <w:szCs w:val="32"/>
        </w:rPr>
        <w:t xml:space="preserve"> с воспитателем </w:t>
      </w:r>
      <w:r>
        <w:rPr>
          <w:sz w:val="32"/>
          <w:szCs w:val="32"/>
        </w:rPr>
        <w:t xml:space="preserve"> коллективную  творческую работу</w:t>
      </w:r>
      <w:r w:rsidR="00F576FC">
        <w:rPr>
          <w:sz w:val="32"/>
          <w:szCs w:val="32"/>
        </w:rPr>
        <w:t xml:space="preserve"> из засушенных листьев «</w:t>
      </w:r>
      <w:r w:rsidR="00A949F6">
        <w:rPr>
          <w:sz w:val="32"/>
          <w:szCs w:val="32"/>
        </w:rPr>
        <w:t>На лесной полянке». В ходе этой деят</w:t>
      </w:r>
      <w:r w:rsidR="004B4225">
        <w:rPr>
          <w:sz w:val="32"/>
          <w:szCs w:val="32"/>
        </w:rPr>
        <w:t xml:space="preserve">ельности у детей развивалось творческое  воображение, </w:t>
      </w:r>
      <w:r w:rsidR="0004565B">
        <w:rPr>
          <w:sz w:val="32"/>
          <w:szCs w:val="32"/>
        </w:rPr>
        <w:t xml:space="preserve">пространственное мышление, точность движений пальцев, рук.  Воспитывалось стремление к аккуратному  выполнению работы, желание всем вместе сделать интересную композицию. </w:t>
      </w:r>
    </w:p>
    <w:p w:rsidR="00CE2A11" w:rsidRPr="00CE2A11" w:rsidRDefault="00CE2A11" w:rsidP="004B4225">
      <w:pPr>
        <w:jc w:val="right"/>
        <w:rPr>
          <w:b/>
          <w:sz w:val="32"/>
          <w:szCs w:val="32"/>
        </w:rPr>
      </w:pPr>
      <w:r w:rsidRPr="00CE2A11">
        <w:rPr>
          <w:b/>
          <w:sz w:val="32"/>
          <w:szCs w:val="32"/>
        </w:rPr>
        <w:t>Воспитатель</w:t>
      </w:r>
      <w:r w:rsidR="004B4225">
        <w:rPr>
          <w:b/>
          <w:sz w:val="32"/>
          <w:szCs w:val="32"/>
        </w:rPr>
        <w:t xml:space="preserve"> </w:t>
      </w:r>
      <w:r w:rsidRPr="00CE2A11">
        <w:rPr>
          <w:b/>
          <w:sz w:val="32"/>
          <w:szCs w:val="32"/>
        </w:rPr>
        <w:t>- Стахеева Надежда Геннадьевна</w:t>
      </w:r>
    </w:p>
    <w:p w:rsidR="006B6729" w:rsidRDefault="006B6729" w:rsidP="00A949F6">
      <w:pPr>
        <w:jc w:val="both"/>
        <w:rPr>
          <w:sz w:val="32"/>
          <w:szCs w:val="32"/>
        </w:rPr>
      </w:pPr>
    </w:p>
    <w:p w:rsidR="004A28AF" w:rsidRPr="004A28AF" w:rsidRDefault="00A949F6" w:rsidP="00A949F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B4225" w:rsidRPr="004B4225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124325"/>
            <wp:effectExtent l="19050" t="0" r="3175" b="0"/>
            <wp:docPr id="7" name="Рисунок 2" descr="C:\Users\1\Desktop\Фото Н.Г\фото\P108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Н.Г\фото\P1080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28AF" w:rsidRPr="004A28AF" w:rsidSect="0055439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8AF"/>
    <w:rsid w:val="0004565B"/>
    <w:rsid w:val="00077B34"/>
    <w:rsid w:val="002006B5"/>
    <w:rsid w:val="004A28AF"/>
    <w:rsid w:val="004B4225"/>
    <w:rsid w:val="00554395"/>
    <w:rsid w:val="005A5218"/>
    <w:rsid w:val="006B6729"/>
    <w:rsid w:val="00774F4C"/>
    <w:rsid w:val="00867361"/>
    <w:rsid w:val="00A949F6"/>
    <w:rsid w:val="00C3589A"/>
    <w:rsid w:val="00CE2A11"/>
    <w:rsid w:val="00D611A1"/>
    <w:rsid w:val="00F5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60A5-A234-48FB-B6B0-C86EE60F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2014-10-27T09:38:00Z</dcterms:created>
  <dcterms:modified xsi:type="dcterms:W3CDTF">2014-12-01T04:31:00Z</dcterms:modified>
</cp:coreProperties>
</file>