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B9" w:rsidRPr="006175B9" w:rsidRDefault="006175B9" w:rsidP="006175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B9">
        <w:rPr>
          <w:rFonts w:ascii="Times New Roman" w:hAnsi="Times New Roman" w:cs="Times New Roman"/>
          <w:b/>
          <w:sz w:val="28"/>
          <w:szCs w:val="28"/>
        </w:rPr>
        <w:t>План подготовки и проведения мероприятий в ДОО</w:t>
      </w:r>
    </w:p>
    <w:p w:rsidR="006175B9" w:rsidRPr="006175B9" w:rsidRDefault="006175B9" w:rsidP="006175B9">
      <w:pPr>
        <w:jc w:val="center"/>
        <w:rPr>
          <w:rFonts w:ascii="Times New Roman" w:hAnsi="Times New Roman" w:cs="Times New Roman"/>
          <w:sz w:val="28"/>
          <w:szCs w:val="28"/>
        </w:rPr>
      </w:pPr>
      <w:r w:rsidRPr="006175B9">
        <w:rPr>
          <w:rFonts w:ascii="Times New Roman" w:hAnsi="Times New Roman" w:cs="Times New Roman"/>
          <w:b/>
          <w:sz w:val="28"/>
          <w:szCs w:val="28"/>
        </w:rPr>
        <w:t xml:space="preserve"> в рамках Года единства народов России</w:t>
      </w:r>
    </w:p>
    <w:tbl>
      <w:tblPr>
        <w:tblStyle w:val="a3"/>
        <w:tblW w:w="9620" w:type="dxa"/>
        <w:tblLook w:val="04A0" w:firstRow="1" w:lastRow="0" w:firstColumn="1" w:lastColumn="0" w:noHBand="0" w:noVBand="1"/>
      </w:tblPr>
      <w:tblGrid>
        <w:gridCol w:w="1088"/>
        <w:gridCol w:w="37"/>
        <w:gridCol w:w="5305"/>
        <w:gridCol w:w="13"/>
        <w:gridCol w:w="3131"/>
        <w:gridCol w:w="46"/>
      </w:tblGrid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6175B9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B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318" w:type="dxa"/>
            <w:gridSpan w:val="2"/>
          </w:tcPr>
          <w:p w:rsidR="006175B9" w:rsidRPr="006175B9" w:rsidRDefault="006175B9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5B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31" w:type="dxa"/>
          </w:tcPr>
          <w:p w:rsidR="006175B9" w:rsidRPr="006175B9" w:rsidRDefault="006175B9" w:rsidP="006175B9">
            <w:pPr>
              <w:tabs>
                <w:tab w:val="left" w:pos="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Ответственные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9574" w:type="dxa"/>
            <w:gridSpan w:val="5"/>
          </w:tcPr>
          <w:p w:rsidR="006175B9" w:rsidRPr="00AA1028" w:rsidRDefault="006175B9" w:rsidP="006175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2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обеспечение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18" w:type="dxa"/>
            <w:gridSpan w:val="2"/>
          </w:tcPr>
          <w:p w:rsidR="006175B9" w:rsidRPr="006175B9" w:rsidRDefault="006175B9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</w:t>
            </w:r>
            <w:r w:rsidR="00AA102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рамках Года единства народов России в ДОО</w:t>
            </w:r>
          </w:p>
        </w:tc>
        <w:tc>
          <w:tcPr>
            <w:tcW w:w="3131" w:type="dxa"/>
          </w:tcPr>
          <w:p w:rsidR="006175B9" w:rsidRPr="006175B9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творческая группа педагогов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18" w:type="dxa"/>
            <w:gridSpan w:val="2"/>
          </w:tcPr>
          <w:p w:rsidR="006175B9" w:rsidRPr="006175B9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раздела «2026 – Год единства народов России на официальном сайте ДОО</w:t>
            </w:r>
          </w:p>
        </w:tc>
        <w:tc>
          <w:tcPr>
            <w:tcW w:w="3131" w:type="dxa"/>
          </w:tcPr>
          <w:p w:rsidR="006175B9" w:rsidRPr="006175B9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баннеров, стендов для родителей в честь Года единства народов России</w:t>
            </w:r>
          </w:p>
        </w:tc>
        <w:tc>
          <w:tcPr>
            <w:tcW w:w="3131" w:type="dxa"/>
          </w:tcPr>
          <w:p w:rsidR="006175B9" w:rsidRPr="006175B9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творческая группа педагогов</w:t>
            </w:r>
          </w:p>
        </w:tc>
      </w:tr>
      <w:tr w:rsidR="00AA1028" w:rsidRPr="006175B9" w:rsidTr="00C84203">
        <w:trPr>
          <w:gridAfter w:val="1"/>
          <w:wAfter w:w="46" w:type="dxa"/>
        </w:trPr>
        <w:tc>
          <w:tcPr>
            <w:tcW w:w="9574" w:type="dxa"/>
            <w:gridSpan w:val="5"/>
          </w:tcPr>
          <w:p w:rsidR="00AA1028" w:rsidRPr="00AA1028" w:rsidRDefault="00AA1028" w:rsidP="00AA102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02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положений:</w:t>
            </w:r>
          </w:p>
          <w:p w:rsidR="00AA1028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смотре-конкурсе «Лучший патриотический центр в ДОО»</w:t>
            </w:r>
          </w:p>
          <w:p w:rsidR="00AA1028" w:rsidRDefault="00AA1028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чтецов «Я, ты, он, она, мы – единая страна</w:t>
            </w:r>
            <w:r w:rsidR="001A2E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2E77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-сценарных планов: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праздников,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развлечений</w:t>
            </w:r>
          </w:p>
        </w:tc>
        <w:tc>
          <w:tcPr>
            <w:tcW w:w="3131" w:type="dxa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методических разработок и рекомендаций, тематической литературы для педагогов, детей и их родителей.</w:t>
            </w:r>
          </w:p>
        </w:tc>
        <w:tc>
          <w:tcPr>
            <w:tcW w:w="3131" w:type="dxa"/>
          </w:tcPr>
          <w:p w:rsidR="006175B9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педагоги.</w:t>
            </w:r>
          </w:p>
        </w:tc>
      </w:tr>
      <w:tr w:rsidR="001A2E77" w:rsidRPr="006175B9" w:rsidTr="001C3DAE">
        <w:tc>
          <w:tcPr>
            <w:tcW w:w="9620" w:type="dxa"/>
            <w:gridSpan w:val="6"/>
          </w:tcPr>
          <w:p w:rsidR="001A2E77" w:rsidRPr="001A2E77" w:rsidRDefault="001A2E77" w:rsidP="001A2E7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1A2E77" w:rsidRPr="006175B9" w:rsidTr="00C84203">
        <w:tc>
          <w:tcPr>
            <w:tcW w:w="1088" w:type="dxa"/>
          </w:tcPr>
          <w:p w:rsidR="001A2E77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42" w:type="dxa"/>
            <w:gridSpan w:val="2"/>
          </w:tcPr>
          <w:p w:rsidR="001A2E77" w:rsidRPr="006175B9" w:rsidRDefault="001A2E7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Педсовет: «2026 год – год </w:t>
            </w:r>
            <w:r w:rsidR="00486BCE">
              <w:rPr>
                <w:rFonts w:ascii="Times New Roman" w:hAnsi="Times New Roman" w:cs="Times New Roman"/>
                <w:sz w:val="24"/>
                <w:szCs w:val="24"/>
              </w:rPr>
              <w:t>единства  народов России»</w:t>
            </w:r>
          </w:p>
        </w:tc>
        <w:tc>
          <w:tcPr>
            <w:tcW w:w="3190" w:type="dxa"/>
            <w:gridSpan w:val="3"/>
          </w:tcPr>
          <w:p w:rsidR="001A2E77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семинаров, семинаро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практикумов, мастер-классов, викторин,  интеллектуальных игр с целью методической поддержки педагогов</w:t>
            </w:r>
          </w:p>
        </w:tc>
        <w:tc>
          <w:tcPr>
            <w:tcW w:w="3131" w:type="dxa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318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тему: «Планирование работы с детьми по проведению воспитательных мероприятий в рамках Года единства народов России</w:t>
            </w:r>
          </w:p>
        </w:tc>
        <w:tc>
          <w:tcPr>
            <w:tcW w:w="3131" w:type="dxa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материалов в групповых центрах по патриотическому воспитанию</w:t>
            </w:r>
          </w:p>
        </w:tc>
        <w:tc>
          <w:tcPr>
            <w:tcW w:w="3131" w:type="dxa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18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Смотр-конкурс «Лучший патриотический центр ДОО»</w:t>
            </w:r>
          </w:p>
        </w:tc>
        <w:tc>
          <w:tcPr>
            <w:tcW w:w="3131" w:type="dxa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B7F9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B7F97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18" w:type="dxa"/>
            <w:gridSpan w:val="2"/>
          </w:tcPr>
          <w:p w:rsidR="006B7F97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«Куклы»</w:t>
            </w:r>
          </w:p>
        </w:tc>
        <w:tc>
          <w:tcPr>
            <w:tcW w:w="3131" w:type="dxa"/>
          </w:tcPr>
          <w:p w:rsidR="006B7F97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Л.В.</w:t>
            </w:r>
          </w:p>
        </w:tc>
      </w:tr>
      <w:tr w:rsidR="006175B9" w:rsidRPr="006175B9" w:rsidTr="00C84203">
        <w:trPr>
          <w:gridAfter w:val="1"/>
          <w:wAfter w:w="46" w:type="dxa"/>
          <w:trHeight w:val="513"/>
        </w:trPr>
        <w:tc>
          <w:tcPr>
            <w:tcW w:w="1125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8" w:type="dxa"/>
            <w:gridSpan w:val="2"/>
          </w:tcPr>
          <w:p w:rsidR="006175B9" w:rsidRPr="006175B9" w:rsidRDefault="00486BCE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книги открытий «Росси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Родина моя»</w:t>
            </w:r>
          </w:p>
        </w:tc>
        <w:tc>
          <w:tcPr>
            <w:tcW w:w="3131" w:type="dxa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творческая группа педагогов</w:t>
            </w:r>
          </w:p>
        </w:tc>
      </w:tr>
      <w:tr w:rsidR="006B7F97" w:rsidRPr="006175B9" w:rsidTr="00C84203">
        <w:trPr>
          <w:gridAfter w:val="1"/>
          <w:wAfter w:w="46" w:type="dxa"/>
          <w:trHeight w:val="513"/>
        </w:trPr>
        <w:tc>
          <w:tcPr>
            <w:tcW w:w="1125" w:type="dxa"/>
            <w:gridSpan w:val="2"/>
          </w:tcPr>
          <w:p w:rsidR="006B7F97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18" w:type="dxa"/>
            <w:gridSpan w:val="2"/>
          </w:tcPr>
          <w:p w:rsidR="006B7F97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игр народов России (подвижные, сюжетно-ролевые, дидактические, игры-соревнования)</w:t>
            </w:r>
          </w:p>
        </w:tc>
        <w:tc>
          <w:tcPr>
            <w:tcW w:w="3131" w:type="dxa"/>
          </w:tcPr>
          <w:p w:rsidR="006B7F97" w:rsidRDefault="006B7F97" w:rsidP="006B7F97">
            <w:pPr>
              <w:tabs>
                <w:tab w:val="left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18" w:type="dxa"/>
            <w:gridSpan w:val="2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дом—Россия»</w:t>
            </w:r>
          </w:p>
        </w:tc>
        <w:tc>
          <w:tcPr>
            <w:tcW w:w="3131" w:type="dxa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18" w:type="dxa"/>
            <w:gridSpan w:val="2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ДОУ «Народы России и их фольклор»</w:t>
            </w:r>
          </w:p>
        </w:tc>
        <w:tc>
          <w:tcPr>
            <w:tcW w:w="3131" w:type="dxa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6B7F9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318" w:type="dxa"/>
            <w:gridSpan w:val="2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«Наша сила в единстве»</w:t>
            </w:r>
          </w:p>
        </w:tc>
        <w:tc>
          <w:tcPr>
            <w:tcW w:w="3131" w:type="dxa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18" w:type="dxa"/>
            <w:gridSpan w:val="2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итогов Года единства народов России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педсовете</w:t>
            </w:r>
          </w:p>
        </w:tc>
        <w:tc>
          <w:tcPr>
            <w:tcW w:w="3131" w:type="dxa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EA4707" w:rsidRPr="006175B9" w:rsidTr="00C84203">
        <w:trPr>
          <w:gridAfter w:val="1"/>
          <w:wAfter w:w="46" w:type="dxa"/>
        </w:trPr>
        <w:tc>
          <w:tcPr>
            <w:tcW w:w="9574" w:type="dxa"/>
            <w:gridSpan w:val="5"/>
          </w:tcPr>
          <w:p w:rsidR="00EA4707" w:rsidRPr="00A7296C" w:rsidRDefault="00EA4707" w:rsidP="00EA47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9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Литературный марафон: чтение сказок народов России</w:t>
            </w:r>
          </w:p>
        </w:tc>
        <w:tc>
          <w:tcPr>
            <w:tcW w:w="3131" w:type="dxa"/>
          </w:tcPr>
          <w:p w:rsidR="006175B9" w:rsidRPr="006175B9" w:rsidRDefault="00EA470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</w:tc>
        <w:tc>
          <w:tcPr>
            <w:tcW w:w="3131" w:type="dxa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тематических бесед на тему: «Росси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многонациональная страна»</w:t>
            </w:r>
          </w:p>
        </w:tc>
        <w:tc>
          <w:tcPr>
            <w:tcW w:w="3131" w:type="dxa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3131" w:type="dxa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6175B9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виртуальных экскурсий «путешествие по России»</w:t>
            </w:r>
          </w:p>
        </w:tc>
        <w:tc>
          <w:tcPr>
            <w:tcW w:w="3131" w:type="dxa"/>
          </w:tcPr>
          <w:p w:rsidR="006175B9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17D0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417D06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417D06" w:rsidRPr="006175B9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мотивам сказок разных народов, живущих на территории России</w:t>
            </w:r>
          </w:p>
        </w:tc>
        <w:tc>
          <w:tcPr>
            <w:tcW w:w="3131" w:type="dxa"/>
          </w:tcPr>
          <w:p w:rsidR="00417D06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417D0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417D06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417D06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3131" w:type="dxa"/>
          </w:tcPr>
          <w:p w:rsidR="00417D06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</w:t>
            </w:r>
          </w:p>
        </w:tc>
      </w:tr>
      <w:tr w:rsidR="00417D0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417D06" w:rsidRDefault="00417D0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</w:t>
            </w:r>
            <w:r w:rsidR="00060DBC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  <w:tc>
          <w:tcPr>
            <w:tcW w:w="5318" w:type="dxa"/>
            <w:gridSpan w:val="2"/>
          </w:tcPr>
          <w:p w:rsidR="00417D06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«Колыбельные России» (слушаем колыбельные перед сном)</w:t>
            </w:r>
          </w:p>
        </w:tc>
        <w:tc>
          <w:tcPr>
            <w:tcW w:w="3131" w:type="dxa"/>
          </w:tcPr>
          <w:p w:rsidR="00417D06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17D0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417D06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18" w:type="dxa"/>
            <w:gridSpan w:val="2"/>
          </w:tcPr>
          <w:p w:rsidR="00417D06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«Богатырская сила» (спортивные соревнования)</w:t>
            </w:r>
          </w:p>
        </w:tc>
        <w:tc>
          <w:tcPr>
            <w:tcW w:w="3131" w:type="dxa"/>
          </w:tcPr>
          <w:p w:rsidR="00417D06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Физрук, педагоги</w:t>
            </w:r>
          </w:p>
        </w:tc>
      </w:tr>
      <w:tr w:rsidR="00060DBC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18" w:type="dxa"/>
            <w:gridSpan w:val="2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неделя. Каждая группа ставит инсценировку сказки одного из народов</w:t>
            </w:r>
          </w:p>
        </w:tc>
        <w:tc>
          <w:tcPr>
            <w:tcW w:w="3131" w:type="dxa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060DBC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8" w:type="dxa"/>
            <w:gridSpan w:val="2"/>
          </w:tcPr>
          <w:p w:rsidR="00060DBC" w:rsidRDefault="00060DBC" w:rsidP="00060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Арт-проект. Дети расписывают яйца, плоскостных кукол узорами: гжель, хохлома, калмыцкий орнамент.</w:t>
            </w:r>
          </w:p>
        </w:tc>
        <w:tc>
          <w:tcPr>
            <w:tcW w:w="3131" w:type="dxa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60DBC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18" w:type="dxa"/>
            <w:gridSpan w:val="2"/>
          </w:tcPr>
          <w:p w:rsidR="00060DBC" w:rsidRDefault="00060DB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«Хрустальный колокольчик» Знакомство с инструментами</w:t>
            </w:r>
            <w:r w:rsidR="009335AC">
              <w:rPr>
                <w:rFonts w:ascii="Times New Roman" w:hAnsi="Times New Roman" w:cs="Times New Roman"/>
                <w:sz w:val="24"/>
                <w:szCs w:val="24"/>
              </w:rPr>
              <w:t xml:space="preserve">: балалайка, бубен, </w:t>
            </w:r>
            <w:proofErr w:type="spellStart"/>
            <w:r w:rsidR="009335AC">
              <w:rPr>
                <w:rFonts w:ascii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  <w:r w:rsidR="009335AC">
              <w:rPr>
                <w:rFonts w:ascii="Times New Roman" w:hAnsi="Times New Roman" w:cs="Times New Roman"/>
                <w:sz w:val="24"/>
                <w:szCs w:val="24"/>
              </w:rPr>
              <w:t xml:space="preserve">, колокольчик, бубенцы и </w:t>
            </w:r>
            <w:proofErr w:type="spellStart"/>
            <w:r w:rsidR="009335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9335A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3131" w:type="dxa"/>
          </w:tcPr>
          <w:p w:rsidR="00060DB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</w:t>
            </w:r>
          </w:p>
        </w:tc>
      </w:tr>
      <w:tr w:rsidR="009335AC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18" w:type="dxa"/>
            <w:gridSpan w:val="2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подвижных игр. Ежедневная утренняя гимнастика с элементами танцев народов России</w:t>
            </w:r>
          </w:p>
        </w:tc>
        <w:tc>
          <w:tcPr>
            <w:tcW w:w="3131" w:type="dxa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Физрук, музыкальный руководитель</w:t>
            </w:r>
          </w:p>
        </w:tc>
      </w:tr>
      <w:tr w:rsidR="009335AC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318" w:type="dxa"/>
            <w:gridSpan w:val="2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«Реки России» - водный праздник.</w:t>
            </w:r>
          </w:p>
        </w:tc>
        <w:tc>
          <w:tcPr>
            <w:tcW w:w="3131" w:type="dxa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9335AC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318" w:type="dxa"/>
            <w:gridSpan w:val="2"/>
          </w:tcPr>
          <w:p w:rsidR="009335AC" w:rsidRDefault="009335AC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край – Калмыкия» (красота природы, памятники</w:t>
            </w:r>
            <w:r w:rsidR="00C84203">
              <w:rPr>
                <w:rFonts w:ascii="Times New Roman" w:hAnsi="Times New Roman" w:cs="Times New Roman"/>
                <w:sz w:val="24"/>
                <w:szCs w:val="24"/>
              </w:rPr>
              <w:t xml:space="preserve"> природы и </w:t>
            </w:r>
            <w:proofErr w:type="spellStart"/>
            <w:proofErr w:type="gramStart"/>
            <w:r w:rsidR="00C8420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="00C842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31" w:type="dxa"/>
          </w:tcPr>
          <w:p w:rsidR="009335AC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4203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18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дружбы</w:t>
            </w:r>
          </w:p>
        </w:tc>
        <w:tc>
          <w:tcPr>
            <w:tcW w:w="3131" w:type="dxa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C84203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18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фестиваль (с родителями). Каждая группа представляет кухню одного народа</w:t>
            </w:r>
          </w:p>
        </w:tc>
        <w:tc>
          <w:tcPr>
            <w:tcW w:w="3131" w:type="dxa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84203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18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«Мы – дети России». Хоровод дружбы</w:t>
            </w:r>
          </w:p>
        </w:tc>
        <w:tc>
          <w:tcPr>
            <w:tcW w:w="3131" w:type="dxa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C84203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8" w:type="dxa"/>
            <w:gridSpan w:val="2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1" w:type="dxa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203" w:rsidRPr="006175B9" w:rsidTr="00E53999">
        <w:trPr>
          <w:gridAfter w:val="1"/>
          <w:wAfter w:w="46" w:type="dxa"/>
        </w:trPr>
        <w:tc>
          <w:tcPr>
            <w:tcW w:w="9574" w:type="dxa"/>
            <w:gridSpan w:val="5"/>
          </w:tcPr>
          <w:p w:rsidR="00C84203" w:rsidRDefault="00C84203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9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96C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дни</w:t>
            </w:r>
          </w:p>
        </w:tc>
      </w:tr>
      <w:tr w:rsidR="00C84203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C84203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318" w:type="dxa"/>
            <w:gridSpan w:val="2"/>
          </w:tcPr>
          <w:p w:rsidR="00C84203" w:rsidRDefault="00B91F86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3131" w:type="dxa"/>
          </w:tcPr>
          <w:p w:rsidR="00C84203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ПДО, воспитатели</w:t>
            </w:r>
          </w:p>
        </w:tc>
      </w:tr>
      <w:tr w:rsidR="00B91F8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18" w:type="dxa"/>
            <w:gridSpan w:val="2"/>
          </w:tcPr>
          <w:p w:rsidR="00B91F86" w:rsidRDefault="00B91F86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3131" w:type="dxa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</w:t>
            </w:r>
          </w:p>
        </w:tc>
      </w:tr>
      <w:tr w:rsidR="00B91F8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8" w:type="dxa"/>
            <w:gridSpan w:val="2"/>
          </w:tcPr>
          <w:p w:rsidR="00B91F86" w:rsidRDefault="00B91F86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народов России</w:t>
            </w:r>
          </w:p>
        </w:tc>
        <w:tc>
          <w:tcPr>
            <w:tcW w:w="3131" w:type="dxa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Физрук, педагоги</w:t>
            </w:r>
          </w:p>
        </w:tc>
      </w:tr>
      <w:tr w:rsidR="00B91F8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8" w:type="dxa"/>
            <w:gridSpan w:val="2"/>
          </w:tcPr>
          <w:p w:rsidR="00B91F86" w:rsidRDefault="00B91F86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особенности Пасхи у народов России</w:t>
            </w:r>
          </w:p>
        </w:tc>
        <w:tc>
          <w:tcPr>
            <w:tcW w:w="3131" w:type="dxa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B91F8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8" w:type="dxa"/>
            <w:gridSpan w:val="2"/>
          </w:tcPr>
          <w:p w:rsidR="00B91F86" w:rsidRDefault="00B91F86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степи</w:t>
            </w:r>
          </w:p>
        </w:tc>
        <w:tc>
          <w:tcPr>
            <w:tcW w:w="3131" w:type="dxa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ПДО, воспитатели, музыкальный руководитель</w:t>
            </w:r>
          </w:p>
        </w:tc>
      </w:tr>
      <w:tr w:rsidR="00B91F86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1F86" w:rsidRDefault="00B91F86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318" w:type="dxa"/>
            <w:gridSpan w:val="2"/>
          </w:tcPr>
          <w:p w:rsidR="00B91F86" w:rsidRDefault="00B91F86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 - праздник всех народов</w:t>
            </w:r>
          </w:p>
        </w:tc>
        <w:tc>
          <w:tcPr>
            <w:tcW w:w="3131" w:type="dxa"/>
          </w:tcPr>
          <w:p w:rsidR="00B91F86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18" w:type="dxa"/>
            <w:gridSpan w:val="2"/>
          </w:tcPr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131" w:type="dxa"/>
          </w:tcPr>
          <w:p w:rsidR="000C09E7" w:rsidRDefault="000C09E7" w:rsidP="000C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318" w:type="dxa"/>
            <w:gridSpan w:val="2"/>
          </w:tcPr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3131" w:type="dxa"/>
          </w:tcPr>
          <w:p w:rsidR="000C09E7" w:rsidRDefault="000C09E7" w:rsidP="000C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18" w:type="dxa"/>
            <w:gridSpan w:val="2"/>
          </w:tcPr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языков народов России</w:t>
            </w:r>
          </w:p>
        </w:tc>
        <w:tc>
          <w:tcPr>
            <w:tcW w:w="3131" w:type="dxa"/>
          </w:tcPr>
          <w:p w:rsidR="000C09E7" w:rsidRDefault="000C09E7" w:rsidP="000C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18" w:type="dxa"/>
            <w:gridSpan w:val="2"/>
          </w:tcPr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 музыки</w:t>
            </w:r>
          </w:p>
        </w:tc>
        <w:tc>
          <w:tcPr>
            <w:tcW w:w="3131" w:type="dxa"/>
          </w:tcPr>
          <w:p w:rsidR="000C09E7" w:rsidRDefault="000C09E7" w:rsidP="000C0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18" w:type="dxa"/>
            <w:gridSpan w:val="2"/>
          </w:tcPr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герба РФ</w:t>
            </w:r>
          </w:p>
        </w:tc>
        <w:tc>
          <w:tcPr>
            <w:tcW w:w="3131" w:type="dxa"/>
          </w:tcPr>
          <w:p w:rsidR="000C09E7" w:rsidRDefault="000C09E7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0C09E7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18" w:type="dxa"/>
            <w:gridSpan w:val="2"/>
          </w:tcPr>
          <w:p w:rsidR="000C09E7" w:rsidRDefault="000C09E7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3131" w:type="dxa"/>
          </w:tcPr>
          <w:p w:rsidR="000C09E7" w:rsidRDefault="000C09E7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старшей группы</w:t>
            </w:r>
          </w:p>
        </w:tc>
      </w:tr>
      <w:tr w:rsidR="00A7296C" w:rsidRPr="006175B9" w:rsidTr="00CE2B0D">
        <w:trPr>
          <w:gridAfter w:val="1"/>
          <w:wAfter w:w="46" w:type="dxa"/>
        </w:trPr>
        <w:tc>
          <w:tcPr>
            <w:tcW w:w="9574" w:type="dxa"/>
            <w:gridSpan w:val="5"/>
          </w:tcPr>
          <w:p w:rsidR="00A7296C" w:rsidRDefault="00A7296C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96C">
              <w:rPr>
                <w:rFonts w:ascii="Times New Roman" w:hAnsi="Times New Roman" w:cs="Times New Roman"/>
                <w:b/>
                <w:sz w:val="24"/>
                <w:szCs w:val="24"/>
              </w:rPr>
              <w:t>4.2 Конкурсы</w:t>
            </w:r>
          </w:p>
        </w:tc>
      </w:tr>
      <w:tr w:rsidR="000C09E7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C09E7" w:rsidRDefault="0024481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18" w:type="dxa"/>
            <w:gridSpan w:val="2"/>
          </w:tcPr>
          <w:p w:rsidR="000C09E7" w:rsidRDefault="0024481D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«Россия – родина моя»</w:t>
            </w:r>
          </w:p>
        </w:tc>
        <w:tc>
          <w:tcPr>
            <w:tcW w:w="3131" w:type="dxa"/>
          </w:tcPr>
          <w:p w:rsidR="000C09E7" w:rsidRDefault="0024481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4481D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24481D" w:rsidRDefault="0024481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8" w:type="dxa"/>
            <w:gridSpan w:val="2"/>
          </w:tcPr>
          <w:p w:rsidR="0024481D" w:rsidRDefault="0024481D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 Тематические праздники и развлечения</w:t>
            </w:r>
          </w:p>
        </w:tc>
        <w:tc>
          <w:tcPr>
            <w:tcW w:w="3131" w:type="dxa"/>
          </w:tcPr>
          <w:p w:rsidR="0024481D" w:rsidRDefault="0024481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1D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24481D" w:rsidRDefault="0024481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18" w:type="dxa"/>
            <w:gridSpan w:val="2"/>
          </w:tcPr>
          <w:p w:rsidR="0024481D" w:rsidRDefault="0024481D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сказкам народов России</w:t>
            </w:r>
          </w:p>
        </w:tc>
        <w:tc>
          <w:tcPr>
            <w:tcW w:w="3131" w:type="dxa"/>
          </w:tcPr>
          <w:p w:rsidR="0024481D" w:rsidRDefault="0024481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24481D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24481D" w:rsidRDefault="0024481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18" w:type="dxa"/>
            <w:gridSpan w:val="2"/>
          </w:tcPr>
          <w:p w:rsidR="0024481D" w:rsidRDefault="0024481D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с играми народов России, посвященное всемирному дню здоровья</w:t>
            </w:r>
          </w:p>
        </w:tc>
        <w:tc>
          <w:tcPr>
            <w:tcW w:w="3131" w:type="dxa"/>
          </w:tcPr>
          <w:p w:rsidR="0024481D" w:rsidRDefault="0024481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Физрук, педагоги</w:t>
            </w:r>
          </w:p>
        </w:tc>
      </w:tr>
      <w:tr w:rsidR="0024481D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24481D" w:rsidRDefault="0024481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318" w:type="dxa"/>
            <w:gridSpan w:val="2"/>
          </w:tcPr>
          <w:p w:rsidR="0024481D" w:rsidRDefault="0024481D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 «В поисках символа России»</w:t>
            </w:r>
          </w:p>
        </w:tc>
        <w:tc>
          <w:tcPr>
            <w:tcW w:w="3131" w:type="dxa"/>
          </w:tcPr>
          <w:p w:rsidR="0024481D" w:rsidRDefault="0024481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24481D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24481D" w:rsidRDefault="0024481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318" w:type="dxa"/>
            <w:gridSpan w:val="2"/>
          </w:tcPr>
          <w:p w:rsidR="0024481D" w:rsidRDefault="0024481D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Развлечение: «Это флаг моей России. И прекрасней флага нет»</w:t>
            </w:r>
          </w:p>
        </w:tc>
        <w:tc>
          <w:tcPr>
            <w:tcW w:w="3131" w:type="dxa"/>
          </w:tcPr>
          <w:p w:rsidR="0024481D" w:rsidRDefault="00DD7622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DD7622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DD7622" w:rsidRDefault="00DD7622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18" w:type="dxa"/>
            <w:gridSpan w:val="2"/>
          </w:tcPr>
          <w:p w:rsidR="00DD7622" w:rsidRDefault="00DD7622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с музыкой  народов России</w:t>
            </w:r>
            <w:r w:rsidR="00A73FCB"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калейдоскоп»</w:t>
            </w:r>
          </w:p>
        </w:tc>
        <w:tc>
          <w:tcPr>
            <w:tcW w:w="3131" w:type="dxa"/>
          </w:tcPr>
          <w:p w:rsidR="00DD7622" w:rsidRDefault="00A73FCB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A73FCB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A73FCB" w:rsidRDefault="00A73FCB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18" w:type="dxa"/>
            <w:gridSpan w:val="2"/>
          </w:tcPr>
          <w:p w:rsidR="00A73FCB" w:rsidRDefault="00A73FCB" w:rsidP="000C09E7">
            <w:pPr>
              <w:tabs>
                <w:tab w:val="left" w:pos="17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«Вместе дружная семья», посвященное дню народного единства</w:t>
            </w:r>
          </w:p>
        </w:tc>
        <w:tc>
          <w:tcPr>
            <w:tcW w:w="3131" w:type="dxa"/>
          </w:tcPr>
          <w:p w:rsidR="00A73FCB" w:rsidRDefault="00A73FCB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педагоги</w:t>
            </w:r>
          </w:p>
        </w:tc>
      </w:tr>
      <w:tr w:rsidR="00A7296C" w:rsidRPr="006175B9" w:rsidTr="00C07EAD">
        <w:trPr>
          <w:gridAfter w:val="1"/>
          <w:wAfter w:w="46" w:type="dxa"/>
        </w:trPr>
        <w:tc>
          <w:tcPr>
            <w:tcW w:w="9574" w:type="dxa"/>
            <w:gridSpan w:val="5"/>
          </w:tcPr>
          <w:p w:rsidR="00A7296C" w:rsidRDefault="00A7296C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96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B93740" w:rsidRPr="00DE2785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3740" w:rsidRPr="00DE2785" w:rsidRDefault="00B93740" w:rsidP="006175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B93740" w:rsidRPr="00DE2785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для родителей:</w:t>
            </w:r>
          </w:p>
          <w:p w:rsidR="00B93740" w:rsidRPr="00DE2785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«Библиотека домашнего чтения»</w:t>
            </w:r>
          </w:p>
          <w:p w:rsidR="00B93740" w:rsidRPr="00DE2785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-Знакомство детей с понятием «многонациональная страна». Какие народы, где живут</w:t>
            </w:r>
          </w:p>
          <w:p w:rsidR="00B93740" w:rsidRPr="00DE2785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Знакомство с национальными костюмами</w:t>
            </w:r>
          </w:p>
        </w:tc>
        <w:tc>
          <w:tcPr>
            <w:tcW w:w="3131" w:type="dxa"/>
          </w:tcPr>
          <w:p w:rsidR="00B93740" w:rsidRPr="00DE2785" w:rsidRDefault="00B93740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27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 педагоги</w:t>
            </w:r>
          </w:p>
        </w:tc>
      </w:tr>
      <w:tr w:rsidR="00B93740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3740" w:rsidRDefault="00B93740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B93740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Подборка мультфильмов по мотивам сказок народов России</w:t>
            </w:r>
          </w:p>
        </w:tc>
        <w:tc>
          <w:tcPr>
            <w:tcW w:w="3131" w:type="dxa"/>
          </w:tcPr>
          <w:p w:rsidR="00B93740" w:rsidRDefault="00B93740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B93740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3740" w:rsidRDefault="00B93740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B93740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пополнении мини-музея, а также в изготовлении народных костюмов, атрибутов, проведение кулинарных мастер-классов</w:t>
            </w:r>
          </w:p>
        </w:tc>
        <w:tc>
          <w:tcPr>
            <w:tcW w:w="3131" w:type="dxa"/>
          </w:tcPr>
          <w:p w:rsidR="00B93740" w:rsidRDefault="00B93740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B93740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B93740" w:rsidRDefault="00B93740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318" w:type="dxa"/>
            <w:gridSpan w:val="2"/>
          </w:tcPr>
          <w:p w:rsidR="00B93740" w:rsidRDefault="00B93740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740" w:rsidRDefault="00B93740" w:rsidP="00B93740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ab/>
            </w:r>
            <w:r w:rsidRPr="00B93740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(буклеты.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Памятки)</w:t>
            </w:r>
            <w:proofErr w:type="gramEnd"/>
          </w:p>
          <w:p w:rsidR="00B93740" w:rsidRDefault="00B93740" w:rsidP="00B93740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един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непобедимы»</w:t>
            </w:r>
          </w:p>
          <w:p w:rsidR="00B93740" w:rsidRDefault="00B93740" w:rsidP="00B93740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-«Фольклор народов России»</w:t>
            </w:r>
          </w:p>
          <w:p w:rsidR="00B93740" w:rsidRPr="00B93740" w:rsidRDefault="00B93740" w:rsidP="00B93740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Игры народов России</w:t>
            </w:r>
          </w:p>
        </w:tc>
        <w:tc>
          <w:tcPr>
            <w:tcW w:w="3131" w:type="dxa"/>
          </w:tcPr>
          <w:p w:rsidR="00B93740" w:rsidRDefault="00DE2785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DE2785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DE2785" w:rsidRDefault="00DE2785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18" w:type="dxa"/>
            <w:gridSpan w:val="2"/>
          </w:tcPr>
          <w:p w:rsidR="00DE2785" w:rsidRDefault="00DE2785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в пополнении мини-музея, а также в изготовлении народных костюмов, проведение кулинарных мастер-классов</w:t>
            </w:r>
          </w:p>
        </w:tc>
        <w:tc>
          <w:tcPr>
            <w:tcW w:w="3131" w:type="dxa"/>
          </w:tcPr>
          <w:p w:rsidR="00DE2785" w:rsidRDefault="00DE2785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DE2785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DE2785" w:rsidRDefault="00DE2785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18" w:type="dxa"/>
            <w:gridSpan w:val="2"/>
          </w:tcPr>
          <w:p w:rsidR="00DE2785" w:rsidRDefault="000F1B8D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«Моя Россия»- путешествие в разные регионы России»</w:t>
            </w:r>
          </w:p>
        </w:tc>
        <w:tc>
          <w:tcPr>
            <w:tcW w:w="3131" w:type="dxa"/>
          </w:tcPr>
          <w:p w:rsidR="00DE2785" w:rsidRDefault="000F1B8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0F1B8D" w:rsidRPr="006175B9" w:rsidTr="00C84203">
        <w:trPr>
          <w:gridAfter w:val="1"/>
          <w:wAfter w:w="46" w:type="dxa"/>
        </w:trPr>
        <w:tc>
          <w:tcPr>
            <w:tcW w:w="1125" w:type="dxa"/>
            <w:gridSpan w:val="2"/>
          </w:tcPr>
          <w:p w:rsidR="000F1B8D" w:rsidRDefault="000F1B8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318" w:type="dxa"/>
            <w:gridSpan w:val="2"/>
          </w:tcPr>
          <w:p w:rsidR="000F1B8D" w:rsidRDefault="000F1B8D" w:rsidP="00B93740">
            <w:pPr>
              <w:pStyle w:val="a4"/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 с родителями «Символы России»</w:t>
            </w:r>
          </w:p>
        </w:tc>
        <w:tc>
          <w:tcPr>
            <w:tcW w:w="3131" w:type="dxa"/>
          </w:tcPr>
          <w:p w:rsidR="000F1B8D" w:rsidRDefault="000F1B8D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</w:tr>
      <w:tr w:rsidR="00A7296C" w:rsidRPr="006175B9" w:rsidTr="00AF7266">
        <w:trPr>
          <w:gridAfter w:val="1"/>
          <w:wAfter w:w="46" w:type="dxa"/>
        </w:trPr>
        <w:tc>
          <w:tcPr>
            <w:tcW w:w="9574" w:type="dxa"/>
            <w:gridSpan w:val="5"/>
          </w:tcPr>
          <w:p w:rsidR="00A7296C" w:rsidRDefault="00A7296C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96C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опыта работы</w:t>
            </w:r>
          </w:p>
        </w:tc>
      </w:tr>
      <w:tr w:rsidR="000F1B8D" w:rsidRPr="006175B9" w:rsidTr="00A7296C">
        <w:trPr>
          <w:gridAfter w:val="1"/>
          <w:wAfter w:w="46" w:type="dxa"/>
        </w:trPr>
        <w:tc>
          <w:tcPr>
            <w:tcW w:w="1125" w:type="dxa"/>
            <w:gridSpan w:val="2"/>
            <w:tcBorders>
              <w:top w:val="nil"/>
            </w:tcBorders>
          </w:tcPr>
          <w:p w:rsidR="000F1B8D" w:rsidRDefault="000F1B8D" w:rsidP="00617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18" w:type="dxa"/>
            <w:gridSpan w:val="2"/>
            <w:tcBorders>
              <w:top w:val="nil"/>
            </w:tcBorders>
          </w:tcPr>
          <w:p w:rsidR="000F1B8D" w:rsidRPr="000F1B8D" w:rsidRDefault="00A7296C" w:rsidP="000F1B8D">
            <w:pPr>
              <w:tabs>
                <w:tab w:val="left" w:pos="17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статей и материалов из опыта работы в СМИ</w:t>
            </w:r>
          </w:p>
        </w:tc>
        <w:tc>
          <w:tcPr>
            <w:tcW w:w="3131" w:type="dxa"/>
          </w:tcPr>
          <w:p w:rsidR="000F1B8D" w:rsidRPr="00A7296C" w:rsidRDefault="00A7296C" w:rsidP="000C09E7">
            <w:pPr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A7296C" w:rsidRDefault="00A7296C" w:rsidP="006175B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4481" w:tblpY="36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</w:tblGrid>
      <w:tr w:rsidR="00A7296C" w:rsidTr="00A7296C">
        <w:trPr>
          <w:trHeight w:val="105"/>
        </w:trPr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A7296C" w:rsidRDefault="00A7296C" w:rsidP="00A72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5FE9" w:rsidRDefault="007C3869" w:rsidP="007C38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7C3869" w:rsidRDefault="007C3869" w:rsidP="007C386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Вводится игрушка-краевед (мягкая с рюкзачком). Игрушка привозит в рюкзачке задания, сувениры, сказки разных регионов</w:t>
      </w:r>
    </w:p>
    <w:p w:rsidR="007C3869" w:rsidRDefault="007C3869" w:rsidP="007C386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меню устраивать Дни народной кухни с представлением блюда,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рассказ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чем его особенность. 1 раз в месяц</w:t>
      </w:r>
    </w:p>
    <w:p w:rsidR="007C3869" w:rsidRPr="007C3869" w:rsidRDefault="007C3869" w:rsidP="007C386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Интерактивная карта России. На ней прикрепляются наклейки (блюда,  ж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ивотное, кукла)</w:t>
      </w:r>
    </w:p>
    <w:sectPr w:rsidR="007C3869" w:rsidRPr="007C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15F7D"/>
    <w:multiLevelType w:val="hybridMultilevel"/>
    <w:tmpl w:val="E394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052DA"/>
    <w:multiLevelType w:val="hybridMultilevel"/>
    <w:tmpl w:val="730E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B9"/>
    <w:rsid w:val="00060DBC"/>
    <w:rsid w:val="000C09E7"/>
    <w:rsid w:val="000F1B8D"/>
    <w:rsid w:val="000F5FE9"/>
    <w:rsid w:val="001A2E77"/>
    <w:rsid w:val="0024481D"/>
    <w:rsid w:val="00417D06"/>
    <w:rsid w:val="00486BCE"/>
    <w:rsid w:val="006175B9"/>
    <w:rsid w:val="006B7F97"/>
    <w:rsid w:val="007C3869"/>
    <w:rsid w:val="009335AC"/>
    <w:rsid w:val="00A7296C"/>
    <w:rsid w:val="00A73FCB"/>
    <w:rsid w:val="00AA1028"/>
    <w:rsid w:val="00B91F86"/>
    <w:rsid w:val="00B93740"/>
    <w:rsid w:val="00C84203"/>
    <w:rsid w:val="00DD7622"/>
    <w:rsid w:val="00DE2785"/>
    <w:rsid w:val="00EA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75B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E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4</cp:revision>
  <dcterms:created xsi:type="dcterms:W3CDTF">2026-01-21T05:18:00Z</dcterms:created>
  <dcterms:modified xsi:type="dcterms:W3CDTF">2026-01-21T09:21:00Z</dcterms:modified>
</cp:coreProperties>
</file>