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6" w:rsidRPr="006264BC" w:rsidRDefault="00982916" w:rsidP="006264BC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защитить свой дом от пожара</w:t>
      </w:r>
    </w:p>
    <w:p w:rsidR="00982916" w:rsidRPr="006264BC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2916" w:rsidRPr="006264BC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43F7" w:rsidRPr="006264BC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43F7"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 возникновения пожаров немало, но большая часть из них возникает по вине человека. Наряду с неосторожным, а порой просто небрежным обращением с огнем, нарушением правил эксплуатации электрооборудования, детской шалостью с огнем, неисправностью печей и дымоходов, чаще всего пожары являются следствием незнания обывателя элементарных правил пожарной безопасности в зимний период. 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Поэтому, ОНДПР Адмиралтейского района, напоминает квартиросъемщикам и частным домовладельцам о выполнении правил пожарной безопасности и действиях, которые необходимо предпринять для исключения опасности возникновения пожара в жилище: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устранить неисправности в электрохозяйстве, заменить ветхую электропроводку, приобретать для обогрева только сертифицированные электрообогревательные приборы;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не оставлять без присмотра включенные электробытовые приборы (электрочайники, электроплиты, электрообогреватели, электрокипятильники и т.д.);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перед началом отопительного сезона необходимо выявить и устранить неполадки печного отопления, произвести очистку дымохода отопительной печи от сажи, заделать трещины дымовой трубы;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не производить розжиг печей на твердом топливе с использованием горючих жидкостей;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не оставлять топящиеся печи без наблюдения, не доверять присмотр за ними малолетним детям;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категорически запрещается самовольная установка в жилых помещениях временных печей, монтажные работы по устройству печей и дымоходов поручать только специализированной организации, лицензированной на право проведения таких услуг;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соблюдать необходимые правила пожарной безопасности при пользовании газом и бытовыми газовыми приборами;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во избежание утечки газа, периодически проверять герметичность трубопроводов подающих газ, установку и монтаж газовых кухонных плит монтировать с разрешения соответствующих органов;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в частных домовладениях не допускать хранение газовых баллонов в жилых помещениях, обеспечить их нахождение в специальном металлическом шкафу;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в случае утечки газа в результате повреждения газовой сети или газовых приборов немедленно прекратить пользование ими и сообщить о ЧС в газовую службу;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при сжигании мусора не разводите костры вблизи жилых строений и хозяйственных построек;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не оставляйте малолетних детей без надзора взрослых, исключите доступность спичек, зажигалок, легковоспламеняющихся жидкостей, присмотр подростков за отопительными приборами и топящимися печами;</w:t>
      </w:r>
    </w:p>
    <w:p w:rsidR="00FF43F7" w:rsidRPr="006264BC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4BC">
        <w:rPr>
          <w:rFonts w:ascii="Times New Roman" w:eastAsia="Times New Roman" w:hAnsi="Times New Roman" w:cs="Times New Roman"/>
          <w:sz w:val="26"/>
          <w:szCs w:val="26"/>
          <w:lang w:eastAsia="ru-RU"/>
        </w:rPr>
        <w:t>· имейте в своем жилище необходимый запас первичных средств пожаротушения, постарайтесь приобрести огнетушитель, по – возможности, установите пожарную сигнализацию.  </w:t>
      </w:r>
    </w:p>
    <w:p w:rsidR="00982916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3B2" w:rsidRPr="00FF43F7" w:rsidRDefault="005853B2" w:rsidP="00FF4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53B2" w:rsidRPr="00FF43F7" w:rsidSect="00FF43F7">
      <w:pgSz w:w="11907" w:h="16839" w:code="9"/>
      <w:pgMar w:top="53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31"/>
    <w:rsid w:val="004737E4"/>
    <w:rsid w:val="005853B2"/>
    <w:rsid w:val="006264BC"/>
    <w:rsid w:val="00917955"/>
    <w:rsid w:val="00982916"/>
    <w:rsid w:val="00AA463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ОНДПР Адмиралтейского района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ddt</cp:lastModifiedBy>
  <cp:revision>3</cp:revision>
  <dcterms:created xsi:type="dcterms:W3CDTF">2020-02-04T09:35:00Z</dcterms:created>
  <dcterms:modified xsi:type="dcterms:W3CDTF">2025-05-25T10:48:00Z</dcterms:modified>
</cp:coreProperties>
</file>