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1B" w:rsidRDefault="00563830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7A691B">
        <w:rPr>
          <w:rFonts w:ascii="Times New Roman" w:hAnsi="Times New Roman" w:cs="Times New Roman"/>
          <w:sz w:val="28"/>
          <w:szCs w:val="28"/>
          <w:lang w:eastAsia="ru-RU"/>
        </w:rPr>
        <w:t>казенное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</w:t>
      </w:r>
      <w:r w:rsidR="007A691B">
        <w:rPr>
          <w:rFonts w:ascii="Times New Roman" w:hAnsi="Times New Roman" w:cs="Times New Roman"/>
          <w:sz w:val="28"/>
          <w:szCs w:val="28"/>
          <w:lang w:eastAsia="ru-RU"/>
        </w:rPr>
        <w:t>ное образовательное учреждение</w:t>
      </w:r>
    </w:p>
    <w:p w:rsidR="00877C04" w:rsidRDefault="007A691B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«Малыш» </w:t>
      </w:r>
    </w:p>
    <w:p w:rsidR="00877C04" w:rsidRDefault="00877C0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7C04" w:rsidRDefault="00877C0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7C04" w:rsidRDefault="00877C0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7C04" w:rsidRDefault="00877C04">
      <w:pPr>
        <w:pStyle w:val="Heading3"/>
        <w:jc w:val="center"/>
        <w:rPr>
          <w:rFonts w:cs="Times New Roman"/>
          <w:sz w:val="40"/>
          <w:szCs w:val="40"/>
          <w:lang w:eastAsia="ru-RU"/>
        </w:rPr>
      </w:pPr>
    </w:p>
    <w:p w:rsidR="00877C04" w:rsidRDefault="00877C04">
      <w:pPr>
        <w:pStyle w:val="Heading3"/>
        <w:jc w:val="center"/>
        <w:rPr>
          <w:rFonts w:cs="Times New Roman"/>
          <w:sz w:val="40"/>
          <w:szCs w:val="40"/>
          <w:lang w:eastAsia="ru-RU"/>
        </w:rPr>
      </w:pPr>
    </w:p>
    <w:p w:rsidR="00877C04" w:rsidRDefault="00877C04">
      <w:pPr>
        <w:pStyle w:val="Heading3"/>
        <w:jc w:val="center"/>
        <w:rPr>
          <w:rFonts w:cs="Times New Roman"/>
          <w:sz w:val="40"/>
          <w:szCs w:val="40"/>
          <w:lang w:eastAsia="ru-RU"/>
        </w:rPr>
      </w:pPr>
    </w:p>
    <w:p w:rsidR="00877C04" w:rsidRDefault="00877C04">
      <w:pPr>
        <w:pStyle w:val="Heading3"/>
        <w:jc w:val="center"/>
        <w:rPr>
          <w:rFonts w:cs="Times New Roman"/>
          <w:sz w:val="40"/>
          <w:szCs w:val="40"/>
          <w:lang w:eastAsia="ru-RU"/>
        </w:rPr>
      </w:pPr>
    </w:p>
    <w:p w:rsidR="00877C04" w:rsidRDefault="00563830">
      <w:pPr>
        <w:pStyle w:val="Standard"/>
        <w:spacing w:after="0" w:line="240" w:lineRule="auto"/>
        <w:jc w:val="center"/>
        <w:rPr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Сценарий мероприятия «Крещение»</w:t>
      </w:r>
    </w:p>
    <w:p w:rsidR="00877C04" w:rsidRDefault="00563830" w:rsidP="002403C0">
      <w:pPr>
        <w:pStyle w:val="Heading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(праздник для детей </w:t>
      </w:r>
      <w:r w:rsidR="007A691B">
        <w:rPr>
          <w:sz w:val="40"/>
          <w:szCs w:val="40"/>
        </w:rPr>
        <w:t>старшей</w:t>
      </w:r>
      <w:r>
        <w:rPr>
          <w:sz w:val="40"/>
          <w:szCs w:val="40"/>
        </w:rPr>
        <w:t xml:space="preserve"> группы)</w:t>
      </w:r>
    </w:p>
    <w:p w:rsidR="00877C04" w:rsidRDefault="00877C04">
      <w:pPr>
        <w:pStyle w:val="Textbody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877C04" w:rsidRDefault="00877C04">
      <w:pPr>
        <w:pStyle w:val="Standard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877C04" w:rsidRDefault="00877C04">
      <w:pPr>
        <w:pStyle w:val="Standard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877C04" w:rsidRDefault="0056383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Провела:</w:t>
      </w:r>
    </w:p>
    <w:p w:rsidR="00877C04" w:rsidRDefault="00563830">
      <w:pPr>
        <w:pStyle w:val="Standard"/>
        <w:spacing w:after="0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Музыкальный руководитель</w:t>
      </w:r>
    </w:p>
    <w:p w:rsidR="00877C04" w:rsidRDefault="007A691B">
      <w:pPr>
        <w:pStyle w:val="Standard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Мангадыкова И.В.</w:t>
      </w:r>
    </w:p>
    <w:p w:rsidR="00877C04" w:rsidRDefault="00877C04">
      <w:pPr>
        <w:pStyle w:val="Standard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7C04" w:rsidRDefault="00877C04">
      <w:pPr>
        <w:pStyle w:val="Standard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7A691B" w:rsidRDefault="007A691B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691B" w:rsidRDefault="007A691B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7C04" w:rsidRDefault="0056383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A691B">
        <w:rPr>
          <w:rFonts w:ascii="Times New Roman" w:hAnsi="Times New Roman" w:cs="Times New Roman"/>
          <w:b/>
          <w:sz w:val="28"/>
          <w:szCs w:val="28"/>
          <w:lang w:eastAsia="ru-RU"/>
        </w:rPr>
        <w:t>Городовиковск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A691B"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77C04" w:rsidRDefault="00877C04">
      <w:pPr>
        <w:pStyle w:val="Standard"/>
        <w:spacing w:after="0"/>
      </w:pPr>
    </w:p>
    <w:p w:rsidR="00877C04" w:rsidRDefault="00563830">
      <w:pPr>
        <w:pStyle w:val="Standard"/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877C04" w:rsidRDefault="00877C04">
      <w:pPr>
        <w:pStyle w:val="Standard"/>
        <w:spacing w:after="0"/>
      </w:pPr>
    </w:p>
    <w:p w:rsidR="00877C04" w:rsidRDefault="00563830">
      <w:pPr>
        <w:pStyle w:val="Standard"/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происхождением праздника Крещения.</w:t>
      </w:r>
    </w:p>
    <w:p w:rsidR="00877C04" w:rsidRDefault="00563830">
      <w:pPr>
        <w:pStyle w:val="Standard"/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 детей радостное настроение. Вызвать эмоциональную отзывчивость, способствовать развитию интереса к окружающему миру.</w:t>
      </w:r>
    </w:p>
    <w:p w:rsidR="00877C04" w:rsidRDefault="00877C04">
      <w:pPr>
        <w:pStyle w:val="Standard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77C04" w:rsidRDefault="00563830">
      <w:pPr>
        <w:pStyle w:val="Standard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877C04" w:rsidRDefault="00563830">
      <w:pPr>
        <w:pStyle w:val="Standard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 музыкально-ритмические навыки детей через хороводы, танцы, упражнения, игры.</w:t>
      </w:r>
    </w:p>
    <w:p w:rsidR="00877C04" w:rsidRDefault="00563830">
      <w:pPr>
        <w:pStyle w:val="Standard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Закреплять вокально-хоровые навыки в процессе группового пения.</w:t>
      </w:r>
    </w:p>
    <w:p w:rsidR="00877C04" w:rsidRDefault="00563830">
      <w:pPr>
        <w:pStyle w:val="Standard"/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Закреплять и расширять знания детей о приметах зимы.</w:t>
      </w:r>
    </w:p>
    <w:p w:rsidR="00877C04" w:rsidRDefault="00563830">
      <w:pPr>
        <w:pStyle w:val="Standard"/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творческое воображение, память, внимание, речь.</w:t>
      </w:r>
    </w:p>
    <w:p w:rsidR="00877C04" w:rsidRDefault="00563830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самостоятельность, доброжелательность, коммуникабельность, готовность оказать помощь через игры, инсценировку.</w:t>
      </w:r>
    </w:p>
    <w:p w:rsidR="00877C04" w:rsidRDefault="00563830">
      <w:pPr>
        <w:pStyle w:val="Textbody"/>
        <w:rPr>
          <w:rFonts w:ascii="Arial, sans-serif" w:hAnsi="Arial, sans-serif" w:hint="eastAsia"/>
          <w:b/>
          <w:bCs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Действующие лица:</w:t>
      </w:r>
    </w:p>
    <w:p w:rsidR="00877C04" w:rsidRDefault="00563830">
      <w:pPr>
        <w:pStyle w:val="Textbody"/>
        <w:rPr>
          <w:rFonts w:ascii="Arial, sans-serif" w:hAnsi="Arial, sans-serif" w:hint="eastAsia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Хозяин, хозяйка, бабушка Агафья.</w:t>
      </w: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877C04" w:rsidRDefault="00877C04">
      <w:pPr>
        <w:pStyle w:val="Standard"/>
      </w:pPr>
    </w:p>
    <w:p w:rsidR="00563830" w:rsidRDefault="00563830">
      <w:pPr>
        <w:pStyle w:val="Standard"/>
      </w:pPr>
    </w:p>
    <w:p w:rsidR="00877C04" w:rsidRDefault="0056383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877C04" w:rsidRDefault="00563830">
      <w:pPr>
        <w:pStyle w:val="Standard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(Зал оформлен в виде русской горницы.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Входят Хозяин и Хозяйка – воспитатели в народных костюмах.)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</w:p>
    <w:p w:rsidR="00877C04" w:rsidRDefault="0056383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 скорей, народ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 и справа,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отпразднуем Крещение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шуткой да забавой!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</w:p>
    <w:p w:rsidR="00877C04" w:rsidRDefault="0056383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Проходи, народ, сюда,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Продолжим знакомиться.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народный этот праздник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адолго всем запомнится!</w:t>
      </w:r>
      <w:r w:rsidR="00EF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277F" w:rsidRPr="00EF27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русскую народную мелодию, звучащую в записи, дети проходят в «горницу» и рассаживаются по лавкам. При входе не забывают здороваться с хозяевами.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Хозяин с хозяйкой всех гостей привечают, рассаживаться приглашают.)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877C04" w:rsidRDefault="0056383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</w:p>
    <w:p w:rsidR="007A691B" w:rsidRDefault="00563830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пожаловать, гости званные да желанные!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старые и молодые, женатые и холостые!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приглашаем, душевно встречаем!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Собрались мы снова в нашей горнице, чтобы побеседовать о православном народном празднике, который завершает череду святочных вечеров, о Крещении.</w:t>
      </w:r>
    </w:p>
    <w:p w:rsidR="007A691B" w:rsidRDefault="007A691B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«Крещение»</w:t>
      </w:r>
    </w:p>
    <w:p w:rsidR="00877C04" w:rsidRDefault="007A691B">
      <w:pPr>
        <w:pStyle w:val="Standard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 ли вы, ребята, как называются морозы в этот период?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Крещенские.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</w:t>
      </w:r>
      <w:proofErr w:type="gramStart"/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народные приметы говорят об их приближении?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 w:rsidRPr="007A69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Ребенок</w:t>
      </w:r>
      <w:r w:rsidRPr="007A69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1</w:t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Вороны сидят на верхушке деревьев – к морозу!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 w:rsidRPr="007A69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Ребенок</w:t>
      </w:r>
      <w:r w:rsidRPr="007A69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</w:t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Дрова в печи горят с треском – жди сильный мороз.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="00644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Еще я хочу рассказать вам о некоторых старинных обрядах, которые выполняли на Крещение люди. 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чертили мелом крестики на дверях, люди были убеждены, что крестик, защитит их от нечистой силы.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старые бабушки ходили к стогам сена и собирали с них снег. Ему тоже 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приписывалась целительная сила. Им умывались, чтобы не болеть. А еще у наших предков была традиция сжигать на Крещение все свои неприятности, неудачи. 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я зажгу свечу, а вы, глядя на нее, на ее огонек, вспоминайте про себя кого вы обидели, обманули. Кому слово плохое сказали…(</w:t>
      </w:r>
      <w:r w:rsidR="00563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Хозяйка зажигает свечу, стоящую на столе)</w:t>
      </w:r>
      <w:r w:rsidR="00EF277F" w:rsidRPr="00EF277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№1</w:t>
      </w:r>
      <w:proofErr w:type="gramStart"/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мотрите, ребята, на огонь и пусть все ваши неприятности, все неудачи сгорят в этом пламени и больше никогда не вернутся, не повторятся!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Старые люди говорили, что на Крещение можно узнать, каким будет будущее, удачлив ли будет наступивший год и что ждет каждого.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это увлекательный, таинственный и опасный. Гадали девушки, когда замуж выйдут; парни – на суженых; крестьян интересовало, добрым ли будет урожай в этом году.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людям всегда было интересно хоть одним глазком заглянуть в будущее.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Хозяйка: 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ж, коли интерес большой, можно и рассказать. Да только, сама я мало что знаю, все больше понаслышке. Вот только если бабушку Агафью пригласить… она вам все и растолкует (выходит.)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будем бабку ждать,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 нам не заскучать!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Что-то гости засиделись, -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пляску начинать!</w:t>
      </w:r>
    </w:p>
    <w:p w:rsidR="00877C04" w:rsidRDefault="0056383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«Ва</w:t>
      </w:r>
      <w:r w:rsidR="00585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ренька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EF2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F277F" w:rsidRPr="00EF27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</w:p>
    <w:p w:rsidR="00877C04" w:rsidRDefault="00563830" w:rsidP="007A691B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договорилась, скоро бабушка Агафья придет, все нам растолкует.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Покатился крещенский вечер,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гаданья – надежды вестник.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гостями на нашей встрече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удут танцы, игры и песни!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7C04" w:rsidRDefault="0056383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можно поиграть,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 народ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поразвлекать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Тары-бары-растабары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Становитесь, дети, в пары!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Русская народная игра «Ручеек».</w:t>
      </w:r>
      <w:r w:rsidR="00EF2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F277F" w:rsidRPr="00EF27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здравствуйте, ребятишки, большие и малышки! Сказали мне, что вы о гаданьях крещенских интересуетесь?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бабушка Агафья, расскажите нам, пожалуйста, как гадали в старину.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Отчего ж не рассказать, расскажу.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разных гаданий есть,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их нам не перечесть.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Гадали люди на ромашке,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веснушках на лице,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Сожженной, скомканной бумажке,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воске, олове, свинце…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Я узнала, как гадали в старину, еще от своей бабушки. Долгими зимними вечерами, от Рождества и до Крещенья, нельзя было заниматься ни шитьем, ни вязанием. Вот, чтобы и время скоротать, да и свое будущее разгадать, все и занимались этим таинственным и веселым делом.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Гаданий, конечно, было великое множество. Про все рассказать – нам и дня не хватит. Да и не нужно про все, они больше взрослых касались. Нам ведь суженых рано выбирать? А большинство гаданий было о суженых – богат или беден, добрый да ласковый или злой, жадный; в какой стороне живет, как его зовут, старались определить, как выглядит.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Для этого надо было выйти на улицу и у первого же прохожего спросить, как его зовут. Это и будет имя суженого.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Или снять с ноги башмак и бросить назад через плечо. Куда носок башмака покажет, оттуда и сватов ждать. Что-то мы отвлеклись, заговорили вы меня! Рано вам еще о суженых гадать.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Давайте тоже погадаем, ведь сегодня – Крещенье, последний день святочных вечеров. Может, мы тоже сегодня погадаем, бабушка Агафья?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Отчего же не погадать, дело не хитрое. А не забоитесь?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Хозяин: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веселится, тот не боится!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 верно! Чего уж тут бояться. У нас не ночь темная, а день ясный. Да и гадания наши больше на шутку будут похожи. Хотя, кто знает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еси-ка мне, хозяюшка, корзинку мою. Я её у дверей оставила. В этой маленькой корзинке что угодно для души: ленты, щепочки, звоночки, даже есть карандаши.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Бабушка ставит корзинку перед собой на столик, вызывает по очереди детей. Из корзинки достается предмет, который определяет что, ждет каждого. Перед каждым гаданием повторяются слова: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вынется,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Тому сбудется,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сбудется,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минуется!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Лента – к долгой, счастливой жизни.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Деревянная щепка – крепкое здоровье, хорошая жизнь.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Пуговица – жить тебе в большой семье счастливой жизнью.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Денежка – к богатству, прибыли.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Карандаш – хорошие успехи в школе.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Звоночек – к хорошим новостям.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Зеркальце – ходить тебе весь год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опрятным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красивым.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Картошка – ждет большое счастье.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Гвоздь – на пороге будет гость. Или к вам гости, или вы в гости.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сцепленные скрепки – к появлению новых друзей.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Погремушка - означает веселую жизнь.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Бабушка, Агафья, наши ребята знают русскую народную игру, которая очень похожа на гадание. Она называется «Выбери себе пару».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</w:t>
      </w:r>
      <w:r w:rsidR="0027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поиграйте, а я посижу,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вас с удовольствием я погляжу.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«Найди себе пару»</w:t>
      </w:r>
      <w:r w:rsidR="00EF27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F277F" w:rsidRPr="00EF27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№3</w:t>
      </w:r>
    </w:p>
    <w:p w:rsidR="00877C04" w:rsidRDefault="00563830"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становятся в 2 круга, один круг - мальчики, другой - девочки, в каждом кругу, передают маленькую елочку под музыку.</w:t>
      </w:r>
    </w:p>
    <w:p w:rsidR="00877C04" w:rsidRDefault="00563830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</w:p>
    <w:p w:rsidR="00877C04" w:rsidRDefault="00563830"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ко мне повернись,</w:t>
      </w:r>
    </w:p>
    <w:p w:rsidR="00877C04" w:rsidRDefault="00563830">
      <w:pPr>
        <w:pStyle w:val="Textbody"/>
        <w:rPr>
          <w:rFonts w:ascii="Times New Roman" w:hAnsi="Times New Roman"/>
          <w:sz w:val="28"/>
          <w:szCs w:val="28"/>
        </w:rPr>
      </w:pPr>
      <w:bookmarkStart w:id="0" w:name="aa-scroll-06"/>
      <w:bookmarkEnd w:id="0"/>
      <w:r>
        <w:rPr>
          <w:rFonts w:ascii="Times New Roman" w:hAnsi="Times New Roman"/>
          <w:sz w:val="28"/>
          <w:szCs w:val="28"/>
        </w:rPr>
        <w:t>Ты со мной подружись,</w:t>
      </w:r>
    </w:p>
    <w:p w:rsidR="00877C04" w:rsidRDefault="00563830"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Елку я передаю,</w:t>
      </w:r>
    </w:p>
    <w:p w:rsidR="00877C04" w:rsidRDefault="00563830"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 тобой плясать пойду.</w:t>
      </w:r>
    </w:p>
    <w:p w:rsidR="00877C04" w:rsidRDefault="0056383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 кого окажется елочка, танцуют парой)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Хозяин:</w:t>
      </w:r>
    </w:p>
    <w:p w:rsidR="00877C04" w:rsidRDefault="00277367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тут пели и плясали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емного поиграли.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узнали сами –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вам рассказали.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дальше подрастать,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больше узнавать.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душа ваша, ваши мысли и чувства будут чисты, как крещенская вода. Давайте будем </w:t>
      </w:r>
      <w:proofErr w:type="gramStart"/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</w:t>
      </w:r>
      <w:proofErr w:type="gramEnd"/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чтить обычаи и традиции своего народа. Мы верим, что наше пожелание сбудется, потому, что мы дети одной страны – России!</w:t>
      </w:r>
      <w:r w:rsidR="005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7C04" w:rsidRDefault="00877C04">
      <w:pPr>
        <w:pStyle w:val="Standard"/>
        <w:rPr>
          <w:sz w:val="28"/>
          <w:szCs w:val="28"/>
        </w:rPr>
      </w:pPr>
    </w:p>
    <w:sectPr w:rsidR="00877C04" w:rsidSect="00877C04">
      <w:pgSz w:w="11906" w:h="16838"/>
      <w:pgMar w:top="1134" w:right="850" w:bottom="1134" w:left="7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E16" w:rsidRDefault="009A5E16" w:rsidP="00877C04">
      <w:pPr>
        <w:spacing w:after="0" w:line="240" w:lineRule="auto"/>
      </w:pPr>
      <w:r>
        <w:separator/>
      </w:r>
    </w:p>
  </w:endnote>
  <w:endnote w:type="continuationSeparator" w:id="1">
    <w:p w:rsidR="009A5E16" w:rsidRDefault="009A5E16" w:rsidP="0087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Mincho">
    <w:altName w:val="MS Mincho"/>
    <w:charset w:val="80"/>
    <w:family w:val="roman"/>
    <w:pitch w:val="variable"/>
    <w:sig w:usb0="00000000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E16" w:rsidRDefault="009A5E16" w:rsidP="00877C04">
      <w:pPr>
        <w:spacing w:after="0" w:line="240" w:lineRule="auto"/>
      </w:pPr>
      <w:r w:rsidRPr="00877C04">
        <w:rPr>
          <w:color w:val="000000"/>
        </w:rPr>
        <w:separator/>
      </w:r>
    </w:p>
  </w:footnote>
  <w:footnote w:type="continuationSeparator" w:id="1">
    <w:p w:rsidR="009A5E16" w:rsidRDefault="009A5E16" w:rsidP="0087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6F9"/>
    <w:multiLevelType w:val="multilevel"/>
    <w:tmpl w:val="F8FA51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7C04"/>
    <w:rsid w:val="002403C0"/>
    <w:rsid w:val="00277367"/>
    <w:rsid w:val="0033018E"/>
    <w:rsid w:val="003C40C1"/>
    <w:rsid w:val="00547491"/>
    <w:rsid w:val="00563830"/>
    <w:rsid w:val="00585135"/>
    <w:rsid w:val="006446E4"/>
    <w:rsid w:val="00706303"/>
    <w:rsid w:val="007A691B"/>
    <w:rsid w:val="00877C04"/>
    <w:rsid w:val="009A5E16"/>
    <w:rsid w:val="00A51BDD"/>
    <w:rsid w:val="00C27E48"/>
    <w:rsid w:val="00D8531B"/>
    <w:rsid w:val="00DB2DA6"/>
    <w:rsid w:val="00EF277F"/>
    <w:rsid w:val="00F1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7C04"/>
    <w:pPr>
      <w:widowControl/>
    </w:pPr>
  </w:style>
  <w:style w:type="paragraph" w:customStyle="1" w:styleId="Heading">
    <w:name w:val="Heading"/>
    <w:basedOn w:val="Standard"/>
    <w:next w:val="Textbody"/>
    <w:rsid w:val="00877C0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77C04"/>
    <w:pPr>
      <w:spacing w:after="120"/>
    </w:pPr>
  </w:style>
  <w:style w:type="paragraph" w:styleId="a3">
    <w:name w:val="List"/>
    <w:basedOn w:val="Textbody"/>
    <w:rsid w:val="00877C04"/>
    <w:rPr>
      <w:rFonts w:cs="Mangal"/>
    </w:rPr>
  </w:style>
  <w:style w:type="paragraph" w:customStyle="1" w:styleId="Caption">
    <w:name w:val="Caption"/>
    <w:basedOn w:val="Standard"/>
    <w:rsid w:val="00877C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77C04"/>
    <w:pPr>
      <w:suppressLineNumbers/>
    </w:pPr>
    <w:rPr>
      <w:rFonts w:cs="Mangal"/>
    </w:rPr>
  </w:style>
  <w:style w:type="paragraph" w:customStyle="1" w:styleId="Heading3">
    <w:name w:val="Heading 3"/>
    <w:basedOn w:val="Heading"/>
    <w:next w:val="Textbody"/>
    <w:rsid w:val="00877C04"/>
    <w:pPr>
      <w:outlineLvl w:val="2"/>
    </w:pPr>
    <w:rPr>
      <w:rFonts w:ascii="Times New Roman" w:eastAsia="MS PMincho" w:hAnsi="Times New Roman" w:cs="Tahoma"/>
      <w:b/>
      <w:bCs/>
    </w:rPr>
  </w:style>
  <w:style w:type="paragraph" w:customStyle="1" w:styleId="Heading4">
    <w:name w:val="Heading 4"/>
    <w:basedOn w:val="Heading"/>
    <w:next w:val="Textbody"/>
    <w:rsid w:val="00877C04"/>
    <w:pPr>
      <w:outlineLvl w:val="3"/>
    </w:pPr>
    <w:rPr>
      <w:rFonts w:ascii="Times New Roman" w:eastAsia="MS PMincho" w:hAnsi="Times New Roman" w:cs="Tahoma"/>
      <w:b/>
      <w:bCs/>
      <w:sz w:val="24"/>
      <w:szCs w:val="24"/>
    </w:rPr>
  </w:style>
  <w:style w:type="character" w:customStyle="1" w:styleId="Internetlink">
    <w:name w:val="Internet link"/>
    <w:basedOn w:val="a0"/>
    <w:rsid w:val="00877C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7C04"/>
  </w:style>
  <w:style w:type="character" w:customStyle="1" w:styleId="StrongEmphasis">
    <w:name w:val="Strong Emphasis"/>
    <w:rsid w:val="00877C04"/>
    <w:rPr>
      <w:b/>
      <w:bCs/>
    </w:rPr>
  </w:style>
  <w:style w:type="character" w:customStyle="1" w:styleId="BulletSymbols">
    <w:name w:val="Bullet Symbols"/>
    <w:rsid w:val="00877C04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Пользователь Windows</cp:lastModifiedBy>
  <cp:revision>8</cp:revision>
  <dcterms:created xsi:type="dcterms:W3CDTF">2017-01-10T09:59:00Z</dcterms:created>
  <dcterms:modified xsi:type="dcterms:W3CDTF">2022-06-21T06:59:00Z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