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r w:rsidRPr="00845730">
        <w:rPr>
          <w:rFonts w:ascii="Times New Roman" w:hAnsi="Times New Roman" w:cs="Times New Roman"/>
          <w:b/>
          <w:sz w:val="32"/>
          <w:szCs w:val="32"/>
        </w:rPr>
        <w:t xml:space="preserve">    С</w:t>
      </w:r>
      <w:r>
        <w:rPr>
          <w:rFonts w:ascii="Times New Roman" w:hAnsi="Times New Roman" w:cs="Times New Roman"/>
          <w:b/>
          <w:sz w:val="32"/>
          <w:szCs w:val="32"/>
        </w:rPr>
        <w:t>редства обучения и воспитания МКДОУ д/с «Ручеек»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Средства обучения наряду с живым словом педагога являются важным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компонентом образовательного процесса и элементом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учебно-материальной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базы ДОУ. Являясь компонентом учебно-воспитательного процесса, средства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обучения оказывают большое влияние на все другие его компоненты — цели,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содержание, формы, методы.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Средства обучения — это объекты, созданные человеком, а также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предметы естественной природы, используемые в образовательном процессе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в качестве носителей учебной информации и инструмента деятельности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педагога и обучающихся для достижения поставленных целей обучения,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воспитания и развития.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Общепринятая современная типология подразделяет средства обучения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на следующие виды: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45730">
        <w:rPr>
          <w:rFonts w:ascii="Times New Roman" w:hAnsi="Times New Roman" w:cs="Times New Roman"/>
          <w:sz w:val="28"/>
          <w:szCs w:val="28"/>
        </w:rPr>
        <w:t xml:space="preserve">печатные (учебники и учебные пособия, книги для чтения, хрестоматии, </w:t>
      </w:r>
      <w:proofErr w:type="gramEnd"/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рабочие тетради, атласы, раздаточный материал и т.д.);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45730">
        <w:rPr>
          <w:rFonts w:ascii="Times New Roman" w:hAnsi="Times New Roman" w:cs="Times New Roman"/>
          <w:sz w:val="28"/>
          <w:szCs w:val="28"/>
        </w:rPr>
        <w:t xml:space="preserve">электронные образовательные ресурсы (часто называемые </w:t>
      </w:r>
      <w:proofErr w:type="gramEnd"/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образовательные мультимедиа мультимедийные учебники, сетевые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образовательные ресурсы, мультимедийные универсальные энциклопедии и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т.п.);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45730">
        <w:rPr>
          <w:rFonts w:ascii="Times New Roman" w:hAnsi="Times New Roman" w:cs="Times New Roman"/>
          <w:sz w:val="28"/>
          <w:szCs w:val="28"/>
        </w:rPr>
        <w:t xml:space="preserve">аудиовизуальные (слайды, слайд-фильмы, видеофильмы </w:t>
      </w:r>
      <w:proofErr w:type="gramEnd"/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образовательные, учебные кинофильмы, учебные фильмы на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цифровых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45730">
        <w:rPr>
          <w:rFonts w:ascii="Times New Roman" w:hAnsi="Times New Roman" w:cs="Times New Roman"/>
          <w:sz w:val="28"/>
          <w:szCs w:val="28"/>
        </w:rPr>
        <w:t>носителях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45730">
        <w:rPr>
          <w:rFonts w:ascii="Times New Roman" w:hAnsi="Times New Roman" w:cs="Times New Roman"/>
          <w:sz w:val="28"/>
          <w:szCs w:val="28"/>
        </w:rPr>
        <w:t xml:space="preserve">наглядные плоскостные (плакаты, карты настенные, иллюстрации </w:t>
      </w:r>
      <w:proofErr w:type="gramEnd"/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настенные, магнитные доски);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45730">
        <w:rPr>
          <w:rFonts w:ascii="Times New Roman" w:hAnsi="Times New Roman" w:cs="Times New Roman"/>
          <w:sz w:val="28"/>
          <w:szCs w:val="28"/>
        </w:rPr>
        <w:t xml:space="preserve">демонстрационные (гербарии, муляжи, макеты, стенды, модели в </w:t>
      </w:r>
      <w:proofErr w:type="gramEnd"/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45730">
        <w:rPr>
          <w:rFonts w:ascii="Times New Roman" w:hAnsi="Times New Roman" w:cs="Times New Roman"/>
          <w:sz w:val="28"/>
          <w:szCs w:val="28"/>
        </w:rPr>
        <w:t>разрезе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, модели демонстрационные);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учебные приборы (компас, барометр, колбы, и т.д.);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45730">
        <w:rPr>
          <w:rFonts w:ascii="Times New Roman" w:hAnsi="Times New Roman" w:cs="Times New Roman"/>
          <w:sz w:val="28"/>
          <w:szCs w:val="28"/>
        </w:rPr>
        <w:t xml:space="preserve">тренажёры и спортивное оборудование (автотренажёры, гимнастическое </w:t>
      </w:r>
      <w:proofErr w:type="gramEnd"/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оборудование, спортивные снаряды, мячи и т.п.). 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Наглядные пособия классифицируются на три группы: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объемные пособия (модели, коллекции, приборы, аппараты и т.п.);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печатные пособия (картины, плакаты, графики, таблицы, учебники)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проекционный материал (кинофильмы, видеофильмы, слайды и т.п.)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Наиболее эффективное воздействие на воспитанников оказывают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современные аудиовизуальные и мультимедийные средства обучения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(электронные образовательные ресурсы). Аудиовизуальные средства, а также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средства мультимедиа являются наиболее эффективным средством обучения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и воспитания.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Принципы использования средств обучения: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учет возрастных и психологических особенностей обучающихся;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гармоничное использование разнообразных средств обучения: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традиционных и современных для комплексного, целенаправленного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воздействия на эмоции, сознание, поведение ребёнка через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визуальную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аудиальную,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кинестетическую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системы восприятия в образовательных целях;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45730">
        <w:rPr>
          <w:rFonts w:ascii="Times New Roman" w:hAnsi="Times New Roman" w:cs="Times New Roman"/>
          <w:sz w:val="28"/>
          <w:szCs w:val="28"/>
        </w:rPr>
        <w:t xml:space="preserve">учет дидактических целей и принципов дидактики (принципа </w:t>
      </w:r>
      <w:proofErr w:type="gramEnd"/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наглядности, доступности и т.д.);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lastRenderedPageBreak/>
        <w:t xml:space="preserve">сотворчество педагога и обучающегося;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приоритет правил безопасности в использовании средств обучения.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Средства обучения и воспитания, используемые в детском саду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обеспечения образовательной деятельности, рассматриваются в соответствии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с ФГОС к условиям реализации основной общеобразовательной программы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дошкольного образования как совокупность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учебно-методических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материальных, дидактических ресурсов, обеспечивающих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эффективное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решение </w:t>
      </w:r>
      <w:proofErr w:type="spellStart"/>
      <w:r w:rsidRPr="0084573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845730">
        <w:rPr>
          <w:rFonts w:ascii="Times New Roman" w:hAnsi="Times New Roman" w:cs="Times New Roman"/>
          <w:sz w:val="28"/>
          <w:szCs w:val="28"/>
        </w:rPr>
        <w:t xml:space="preserve">-образовательных задач в оптимальных условиях.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Комплексное оснащение </w:t>
      </w:r>
      <w:proofErr w:type="spellStart"/>
      <w:r w:rsidRPr="0084573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845730">
        <w:rPr>
          <w:rFonts w:ascii="Times New Roman" w:hAnsi="Times New Roman" w:cs="Times New Roman"/>
          <w:sz w:val="28"/>
          <w:szCs w:val="28"/>
        </w:rPr>
        <w:t xml:space="preserve">-образовательного процесса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обеспечивает возможность организации как совместной деятельности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взрослого и воспитанников, так и самостоятельной деятельности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воспитанников не только в рамках НОД по освоению Программы, но и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45730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режимных моментов.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Предметно-развивающая среда создана с учетом интеграции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образовательных направлений. Материалы и оборудование могут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использоваться и в ходе реализации других областей. Подбор средств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обучения и воспитания осуществляется для тех видов детской деятельности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45730">
        <w:rPr>
          <w:rFonts w:ascii="Times New Roman" w:hAnsi="Times New Roman" w:cs="Times New Roman"/>
          <w:sz w:val="28"/>
          <w:szCs w:val="28"/>
        </w:rPr>
        <w:t xml:space="preserve">(игровая, продуктивная, познавательно-исследовательская, </w:t>
      </w:r>
      <w:proofErr w:type="gramEnd"/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коммуникативная, трудовая, музыкально-художественная деятельности,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восприятие художественной литературы), которые в наибольшей степени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способствуют решению развивающих задач на уровне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дошкольного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образования, а также с целью активизации двигательной активности ребенка. 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Оборудование отвечает санитарно-эпидемиологическим нормам,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гигиеническим, педагогическим и эстетическим требованиям.  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>Средства обучения</w:t>
      </w:r>
      <w:r>
        <w:rPr>
          <w:rFonts w:ascii="Times New Roman" w:hAnsi="Times New Roman" w:cs="Times New Roman"/>
          <w:sz w:val="28"/>
          <w:szCs w:val="28"/>
        </w:rPr>
        <w:t xml:space="preserve"> и воспитания  дошкольников в МКДОУ «Ручеек»: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I. Материальные средства обучения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Предметы материальной культуры: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натуральные объекты: объекты растительного и животного мира,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реальные предметы (объекты);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изобразительная наглядность (объемные изображения): муляжи овощей,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фруктов и др.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игрушки: 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сюжетные (образные) игрушки: куклы, фигурки, изображающие людей и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животных, транспортные средства, посуда, мебель и др.;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45730">
        <w:rPr>
          <w:rFonts w:ascii="Times New Roman" w:hAnsi="Times New Roman" w:cs="Times New Roman"/>
          <w:sz w:val="28"/>
          <w:szCs w:val="28"/>
        </w:rPr>
        <w:t xml:space="preserve">дидактические игрушки: народные игрушки (матрешки, пирамиды, </w:t>
      </w:r>
      <w:proofErr w:type="gramEnd"/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бочонки, бирюльки и др.), мозаики, настольные и печатные игры;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игрушки-забавы: смешные фигурки людей, животных, игрушки-забавы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механическими, электротехническими и электронными устройствами;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наборы для фокусов;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спортивные игрушки: направленные на укрепление мышц руки,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предплечья, развитие координации движений (волчки, серсо, мячи, обручи);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содействующие развитию навыков бега, прыжков, укреплению мышц ног,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туловища (скакалки)</w:t>
      </w:r>
      <w:r w:rsidRPr="0084573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музыкальные игрушки: имитирующие по форме и звучанию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45730">
        <w:rPr>
          <w:rFonts w:ascii="Times New Roman" w:hAnsi="Times New Roman" w:cs="Times New Roman"/>
          <w:sz w:val="28"/>
          <w:szCs w:val="28"/>
        </w:rPr>
        <w:t xml:space="preserve">музыкальные инструменты (детские балалайки, металлофоны, ксилофоны, </w:t>
      </w:r>
      <w:proofErr w:type="gramEnd"/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>гармошки, бараб</w:t>
      </w:r>
      <w:r>
        <w:rPr>
          <w:rFonts w:ascii="Times New Roman" w:hAnsi="Times New Roman" w:cs="Times New Roman"/>
          <w:sz w:val="28"/>
          <w:szCs w:val="28"/>
        </w:rPr>
        <w:t xml:space="preserve">аны, дудки, </w:t>
      </w:r>
      <w:r w:rsidRPr="00845730">
        <w:rPr>
          <w:rFonts w:ascii="Times New Roman" w:hAnsi="Times New Roman" w:cs="Times New Roman"/>
          <w:sz w:val="28"/>
          <w:szCs w:val="28"/>
        </w:rPr>
        <w:t xml:space="preserve"> и др.);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45730">
        <w:rPr>
          <w:rFonts w:ascii="Times New Roman" w:hAnsi="Times New Roman" w:cs="Times New Roman"/>
          <w:sz w:val="28"/>
          <w:szCs w:val="28"/>
        </w:rPr>
        <w:lastRenderedPageBreak/>
        <w:t>театрализованные игрушки: куклы</w:t>
      </w:r>
      <w:r>
        <w:rPr>
          <w:rFonts w:ascii="Times New Roman" w:hAnsi="Times New Roman" w:cs="Times New Roman"/>
          <w:sz w:val="28"/>
          <w:szCs w:val="28"/>
        </w:rPr>
        <w:t xml:space="preserve"> — театральные персонажи, </w:t>
      </w:r>
      <w:r w:rsidRPr="00845730">
        <w:rPr>
          <w:rFonts w:ascii="Times New Roman" w:hAnsi="Times New Roman" w:cs="Times New Roman"/>
          <w:sz w:val="28"/>
          <w:szCs w:val="28"/>
        </w:rPr>
        <w:t xml:space="preserve"> наборы сюжетн</w:t>
      </w:r>
      <w:r>
        <w:rPr>
          <w:rFonts w:ascii="Times New Roman" w:hAnsi="Times New Roman" w:cs="Times New Roman"/>
          <w:sz w:val="28"/>
          <w:szCs w:val="28"/>
        </w:rPr>
        <w:t xml:space="preserve">ых фигурок, костюмы и элементы </w:t>
      </w:r>
      <w:r w:rsidRPr="00845730">
        <w:rPr>
          <w:rFonts w:ascii="Times New Roman" w:hAnsi="Times New Roman" w:cs="Times New Roman"/>
          <w:sz w:val="28"/>
          <w:szCs w:val="28"/>
        </w:rPr>
        <w:t>костюмов, атрибуты, элементы декора</w:t>
      </w:r>
      <w:r>
        <w:rPr>
          <w:rFonts w:ascii="Times New Roman" w:hAnsi="Times New Roman" w:cs="Times New Roman"/>
          <w:sz w:val="28"/>
          <w:szCs w:val="28"/>
        </w:rPr>
        <w:t xml:space="preserve">ций, маски, бутафория </w:t>
      </w:r>
      <w:r w:rsidRPr="00845730">
        <w:rPr>
          <w:rFonts w:ascii="Times New Roman" w:hAnsi="Times New Roman" w:cs="Times New Roman"/>
          <w:sz w:val="28"/>
          <w:szCs w:val="28"/>
        </w:rPr>
        <w:t xml:space="preserve">(сказочные персонажи, животные) и др.; </w:t>
      </w:r>
      <w:proofErr w:type="gramEnd"/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>технические игрушки: фото</w:t>
      </w:r>
      <w:r>
        <w:rPr>
          <w:rFonts w:ascii="Times New Roman" w:hAnsi="Times New Roman" w:cs="Times New Roman"/>
          <w:sz w:val="28"/>
          <w:szCs w:val="28"/>
        </w:rPr>
        <w:t xml:space="preserve">аппараты, бинокли, микроскопы, </w:t>
      </w:r>
      <w:r w:rsidRPr="00845730">
        <w:rPr>
          <w:rFonts w:ascii="Times New Roman" w:hAnsi="Times New Roman" w:cs="Times New Roman"/>
          <w:sz w:val="28"/>
          <w:szCs w:val="28"/>
        </w:rPr>
        <w:t xml:space="preserve"> калейдоскопы, детские швейные машины и др.;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строительные и конструктивные материалы: наборы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строительных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материалов, конструкторы, легкий модульный материал;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45730">
        <w:rPr>
          <w:rFonts w:ascii="Times New Roman" w:hAnsi="Times New Roman" w:cs="Times New Roman"/>
          <w:sz w:val="28"/>
          <w:szCs w:val="28"/>
        </w:rPr>
        <w:t xml:space="preserve">игрушки-самоделки из разных материалов: неоформленных (бумага, </w:t>
      </w:r>
      <w:proofErr w:type="gramEnd"/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картон, нитки, ткань, шерсть, фольга, пенопласт),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полуоформленных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(коробки, пробки, катушки, пластмассовые бутылки, пуговицы),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природных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(шишки, желуди, ветки, солома, глина);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оборудование для опытов, игровое оборудование и пр.;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>учебно-игровые пособия: «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Логико-малыш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» и др.;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дидактический материал (раздаточный материал). 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2. Технические средства обучения.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>Техниче</w:t>
      </w:r>
      <w:r>
        <w:rPr>
          <w:rFonts w:ascii="Times New Roman" w:hAnsi="Times New Roman" w:cs="Times New Roman"/>
          <w:sz w:val="28"/>
          <w:szCs w:val="28"/>
        </w:rPr>
        <w:t xml:space="preserve">ские устройства (аппаратура): 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>звуковая аппаратура (аудиотех</w:t>
      </w:r>
      <w:r>
        <w:rPr>
          <w:rFonts w:ascii="Times New Roman" w:hAnsi="Times New Roman" w:cs="Times New Roman"/>
          <w:sz w:val="28"/>
          <w:szCs w:val="28"/>
        </w:rPr>
        <w:t>ника):  музыкальный центр</w:t>
      </w:r>
      <w:r w:rsidRPr="00845730">
        <w:rPr>
          <w:rFonts w:ascii="Times New Roman" w:hAnsi="Times New Roman" w:cs="Times New Roman"/>
          <w:sz w:val="28"/>
          <w:szCs w:val="28"/>
        </w:rPr>
        <w:t xml:space="preserve"> (аудиосистемы);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>экранно-звуковая аппаратура: тел</w:t>
      </w:r>
      <w:r>
        <w:rPr>
          <w:rFonts w:ascii="Times New Roman" w:hAnsi="Times New Roman" w:cs="Times New Roman"/>
          <w:sz w:val="28"/>
          <w:szCs w:val="28"/>
        </w:rPr>
        <w:t xml:space="preserve">евизор, </w:t>
      </w:r>
      <w:r w:rsidRPr="00845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вспомогательные технические средства: экран, интерактивная доска и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45730">
        <w:rPr>
          <w:rFonts w:ascii="Times New Roman" w:hAnsi="Times New Roman" w:cs="Times New Roman"/>
          <w:sz w:val="28"/>
          <w:szCs w:val="28"/>
        </w:rPr>
        <w:t xml:space="preserve">стол, периферийные устройства (монитор, клавиатура, принтер, сканер, </w:t>
      </w:r>
      <w:proofErr w:type="gramEnd"/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звуковые колонки и др.).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Дидактические средства обучения (носители информации): 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экранные: статические (слайды); звуковые: магнитофонная запись,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цифровая запись;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45730">
        <w:rPr>
          <w:rFonts w:ascii="Times New Roman" w:hAnsi="Times New Roman" w:cs="Times New Roman"/>
          <w:sz w:val="28"/>
          <w:szCs w:val="28"/>
        </w:rPr>
        <w:t xml:space="preserve">экранно-звуковые (комбинированные): звуковое кино, озвученные </w:t>
      </w:r>
      <w:proofErr w:type="gramEnd"/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диафильмы и слайды, видеозаписи, телепередачи.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3. Учебно-методическое обеспечение: пакеты прикладных программ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различным образовательным областям; учебные пособия и др. тексты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45730">
        <w:rPr>
          <w:rFonts w:ascii="Times New Roman" w:hAnsi="Times New Roman" w:cs="Times New Roman"/>
          <w:sz w:val="28"/>
          <w:szCs w:val="28"/>
        </w:rPr>
        <w:t xml:space="preserve">(первоисточники, издания справочного характера, периодические </w:t>
      </w:r>
      <w:proofErr w:type="gramEnd"/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педагогические издания и пр.); тестовый материал; методические разработки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(рекомендации).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 xml:space="preserve">Художественные средства (произведения искусства и иные </w:t>
      </w:r>
      <w:proofErr w:type="gramEnd"/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достижения культуры): произведения живописи, музыки, архитектуры,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скульптура, предметы декоративно-прикладного искусства, детская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45730">
        <w:rPr>
          <w:rFonts w:ascii="Times New Roman" w:hAnsi="Times New Roman" w:cs="Times New Roman"/>
          <w:sz w:val="28"/>
          <w:szCs w:val="28"/>
        </w:rPr>
        <w:t xml:space="preserve">художественная литература (в том числе справочная, познавательная, общие </w:t>
      </w:r>
      <w:proofErr w:type="gramEnd"/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и тематические энциклопедии для дошкольников), произведения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национальной культуры (народные песни, танцы, фольклор, костюмы и пр.)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5. Средства наглядности (плоскостная наглядность):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картины: дидактические картины (серии картин), репродукции картин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известных художников, книжная графика, предметные картинки;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фотографии;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предметно-схематические модели (календарь природы и пр.);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графические модели (графики, схемы и т. п.)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6. Средства общения: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- вербальные средства (речь). Требования к речи: правильность,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богатство, сжатость, ясность и точность, логичность, простота, чистота,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эмоциональность, использование лексических средств изобразительности.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lastRenderedPageBreak/>
        <w:t xml:space="preserve">- невербальные средства: визуальное взаимодействие; тактильное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взаимодействие; мимика, пластика; перемещение в пространстве.   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45730">
        <w:rPr>
          <w:rFonts w:ascii="Times New Roman" w:hAnsi="Times New Roman" w:cs="Times New Roman"/>
          <w:b/>
          <w:sz w:val="28"/>
          <w:szCs w:val="28"/>
        </w:rPr>
        <w:t>Развивающая предм</w:t>
      </w:r>
      <w:r>
        <w:rPr>
          <w:rFonts w:ascii="Times New Roman" w:hAnsi="Times New Roman" w:cs="Times New Roman"/>
          <w:b/>
          <w:sz w:val="28"/>
          <w:szCs w:val="28"/>
        </w:rPr>
        <w:t>етно-пространственная среда в МК</w:t>
      </w:r>
      <w:r w:rsidRPr="00845730">
        <w:rPr>
          <w:rFonts w:ascii="Times New Roman" w:hAnsi="Times New Roman" w:cs="Times New Roman"/>
          <w:b/>
          <w:sz w:val="28"/>
          <w:szCs w:val="28"/>
        </w:rPr>
        <w:t xml:space="preserve">ДОУ </w:t>
      </w:r>
      <w:r>
        <w:rPr>
          <w:rFonts w:ascii="Times New Roman" w:hAnsi="Times New Roman" w:cs="Times New Roman"/>
          <w:b/>
          <w:sz w:val="28"/>
          <w:szCs w:val="28"/>
        </w:rPr>
        <w:t>«Ручеек»</w:t>
      </w:r>
      <w:r w:rsidRPr="008457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В разделе «Требования к условиям реализации основной образовательной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программы дошкольного образования» ФГОС большое внимание уделяется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требованиям к развивающей предметно-пространственной среде, как одному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из аспектов образовательной среды в целом, включающей,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кроме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вышеназванного ещё и характер взаимодействия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взрослыми; характер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взаимодействия с другими детьми; система отношений ребенка к миру,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другим людям, к себе самому.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Развивающая предметно-пространственная среда обеспечивает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максимальную реализацию образовательного потенциала пространства ДОУ,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Группы, а также территории, прилегающей к ДОУ или находящейся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небольшом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удалении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, приспособленной для реализации Программы. У нас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территории ДОУ оформлены игровы</w:t>
      </w:r>
      <w:r w:rsidR="00FE3464">
        <w:rPr>
          <w:rFonts w:ascii="Times New Roman" w:hAnsi="Times New Roman" w:cs="Times New Roman"/>
          <w:sz w:val="28"/>
          <w:szCs w:val="28"/>
        </w:rPr>
        <w:t>е площадки</w:t>
      </w:r>
      <w:proofErr w:type="gramStart"/>
      <w:r w:rsidR="00FE346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уличное игровое оборудование</w:t>
      </w:r>
      <w:r w:rsidR="00FE3464">
        <w:rPr>
          <w:rFonts w:ascii="Times New Roman" w:hAnsi="Times New Roman" w:cs="Times New Roman"/>
          <w:sz w:val="28"/>
          <w:szCs w:val="28"/>
        </w:rPr>
        <w:t>.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Развивающая предметно-пространственная среда должна обеспечивать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45730">
        <w:rPr>
          <w:rFonts w:ascii="Times New Roman" w:hAnsi="Times New Roman" w:cs="Times New Roman"/>
          <w:sz w:val="28"/>
          <w:szCs w:val="28"/>
        </w:rPr>
        <w:t xml:space="preserve">возможность общения и совместной деятельности детей (в том числе детей </w:t>
      </w:r>
      <w:proofErr w:type="gramEnd"/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разного возраста) и взрослых, двигательной активности детей, а также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возможности для уединения.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Развивающая предметно-пространственная среда должна обеспечивать: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реализацию различных образовательных программ;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в случае организации инклюзивного образования - необходимые для него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условия;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учет национально-культурных, климатических условий, в которых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осуществляется образовательная деятельность; учет возрастных особенностей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детей.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Требования к развивающей среде. 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Развивающая предметно-пространственная среда должна быть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содержательно-насыщенной, трансформируемой, полифункциональной,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вариативной, доступной и безопасной.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1) Насыщенность среды должна соответствовать возрастным возможностям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детей и содержанию Программы.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Образовательное пространство должно быть оснащено средствами обучения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и воспитания (в том числе техническими), соответствующими материалами,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том числе расходным игровым, спортивным, оздоровительным оборудованием,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инвентарем (в соответствии со спецификой Программы).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Развивающая предметно – пространственная среда, разнообразие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материалов, оборудования и инвентаря (в здании и на участке) должны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обеспечивать: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игровую, познавательную, исследовательскую и творческую активность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>всех воспитанников, экспериментирование с д</w:t>
      </w:r>
      <w:r w:rsidR="00FE3464">
        <w:rPr>
          <w:rFonts w:ascii="Times New Roman" w:hAnsi="Times New Roman" w:cs="Times New Roman"/>
          <w:sz w:val="28"/>
          <w:szCs w:val="28"/>
        </w:rPr>
        <w:t xml:space="preserve">оступными детям материалами (в </w:t>
      </w:r>
      <w:r w:rsidRPr="00845730">
        <w:rPr>
          <w:rFonts w:ascii="Times New Roman" w:hAnsi="Times New Roman" w:cs="Times New Roman"/>
          <w:sz w:val="28"/>
          <w:szCs w:val="28"/>
        </w:rPr>
        <w:t xml:space="preserve">том числе с песком и водой);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двигательную активность, в том числе развитие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крупной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и мелкой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lastRenderedPageBreak/>
        <w:t xml:space="preserve">моторики, участие в подвижных играх и соревнованиях;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эмоциональное благополучие детей во взаимодействии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предметно</w:t>
      </w:r>
    </w:p>
    <w:p w:rsidR="00845730" w:rsidRPr="00845730" w:rsidRDefault="00FE3464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пространственным окружением;  </w:t>
      </w:r>
      <w:r w:rsidR="00845730" w:rsidRPr="00845730">
        <w:rPr>
          <w:rFonts w:ascii="Times New Roman" w:hAnsi="Times New Roman" w:cs="Times New Roman"/>
          <w:sz w:val="28"/>
          <w:szCs w:val="28"/>
        </w:rPr>
        <w:t xml:space="preserve">возможность самовыражения детей.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>Д</w:t>
      </w:r>
      <w:r w:rsidR="00FE3464">
        <w:rPr>
          <w:rFonts w:ascii="Times New Roman" w:hAnsi="Times New Roman" w:cs="Times New Roman"/>
          <w:sz w:val="28"/>
          <w:szCs w:val="28"/>
        </w:rPr>
        <w:t>ля детей младшего</w:t>
      </w:r>
      <w:r w:rsidRPr="00845730">
        <w:rPr>
          <w:rFonts w:ascii="Times New Roman" w:hAnsi="Times New Roman" w:cs="Times New Roman"/>
          <w:sz w:val="28"/>
          <w:szCs w:val="28"/>
        </w:rPr>
        <w:t xml:space="preserve"> возраста образовательное пространство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должно предоставлять необходимые и достаточные возможности для движения,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предметной и игровой деятельности с разными материалами.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845730">
        <w:rPr>
          <w:rFonts w:ascii="Times New Roman" w:hAnsi="Times New Roman" w:cs="Times New Roman"/>
          <w:sz w:val="28"/>
          <w:szCs w:val="28"/>
        </w:rPr>
        <w:t>Трансформируемость</w:t>
      </w:r>
      <w:proofErr w:type="spellEnd"/>
      <w:r w:rsidRPr="00845730">
        <w:rPr>
          <w:rFonts w:ascii="Times New Roman" w:hAnsi="Times New Roman" w:cs="Times New Roman"/>
          <w:sz w:val="28"/>
          <w:szCs w:val="28"/>
        </w:rPr>
        <w:t xml:space="preserve"> пространства предполагает возможность изменений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предметно-пространственной среды в зависимости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образовательной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ситуации, в том числе от меняющихся интересов и возможностей детей;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845730">
        <w:rPr>
          <w:rFonts w:ascii="Times New Roman" w:hAnsi="Times New Roman" w:cs="Times New Roman"/>
          <w:sz w:val="28"/>
          <w:szCs w:val="28"/>
        </w:rPr>
        <w:t>Полифункциональность</w:t>
      </w:r>
      <w:proofErr w:type="spellEnd"/>
      <w:r w:rsidRPr="00845730">
        <w:rPr>
          <w:rFonts w:ascii="Times New Roman" w:hAnsi="Times New Roman" w:cs="Times New Roman"/>
          <w:sz w:val="28"/>
          <w:szCs w:val="28"/>
        </w:rPr>
        <w:t xml:space="preserve"> материалов предполагает: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возможность разнообразного использования различных составляющих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>предметной среды, например, детской мебели,</w:t>
      </w:r>
      <w:r w:rsidR="00FE3464">
        <w:rPr>
          <w:rFonts w:ascii="Times New Roman" w:hAnsi="Times New Roman" w:cs="Times New Roman"/>
          <w:sz w:val="28"/>
          <w:szCs w:val="28"/>
        </w:rPr>
        <w:t xml:space="preserve"> матов, мягких модулей, ширм и </w:t>
      </w:r>
      <w:r w:rsidRPr="00845730">
        <w:rPr>
          <w:rFonts w:ascii="Times New Roman" w:hAnsi="Times New Roman" w:cs="Times New Roman"/>
          <w:sz w:val="28"/>
          <w:szCs w:val="28"/>
        </w:rPr>
        <w:t xml:space="preserve">т.д.; </w:t>
      </w:r>
    </w:p>
    <w:p w:rsidR="00845730" w:rsidRPr="00845730" w:rsidRDefault="00FE3464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наличие в ДОУ или г</w:t>
      </w:r>
      <w:r w:rsidR="00845730" w:rsidRPr="00845730">
        <w:rPr>
          <w:rFonts w:ascii="Times New Roman" w:hAnsi="Times New Roman" w:cs="Times New Roman"/>
          <w:sz w:val="28"/>
          <w:szCs w:val="28"/>
        </w:rPr>
        <w:t xml:space="preserve">руппе полифункциональных (не обладающих жестко </w:t>
      </w:r>
      <w:proofErr w:type="gramEnd"/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закрепленным способом употребления) предметов, в том числе природных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>материалов, пригодных для использования в р</w:t>
      </w:r>
      <w:r w:rsidR="00FE3464">
        <w:rPr>
          <w:rFonts w:ascii="Times New Roman" w:hAnsi="Times New Roman" w:cs="Times New Roman"/>
          <w:sz w:val="28"/>
          <w:szCs w:val="28"/>
        </w:rPr>
        <w:t xml:space="preserve">азных видах детской активности </w:t>
      </w:r>
      <w:r w:rsidRPr="00845730">
        <w:rPr>
          <w:rFonts w:ascii="Times New Roman" w:hAnsi="Times New Roman" w:cs="Times New Roman"/>
          <w:sz w:val="28"/>
          <w:szCs w:val="28"/>
        </w:rPr>
        <w:t xml:space="preserve">(в том числе в качестве предметов-заместителей в детской игре).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4) Вариативность среды предполагает: </w:t>
      </w:r>
    </w:p>
    <w:p w:rsidR="00845730" w:rsidRPr="00845730" w:rsidRDefault="00FE3464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наличие в ДОУ или г</w:t>
      </w:r>
      <w:r w:rsidR="00845730" w:rsidRPr="00845730">
        <w:rPr>
          <w:rFonts w:ascii="Times New Roman" w:hAnsi="Times New Roman" w:cs="Times New Roman"/>
          <w:sz w:val="28"/>
          <w:szCs w:val="28"/>
        </w:rPr>
        <w:t xml:space="preserve">руппе различных пространств (для игры, </w:t>
      </w:r>
      <w:proofErr w:type="gramEnd"/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конструирования, уединения и пр.), а также разнообразных материалов, игр,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игрушек и оборудования, обеспечивающих свободный выбор детей;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периодическую сменяемость игрового материала, появление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новых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предметов, стимулирующих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игровую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, двигательную, познавательную и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исследовательскую активность детей.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5) Доступность среды предполагает: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доступность для воспитанников, в том числе детей с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ограниченными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возможностями здоровья и детей-инвалидов, всех помещений, где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осуществляется образовательная деятельность;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свободный доступ детей, в том числе детей с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ограниченными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возможностями здоровья, к играм, игрушкам, материалам, пособиям,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45730">
        <w:rPr>
          <w:rFonts w:ascii="Times New Roman" w:hAnsi="Times New Roman" w:cs="Times New Roman"/>
          <w:sz w:val="28"/>
          <w:szCs w:val="28"/>
        </w:rPr>
        <w:t>обеспечивающим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все основные виды детской активности;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исправность и сохранность материалов и оборудования.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6) Безопасность предметно-пространственной среды предполагает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соответствие всех ее элементов требованиям по обеспечению надежности и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безопасности их использования.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ДОУ самостоятельно определяет средства обучения, в том числе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технические, соответствующие материалы (в том числе расходные),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игровое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спортивное, оздоровительное оборудование, инвентарь,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необходимые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для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реализации Программы.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Новые требования ФГОС подтверждают ранее известные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характеристики и принципы построения предметно – пространственной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среды.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Комфортность и безопасность обстановки чаще всего достигается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через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сходство интерьера групповой комнаты с домашней обстановкой.  С целью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приближения обстановки дошкольного учреждения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домашней активно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lastRenderedPageBreak/>
        <w:t>используются ковровые покрытия. Поглощая з</w:t>
      </w:r>
      <w:r w:rsidR="00FE3464">
        <w:rPr>
          <w:rFonts w:ascii="Times New Roman" w:hAnsi="Times New Roman" w:cs="Times New Roman"/>
          <w:sz w:val="28"/>
          <w:szCs w:val="28"/>
        </w:rPr>
        <w:t xml:space="preserve">вук, они создают благоприятные </w:t>
      </w:r>
      <w:r w:rsidRPr="00845730">
        <w:rPr>
          <w:rFonts w:ascii="Times New Roman" w:hAnsi="Times New Roman" w:cs="Times New Roman"/>
          <w:sz w:val="28"/>
          <w:szCs w:val="28"/>
        </w:rPr>
        <w:t>возможности для восприятия естественных звук</w:t>
      </w:r>
      <w:r w:rsidR="00FE3464">
        <w:rPr>
          <w:rFonts w:ascii="Times New Roman" w:hAnsi="Times New Roman" w:cs="Times New Roman"/>
          <w:sz w:val="28"/>
          <w:szCs w:val="28"/>
        </w:rPr>
        <w:t xml:space="preserve">ов (ветра, дождя, голосов птиц </w:t>
      </w:r>
      <w:r w:rsidRPr="00845730">
        <w:rPr>
          <w:rFonts w:ascii="Times New Roman" w:hAnsi="Times New Roman" w:cs="Times New Roman"/>
          <w:sz w:val="28"/>
          <w:szCs w:val="28"/>
        </w:rPr>
        <w:t xml:space="preserve">и др.)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Оборудование дошкольного помещений учреждения должно быть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безопасным, </w:t>
      </w:r>
      <w:proofErr w:type="spellStart"/>
      <w:r w:rsidRPr="00845730">
        <w:rPr>
          <w:rFonts w:ascii="Times New Roman" w:hAnsi="Times New Roman" w:cs="Times New Roman"/>
          <w:sz w:val="28"/>
          <w:szCs w:val="28"/>
        </w:rPr>
        <w:t>здоровьесберегающим</w:t>
      </w:r>
      <w:proofErr w:type="spellEnd"/>
      <w:r w:rsidRPr="00845730">
        <w:rPr>
          <w:rFonts w:ascii="Times New Roman" w:hAnsi="Times New Roman" w:cs="Times New Roman"/>
          <w:sz w:val="28"/>
          <w:szCs w:val="28"/>
        </w:rPr>
        <w:t xml:space="preserve">, эстетически привлекательным и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развивающим. Мебель должна соответствовать росту и возрасту детей.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Обеспечение богатства сенсорных впечатлений.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Предметы обстановки групповых помещений необходимо подбирать таким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образом, чтобы они отражали многообразие цвета, форм, материалов. Для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этого, как правило, много места отводится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естественному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природному и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различному бросовому материалу. А в атрибутике сюжетно – ролевых игр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45730">
        <w:rPr>
          <w:rFonts w:ascii="Times New Roman" w:hAnsi="Times New Roman" w:cs="Times New Roman"/>
          <w:sz w:val="28"/>
          <w:szCs w:val="28"/>
        </w:rPr>
        <w:t>используются естественные вещи (например,</w:t>
      </w:r>
      <w:r w:rsidR="00FE3464">
        <w:rPr>
          <w:rFonts w:ascii="Times New Roman" w:hAnsi="Times New Roman" w:cs="Times New Roman"/>
          <w:sz w:val="28"/>
          <w:szCs w:val="28"/>
        </w:rPr>
        <w:t xml:space="preserve"> в игре «Парикмахер»: ножницы, </w:t>
      </w:r>
      <w:r w:rsidRPr="00845730">
        <w:rPr>
          <w:rFonts w:ascii="Times New Roman" w:hAnsi="Times New Roman" w:cs="Times New Roman"/>
          <w:sz w:val="28"/>
          <w:szCs w:val="28"/>
        </w:rPr>
        <w:t>расческа, фен, машинка для стрижки и т.д.)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Разнообразная дея</w:t>
      </w:r>
      <w:r w:rsidR="00FE3464">
        <w:rPr>
          <w:rFonts w:ascii="Times New Roman" w:hAnsi="Times New Roman" w:cs="Times New Roman"/>
          <w:sz w:val="28"/>
          <w:szCs w:val="28"/>
        </w:rPr>
        <w:t xml:space="preserve">тельность детей в </w:t>
      </w:r>
      <w:r w:rsidRPr="00845730">
        <w:rPr>
          <w:rFonts w:ascii="Times New Roman" w:hAnsi="Times New Roman" w:cs="Times New Roman"/>
          <w:sz w:val="28"/>
          <w:szCs w:val="28"/>
        </w:rPr>
        <w:t>такой обстановке является эффективн</w:t>
      </w:r>
      <w:r w:rsidR="00FE3464">
        <w:rPr>
          <w:rFonts w:ascii="Times New Roman" w:hAnsi="Times New Roman" w:cs="Times New Roman"/>
          <w:sz w:val="28"/>
          <w:szCs w:val="28"/>
        </w:rPr>
        <w:t xml:space="preserve">ым условием развития сенсорных </w:t>
      </w:r>
      <w:r w:rsidRPr="00845730">
        <w:rPr>
          <w:rFonts w:ascii="Times New Roman" w:hAnsi="Times New Roman" w:cs="Times New Roman"/>
          <w:sz w:val="28"/>
          <w:szCs w:val="28"/>
        </w:rPr>
        <w:t xml:space="preserve">способностей.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Обеспечение возможности для исследования и научения.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Каждому ребенку присущ свой темп и свой стиль развития. Некоторые дети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лучше учатся через наблюдения. В научении других относительно чаще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встречается манипулирование и действие методом проб и ошибок. Все это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только подтверждает точку зрения о значимости создания специальной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>развивающей предметно – пространственной среды, в</w:t>
      </w:r>
      <w:r w:rsidR="00FE3464">
        <w:rPr>
          <w:rFonts w:ascii="Times New Roman" w:hAnsi="Times New Roman" w:cs="Times New Roman"/>
          <w:sz w:val="28"/>
          <w:szCs w:val="28"/>
        </w:rPr>
        <w:t xml:space="preserve"> которой каждый ребенок </w:t>
      </w:r>
      <w:r w:rsidRPr="00845730">
        <w:rPr>
          <w:rFonts w:ascii="Times New Roman" w:hAnsi="Times New Roman" w:cs="Times New Roman"/>
          <w:sz w:val="28"/>
          <w:szCs w:val="28"/>
        </w:rPr>
        <w:t xml:space="preserve">мог бы индивидуально использовать свои </w:t>
      </w:r>
      <w:r w:rsidR="00FE3464">
        <w:rPr>
          <w:rFonts w:ascii="Times New Roman" w:hAnsi="Times New Roman" w:cs="Times New Roman"/>
          <w:sz w:val="28"/>
          <w:szCs w:val="28"/>
        </w:rPr>
        <w:t xml:space="preserve">способности и идти собственным </w:t>
      </w:r>
      <w:r w:rsidRPr="00845730">
        <w:rPr>
          <w:rFonts w:ascii="Times New Roman" w:hAnsi="Times New Roman" w:cs="Times New Roman"/>
          <w:sz w:val="28"/>
          <w:szCs w:val="28"/>
        </w:rPr>
        <w:t xml:space="preserve">путем в процессе познания окружающего мира. 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Реализация современных подходов к образованию дошкольников возможна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только при соблюдении следующих принципов построения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развивающей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 предметно – пространственной среды в группе детского сада.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Принцип уважения к потребностям и нуждам ребенка.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У ребенка дошкольного возраста есть три основные потребности: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потребность в общении, в движении, в познании. Среда группы должна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>удовлетворять эти потребности. По</w:t>
      </w:r>
      <w:r w:rsidR="00FE3464">
        <w:rPr>
          <w:rFonts w:ascii="Times New Roman" w:hAnsi="Times New Roman" w:cs="Times New Roman"/>
          <w:sz w:val="28"/>
          <w:szCs w:val="28"/>
        </w:rPr>
        <w:t>д</w:t>
      </w:r>
      <w:r w:rsidRPr="00845730">
        <w:rPr>
          <w:rFonts w:ascii="Times New Roman" w:hAnsi="Times New Roman" w:cs="Times New Roman"/>
          <w:sz w:val="28"/>
          <w:szCs w:val="28"/>
        </w:rPr>
        <w:t>бор оборуд</w:t>
      </w:r>
      <w:r w:rsidR="00FE3464">
        <w:rPr>
          <w:rFonts w:ascii="Times New Roman" w:hAnsi="Times New Roman" w:cs="Times New Roman"/>
          <w:sz w:val="28"/>
          <w:szCs w:val="28"/>
        </w:rPr>
        <w:t xml:space="preserve">ования и материалов для группы </w:t>
      </w:r>
      <w:r w:rsidRPr="00845730">
        <w:rPr>
          <w:rFonts w:ascii="Times New Roman" w:hAnsi="Times New Roman" w:cs="Times New Roman"/>
          <w:sz w:val="28"/>
          <w:szCs w:val="28"/>
        </w:rPr>
        <w:t xml:space="preserve">определяется особенностями развития детей конкретного возраста.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Высота мебели в групповом помещении должна быть такой, чтобы ребенок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мог достать игрушку с самой высокой полки. 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Ребенок развивается только в активной деятельности. Его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такой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деятельности чаще всего стимулирует внешний раздражитель: предмет – </w:t>
      </w:r>
    </w:p>
    <w:p w:rsidR="00845730" w:rsidRPr="00845730" w:rsidRDefault="00FE3464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игрушка, оказавше</w:t>
      </w:r>
      <w:r w:rsidR="00845730" w:rsidRPr="00845730">
        <w:rPr>
          <w:rFonts w:ascii="Times New Roman" w:hAnsi="Times New Roman" w:cs="Times New Roman"/>
          <w:sz w:val="28"/>
          <w:szCs w:val="28"/>
        </w:rPr>
        <w:t>йся в зоне внимания.</w:t>
      </w:r>
      <w:proofErr w:type="gramEnd"/>
      <w:r w:rsidR="00845730" w:rsidRPr="00845730">
        <w:rPr>
          <w:rFonts w:ascii="Times New Roman" w:hAnsi="Times New Roman" w:cs="Times New Roman"/>
          <w:sz w:val="28"/>
          <w:szCs w:val="28"/>
        </w:rPr>
        <w:t xml:space="preserve"> Поэтому в группе желательно иметь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стеллажи </w:t>
      </w:r>
      <w:proofErr w:type="spellStart"/>
      <w:r w:rsidRPr="00845730">
        <w:rPr>
          <w:rFonts w:ascii="Times New Roman" w:hAnsi="Times New Roman" w:cs="Times New Roman"/>
          <w:sz w:val="28"/>
          <w:szCs w:val="28"/>
        </w:rPr>
        <w:t>бездверочные</w:t>
      </w:r>
      <w:proofErr w:type="spellEnd"/>
      <w:r w:rsidRPr="00845730">
        <w:rPr>
          <w:rFonts w:ascii="Times New Roman" w:hAnsi="Times New Roman" w:cs="Times New Roman"/>
          <w:sz w:val="28"/>
          <w:szCs w:val="28"/>
        </w:rPr>
        <w:t xml:space="preserve">, «прозрачные».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Большое значение имеет свободное пространство. Дети нуждаются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значительном по площади свободном пространстве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двигательной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активности, ролевых игр, для «неопрятных игр» и занятий в одиночестве.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Основное правило – свободное пространство должно занимать </w:t>
      </w:r>
      <w:r w:rsidR="00FE3464">
        <w:rPr>
          <w:rFonts w:ascii="Times New Roman" w:hAnsi="Times New Roman" w:cs="Times New Roman"/>
          <w:sz w:val="28"/>
          <w:szCs w:val="28"/>
        </w:rPr>
        <w:t xml:space="preserve">не менее трети </w:t>
      </w:r>
      <w:r w:rsidRPr="00845730">
        <w:rPr>
          <w:rFonts w:ascii="Times New Roman" w:hAnsi="Times New Roman" w:cs="Times New Roman"/>
          <w:sz w:val="28"/>
          <w:szCs w:val="28"/>
        </w:rPr>
        <w:t xml:space="preserve">не более половины общего пространства игровой комнаты.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Для воспитателя важно, чтобы групповая комната хорошо просматривалась,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чтобы он мог видеть всех детей без необходимости перемещения по комнате.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>Такое пространство могут создавать стеллажи с открытыми полками, которые одновременно и разграничивают пространство и оставляют его открытым для наблюдения. То есть педагог старается, чтобы</w:t>
      </w:r>
      <w:r w:rsidR="00FE3464">
        <w:rPr>
          <w:rFonts w:ascii="Times New Roman" w:hAnsi="Times New Roman" w:cs="Times New Roman"/>
          <w:sz w:val="28"/>
          <w:szCs w:val="28"/>
        </w:rPr>
        <w:t xml:space="preserve"> окружающая </w:t>
      </w:r>
      <w:r w:rsidR="00FE3464">
        <w:rPr>
          <w:rFonts w:ascii="Times New Roman" w:hAnsi="Times New Roman" w:cs="Times New Roman"/>
          <w:sz w:val="28"/>
          <w:szCs w:val="28"/>
        </w:rPr>
        <w:lastRenderedPageBreak/>
        <w:t xml:space="preserve">ребенка обстановка </w:t>
      </w:r>
      <w:r w:rsidRPr="00845730">
        <w:rPr>
          <w:rFonts w:ascii="Times New Roman" w:hAnsi="Times New Roman" w:cs="Times New Roman"/>
          <w:sz w:val="28"/>
          <w:szCs w:val="28"/>
        </w:rPr>
        <w:t>была комфортной, эстетичной, содержате</w:t>
      </w:r>
      <w:r w:rsidR="00FE3464">
        <w:rPr>
          <w:rFonts w:ascii="Times New Roman" w:hAnsi="Times New Roman" w:cs="Times New Roman"/>
          <w:sz w:val="28"/>
          <w:szCs w:val="28"/>
        </w:rPr>
        <w:t xml:space="preserve">льной, чтобы оборудование было </w:t>
      </w:r>
      <w:r w:rsidRPr="00845730">
        <w:rPr>
          <w:rFonts w:ascii="Times New Roman" w:hAnsi="Times New Roman" w:cs="Times New Roman"/>
          <w:sz w:val="28"/>
          <w:szCs w:val="28"/>
        </w:rPr>
        <w:t xml:space="preserve">расставлено удобно.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Принцип функциональности.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Он означает, что в обстановке помещения находятся только те материалы,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45730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востребуются детьми и выполняют </w:t>
      </w:r>
      <w:r w:rsidR="00FE3464">
        <w:rPr>
          <w:rFonts w:ascii="Times New Roman" w:hAnsi="Times New Roman" w:cs="Times New Roman"/>
          <w:sz w:val="28"/>
          <w:szCs w:val="28"/>
        </w:rPr>
        <w:t xml:space="preserve">развивающую функцию. Так, если </w:t>
      </w:r>
      <w:r w:rsidRPr="00845730">
        <w:rPr>
          <w:rFonts w:ascii="Times New Roman" w:hAnsi="Times New Roman" w:cs="Times New Roman"/>
          <w:sz w:val="28"/>
          <w:szCs w:val="28"/>
        </w:rPr>
        <w:t>в ближайшее время игра, пособие, оборудов</w:t>
      </w:r>
      <w:r w:rsidR="00FE3464">
        <w:rPr>
          <w:rFonts w:ascii="Times New Roman" w:hAnsi="Times New Roman" w:cs="Times New Roman"/>
          <w:sz w:val="28"/>
          <w:szCs w:val="28"/>
        </w:rPr>
        <w:t xml:space="preserve">ание не будут использованы, их </w:t>
      </w:r>
      <w:r w:rsidRPr="00845730">
        <w:rPr>
          <w:rFonts w:ascii="Times New Roman" w:hAnsi="Times New Roman" w:cs="Times New Roman"/>
          <w:sz w:val="28"/>
          <w:szCs w:val="28"/>
        </w:rPr>
        <w:t>следует вынести из группы. Группа не до</w:t>
      </w:r>
      <w:r w:rsidR="00FE3464">
        <w:rPr>
          <w:rFonts w:ascii="Times New Roman" w:hAnsi="Times New Roman" w:cs="Times New Roman"/>
          <w:sz w:val="28"/>
          <w:szCs w:val="28"/>
        </w:rPr>
        <w:t xml:space="preserve">лжна быть складом для хранения </w:t>
      </w:r>
      <w:r w:rsidRPr="00845730">
        <w:rPr>
          <w:rFonts w:ascii="Times New Roman" w:hAnsi="Times New Roman" w:cs="Times New Roman"/>
          <w:sz w:val="28"/>
          <w:szCs w:val="28"/>
        </w:rPr>
        <w:t xml:space="preserve">материалов и пособий.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Принцип опережающего характера содержания оборудования.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Педагог подбирает в группу те материалы, которые предназначены детям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определенного возраста, но кроме них надо включать в обстановку примерно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15% материалов, ориентированных на детей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более старшего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возраста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(примерно на  год). Это объясняется следующими причинами.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– первых,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дети отличаются по уровню своего развития: есть дошкольники, которые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опережают сверстников в развитии. Чтобы не тормозить их дальнейшее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продвижение, необходимо использовать более сложное содержание, а это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>возможно только через деятельность с играми</w:t>
      </w:r>
      <w:r w:rsidR="00FE3464">
        <w:rPr>
          <w:rFonts w:ascii="Times New Roman" w:hAnsi="Times New Roman" w:cs="Times New Roman"/>
          <w:sz w:val="28"/>
          <w:szCs w:val="28"/>
        </w:rPr>
        <w:t xml:space="preserve"> и пособиями, предназначенными </w:t>
      </w:r>
      <w:r w:rsidRPr="00845730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более старших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детей. Во – вторых, детско</w:t>
      </w:r>
      <w:r w:rsidR="00FE3464">
        <w:rPr>
          <w:rFonts w:ascii="Times New Roman" w:hAnsi="Times New Roman" w:cs="Times New Roman"/>
          <w:sz w:val="28"/>
          <w:szCs w:val="28"/>
        </w:rPr>
        <w:t xml:space="preserve">е экспериментирование с новым, </w:t>
      </w:r>
      <w:r w:rsidRPr="00845730">
        <w:rPr>
          <w:rFonts w:ascii="Times New Roman" w:hAnsi="Times New Roman" w:cs="Times New Roman"/>
          <w:sz w:val="28"/>
          <w:szCs w:val="28"/>
        </w:rPr>
        <w:t xml:space="preserve">более сложным материалом открывает перспективу саморазвития.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Принцип динамичности – статичности среды.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Ребенок, оставаясь самим собой, вместе с тем постоянно изменяется,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развивается. Следовательно, развивающая среда не может быть построена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окончательно, так как завтра она уже перестает стимулировать развитие, а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послезавтра станет тормозить его.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Необходимо также помнить, что вся предметно – пространственная среда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группе должна работать на цели и задачи программы, которая реализуется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детском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. То есть программа должна осуществляться в той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предметно – пространственной среде, которая соответствует данной программе.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>А оснащение должно меняться в соответстви</w:t>
      </w:r>
      <w:r w:rsidR="00FE3464">
        <w:rPr>
          <w:rFonts w:ascii="Times New Roman" w:hAnsi="Times New Roman" w:cs="Times New Roman"/>
          <w:sz w:val="28"/>
          <w:szCs w:val="28"/>
        </w:rPr>
        <w:t xml:space="preserve">и с тематическим планированием </w:t>
      </w:r>
      <w:r w:rsidRPr="00845730">
        <w:rPr>
          <w:rFonts w:ascii="Times New Roman" w:hAnsi="Times New Roman" w:cs="Times New Roman"/>
          <w:sz w:val="28"/>
          <w:szCs w:val="28"/>
        </w:rPr>
        <w:t xml:space="preserve">образовательного процесса.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Согласно ФГОС пространство группы может организовываться в виде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различных зон («центров», «уголков»), оснащенных большим количеством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развивающих материалов. </w:t>
      </w:r>
    </w:p>
    <w:p w:rsidR="00845730" w:rsidRPr="00845730" w:rsidRDefault="00FE3464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группах МК</w:t>
      </w:r>
      <w:r w:rsidR="00845730" w:rsidRPr="00845730">
        <w:rPr>
          <w:rFonts w:ascii="Times New Roman" w:hAnsi="Times New Roman" w:cs="Times New Roman"/>
          <w:sz w:val="28"/>
          <w:szCs w:val="28"/>
        </w:rPr>
        <w:t>ДОУ</w:t>
      </w:r>
      <w:r>
        <w:rPr>
          <w:rFonts w:ascii="Times New Roman" w:hAnsi="Times New Roman" w:cs="Times New Roman"/>
          <w:sz w:val="28"/>
          <w:szCs w:val="28"/>
        </w:rPr>
        <w:t xml:space="preserve"> «Ручеек»</w:t>
      </w:r>
      <w:r w:rsidR="00845730" w:rsidRPr="00845730">
        <w:rPr>
          <w:rFonts w:ascii="Times New Roman" w:hAnsi="Times New Roman" w:cs="Times New Roman"/>
          <w:sz w:val="28"/>
          <w:szCs w:val="28"/>
        </w:rPr>
        <w:t>, учитывая индивидуальн</w:t>
      </w:r>
      <w:r>
        <w:rPr>
          <w:rFonts w:ascii="Times New Roman" w:hAnsi="Times New Roman" w:cs="Times New Roman"/>
          <w:sz w:val="28"/>
          <w:szCs w:val="28"/>
        </w:rPr>
        <w:t xml:space="preserve">ые особенности развития детей, </w:t>
      </w:r>
      <w:r w:rsidR="00845730" w:rsidRPr="00845730">
        <w:rPr>
          <w:rFonts w:ascii="Times New Roman" w:hAnsi="Times New Roman" w:cs="Times New Roman"/>
          <w:sz w:val="28"/>
          <w:szCs w:val="28"/>
        </w:rPr>
        <w:t xml:space="preserve">всё пространство разделено на центры, зоны, уголки.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Зона для игры мальчиков и для игры девочек предполагает реализацию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гендерного принципа организации развивающей предметно –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пространственной среды.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Центр речевого развития. 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Различные виды детских театров. Д/игры на развитие речи. Набор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сюжетных картин о временах года, животных, растениях, насекомых,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одежде и т.д.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3.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lastRenderedPageBreak/>
        <w:t xml:space="preserve">Центр художественного творчества. 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Бумага разного цвета, формы, размера. Картон, клей, ножницы.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Пластилин, восковые мелки, альбомы с произведениями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жанров, схемы поэтапного рисования.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4.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Центр музыки. 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>Музыкальные и шумовы</w:t>
      </w:r>
      <w:r w:rsidR="00FE3464">
        <w:rPr>
          <w:rFonts w:ascii="Times New Roman" w:hAnsi="Times New Roman" w:cs="Times New Roman"/>
          <w:sz w:val="28"/>
          <w:szCs w:val="28"/>
        </w:rPr>
        <w:t xml:space="preserve">е инструменты, диски, портреты </w:t>
      </w:r>
      <w:bookmarkStart w:id="0" w:name="_GoBack"/>
      <w:bookmarkEnd w:id="0"/>
      <w:r w:rsidRPr="00845730">
        <w:rPr>
          <w:rFonts w:ascii="Times New Roman" w:hAnsi="Times New Roman" w:cs="Times New Roman"/>
          <w:sz w:val="28"/>
          <w:szCs w:val="28"/>
        </w:rPr>
        <w:t xml:space="preserve">композиторов.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5.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Уголок для ролевых игр.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Костюмы для ряженья, головные уборы, украшения, маски и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оборудования для обыгрывания сказок. Куклы и игрушки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45730">
        <w:rPr>
          <w:rFonts w:ascii="Times New Roman" w:hAnsi="Times New Roman" w:cs="Times New Roman"/>
          <w:sz w:val="28"/>
          <w:szCs w:val="28"/>
        </w:rPr>
        <w:t xml:space="preserve">различных видов театра (плоскостной, стержневой, кукольный, </w:t>
      </w:r>
      <w:proofErr w:type="gramEnd"/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45730">
        <w:rPr>
          <w:rFonts w:ascii="Times New Roman" w:hAnsi="Times New Roman" w:cs="Times New Roman"/>
          <w:sz w:val="28"/>
          <w:szCs w:val="28"/>
        </w:rPr>
        <w:t>перчаточный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, настольный) для обыгрывания сказок. Аудиокассеты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записью музыки для сопровождения театрализованных игр.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6.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Книжный уголок.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В удобном месте комнаты с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достаточным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естественным и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искусственным освещением организуется книжный уголок – стол и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книжная полка – витрина. Содержание уголка книги определяется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программой, которая реализуется в детском саду. Обычно в уголке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бывают представлены как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новые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так и уже знакомые детям,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прочитанные ранее произведения. Помимо книг, в уголке может быть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помещен различный иллюстрированный материал по темам: сезоны,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семья, животные, птицы и т. д.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7. Зона для настольно – печатных игр.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8.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Уголок природы (наблюдения за природой).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9.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Спортивный уголок. Необходимо обеспечить игрушками,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45730">
        <w:rPr>
          <w:rFonts w:ascii="Times New Roman" w:hAnsi="Times New Roman" w:cs="Times New Roman"/>
          <w:sz w:val="28"/>
          <w:szCs w:val="28"/>
        </w:rPr>
        <w:t>побуждающими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к двигательной игровой деятельности. В спортивном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45730">
        <w:rPr>
          <w:rFonts w:ascii="Times New Roman" w:hAnsi="Times New Roman" w:cs="Times New Roman"/>
          <w:sz w:val="28"/>
          <w:szCs w:val="28"/>
        </w:rPr>
        <w:t>уголке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могут быть: цветные флажки, платочки цветные, ленты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845730">
        <w:rPr>
          <w:rFonts w:ascii="Times New Roman" w:hAnsi="Times New Roman" w:cs="Times New Roman"/>
          <w:sz w:val="28"/>
          <w:szCs w:val="28"/>
        </w:rPr>
        <w:t xml:space="preserve">разноцветные, кегли или булавы, кубики (деревянные или </w:t>
      </w:r>
      <w:proofErr w:type="gramEnd"/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пластмассовые), мячи надувные, обручи, скакалки. При этом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групповой комнате необходимо создать условия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самостоятельной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двигательной активности детей: предусмотреть площадь, свободную </w:t>
      </w:r>
      <w:proofErr w:type="gramStart"/>
      <w:r w:rsidRPr="00845730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8457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мебели и игрушек.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10.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Центр экспериментирования (Уголок науки).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11.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Центр конструирования (конструкторы, блоки, модули)  </w:t>
      </w:r>
    </w:p>
    <w:p w:rsidR="00845730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Главным условием эффективной организации зон развивающей предметно </w:t>
      </w:r>
    </w:p>
    <w:p w:rsidR="00115DFB" w:rsidRPr="00845730" w:rsidRDefault="00845730" w:rsidP="0084573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45730">
        <w:rPr>
          <w:rFonts w:ascii="Times New Roman" w:hAnsi="Times New Roman" w:cs="Times New Roman"/>
          <w:sz w:val="28"/>
          <w:szCs w:val="28"/>
        </w:rPr>
        <w:t xml:space="preserve">– пространственной среды является творчество, талант и фантазия педагогов.   </w:t>
      </w:r>
    </w:p>
    <w:sectPr w:rsidR="00115DFB" w:rsidRPr="00845730" w:rsidSect="0084573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730"/>
    <w:rsid w:val="00115DFB"/>
    <w:rsid w:val="00845730"/>
    <w:rsid w:val="00FE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3028</Words>
  <Characters>17263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dns-shop</dc:creator>
  <cp:lastModifiedBy>dns-shop</cp:lastModifiedBy>
  <cp:revision>2</cp:revision>
  <dcterms:created xsi:type="dcterms:W3CDTF">2021-04-20T06:21:00Z</dcterms:created>
  <dcterms:modified xsi:type="dcterms:W3CDTF">2021-04-20T06:39:00Z</dcterms:modified>
</cp:coreProperties>
</file>