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A2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Муниципальное казённое дошкольное о</w:t>
      </w:r>
      <w:r w:rsidR="005834A2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 xml:space="preserve">бразовательное учреждение </w:t>
      </w:r>
    </w:p>
    <w:p w:rsidR="00A21C39" w:rsidRPr="006F0D39" w:rsidRDefault="006F0D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детский сад «Ручеек</w:t>
      </w:r>
      <w:r w:rsidR="00A21C39" w:rsidRPr="006F0D39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»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ПРОЕКТ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формирования представлений о труде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у детей 4 – 5 лет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по теме: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702B7D0F" wp14:editId="4F699385">
            <wp:extent cx="6248400" cy="1502994"/>
            <wp:effectExtent l="0" t="0" r="0" b="2540"/>
            <wp:docPr id="1" name="Рисунок 1" descr="«МАЛЕНЬКИЕ  ПОМОЩНИ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«МАЛЕНЬКИЕ  ПОМОЩНИКИ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50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21C39" w:rsidRPr="006F0D39" w:rsidRDefault="006F0D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949DB86" wp14:editId="11776E29">
            <wp:extent cx="4200525" cy="2752068"/>
            <wp:effectExtent l="0" t="0" r="0" b="0"/>
            <wp:docPr id="2" name="Рисунок 2" descr="0_51450_7b31248c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0_51450_7b31248c_ori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75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C39"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 w:type="textWrapping" w:clear="all"/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21C39" w:rsidRPr="00250C0A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6F0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</w:t>
      </w:r>
      <w:r w:rsidRPr="00250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250C0A" w:rsidRPr="00250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</w:t>
      </w:r>
    </w:p>
    <w:p w:rsidR="00A21C39" w:rsidRPr="006F0D39" w:rsidRDefault="00A21C39" w:rsidP="00E01FAA">
      <w:pPr>
        <w:shd w:val="clear" w:color="auto" w:fill="FFFFFF"/>
        <w:spacing w:after="0" w:line="240" w:lineRule="auto"/>
        <w:ind w:right="-1" w:firstLine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         </w:t>
      </w:r>
      <w:r w:rsidR="00250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в</w:t>
      </w:r>
      <w:r w:rsidRPr="006F0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оспитат</w:t>
      </w:r>
      <w:r w:rsidR="00250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</w:t>
      </w:r>
      <w:r w:rsidR="00E0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средней группы</w:t>
      </w:r>
    </w:p>
    <w:p w:rsidR="00E01FAA" w:rsidRPr="006F0D39" w:rsidRDefault="00A21C39" w:rsidP="00E01FAA">
      <w:pPr>
        <w:shd w:val="clear" w:color="auto" w:fill="FFFFFF"/>
        <w:spacing w:after="0" w:line="240" w:lineRule="auto"/>
        <w:ind w:right="-1" w:firstLine="142"/>
        <w:contextualSpacing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                                        </w:t>
      </w:r>
      <w:proofErr w:type="spellStart"/>
      <w:r w:rsidR="00E01F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Джамбинова</w:t>
      </w:r>
      <w:proofErr w:type="spellEnd"/>
      <w:r w:rsidR="00E01F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Н.С.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1C39" w:rsidRPr="006F0D39" w:rsidRDefault="00A21C39" w:rsidP="00E01FAA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1C39" w:rsidRDefault="00E01FAA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</w:t>
      </w:r>
      <w:r w:rsidR="00A21C39" w:rsidRPr="006F0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E01FAA" w:rsidRPr="006F0D39" w:rsidRDefault="00E01FAA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FAA" w:rsidRDefault="00E01FAA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pacing w:val="60"/>
          <w:sz w:val="28"/>
          <w:szCs w:val="28"/>
          <w:u w:val="single"/>
          <w:lang w:eastAsia="ru-RU"/>
        </w:rPr>
      </w:pPr>
    </w:p>
    <w:p w:rsidR="00A21C39" w:rsidRPr="00E01FAA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AA">
        <w:rPr>
          <w:rFonts w:ascii="Times New Roman" w:eastAsia="Times New Roman" w:hAnsi="Times New Roman" w:cs="Times New Roman"/>
          <w:b/>
          <w:bCs/>
          <w:i/>
          <w:iCs/>
          <w:spacing w:val="60"/>
          <w:sz w:val="28"/>
          <w:szCs w:val="28"/>
          <w:u w:val="single"/>
          <w:lang w:eastAsia="ru-RU"/>
        </w:rPr>
        <w:lastRenderedPageBreak/>
        <w:t>Информационная карта проекта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Актуальность: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всегда в своих играх, помыслах – «зеркало общества».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Дошкольное детство - это отрезок жизни ребенка, когда рамки семьи раздвигаются до пределов улицы, города, страны. Если в период младенчества ребенок, находясь в кругу семьи, получал необходимые условия для своего развития, то в раннем дошкольном возрасте расширяется круг его интересов. Ребенок открывает для себя мир человеческих отношений, разные виды деятельности взрослых людей. Он испытывает огромное желание включиться во взрослую жизнь, активно в ней участвовать.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Труд детей дошкольного возраста является важнейшим средством воспитания. Весь процесс воспитания детей в детском саду может и должен быть организован так, чтобы они научились понимать пользу и необходимость труда для себя и для коллектива. Относиться к работе с любовью, видеть в ней радость – необходимое условие для проявления творчества личности, ее талантов.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Полное название проекта: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«Маленькие помощники».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Авторы проекта: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="00E01FA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Джамбинова</w:t>
      </w:r>
      <w:proofErr w:type="spellEnd"/>
      <w:r w:rsidR="00E01FA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Надежда Сергеевна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Продолжительность проекта:  </w:t>
      </w:r>
    </w:p>
    <w:p w:rsidR="00E01FAA" w:rsidRDefault="00250C0A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среднесрочный</w:t>
      </w:r>
      <w:r w:rsidR="00A21C39"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 </w:t>
      </w:r>
      <w:r w:rsidR="005834A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(24.10-31.10.2022г)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Тип проекта по количеству участников: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групповой.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Тип проекта по доминирующему виду проектной деятельности: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познавательный.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Тип проекта по содержанию: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F0D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информационно практико-ориентированный,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познавательно - игровой.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Участники проекта: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воспитатели, дети, родители.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Возраст детей: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4 – 5 лет.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Проблема: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у детей наименьшим образом  развит интерес к труду близких взрослых, это важно,  так как на данном  этапе у ребенка происходит формирование личностных качеств, умений и стремления к труду.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проекта: 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Дать понятие о труде в общем смысле слова:  взрослых, сверстников через наблюдение, через трудовую деятельность, через беседы и игры.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 проекта:                                                                                            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детей: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Развить трудолюбие и  желание помочь.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Развить познавательные способности.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Развить коммуникативные навыки.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Научить  детей  узнавать и называть некоторые трудовые действия.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Сформировать различные представления об орудиях труда.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педагога: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Обеспечить психологическое благополучие и здоровье детей.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Приобщить  детей к процессу познания.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Привлечь детей к совместной с взрослым деятельности.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родителей: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Активизировать желания искать пути приобщения своих детей к труду </w:t>
      </w:r>
      <w:proofErr w:type="gram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семье + оказанию помощи родным  (вместе с детьми).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 проведения итогового мероприятия проекта: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  сбор фотографий «Маленькие помощники».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Продукты проекта: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детей:</w:t>
      </w:r>
    </w:p>
    <w:p w:rsidR="00A21C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Материализованные –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рису</w:t>
      </w:r>
      <w:r w:rsidR="006C4D7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нки, постройки, чистота в беседке и на участке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</w:t>
      </w:r>
    </w:p>
    <w:p w:rsidR="00A21C39" w:rsidRPr="006F0D39" w:rsidRDefault="006C4D74" w:rsidP="006C4D74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помощь малышам,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уход за растениями…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</w:t>
      </w:r>
      <w:r w:rsidR="006C4D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материализованные –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знания о труде взрослых и детей.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педагога: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Получение опыта работы с дошкольниками 4 – 5 лет в сфере трудового воспитания.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родителей: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Получение новых знаний о трудовом воспитании детей в семье и в детском саду.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Ожидаемые результаты по проекту: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детей:                                                 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Знания  о труде в целом и взрослых и детей.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Развитие  трудолюбия и  желания помочь.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педагога: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Научить  </w:t>
      </w:r>
      <w:proofErr w:type="gram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эмоционально</w:t>
      </w:r>
      <w:proofErr w:type="gram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откликаться на просьбу взрослого о помощи.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Обогатить и активизировать  словарь:  веник, совок, швабра, тряпка, под</w:t>
      </w:r>
      <w:r w:rsidR="006C4D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метать, убирать 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т.п.</w:t>
      </w:r>
      <w:proofErr w:type="gramEnd"/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родителей: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Вызвать интерес и желание к совместной работе с педагогом и детьми.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областей.</w:t>
      </w: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развитие.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gramStart"/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Социально-коммуникативные</w:t>
      </w:r>
      <w:proofErr w:type="gramEnd"/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развитие.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развитие.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развитие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  ПРОЕКТА – </w:t>
      </w:r>
      <w:r w:rsidRPr="006F0D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подготовительный – ОРГАНИЗАЦИОННЫЙ.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Сбор материала, необходимого для реализации проекта.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Разработка конспектов мероприятий по ознакомлению и привлечению детей к труду.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Изготовление пособий и  подготовка необходимого материала для трудовой и продуктивной деятельности.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Организация предметно развивающей среды для самостоятельной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детей в игровых центрах.</w:t>
      </w:r>
    </w:p>
    <w:p w:rsidR="00E01FAA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E01FAA" w:rsidRDefault="00E01FAA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 ЭТАП  ПРОЕКТА – </w:t>
      </w:r>
      <w:r w:rsidRPr="006F0D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основной – ПРАКТИЧЕСКИЙ.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 </w:t>
      </w:r>
      <w:r w:rsidRPr="006F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детьми: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     Беседа с детьми о труде младшего воспитателя, после беседы поставлена задача: узнать,  почему в нашей группе так чисто? Ответ на этот вопрос дети получат в результате реализации проекта.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  Беседа  «Не сиди, сложа руки – так не будет скуки».</w:t>
      </w:r>
    </w:p>
    <w:p w:rsidR="00A21C39" w:rsidRPr="006F0D39" w:rsidRDefault="00A21C39" w:rsidP="006C4D74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  Совместная деятельность – экскурсия в прачечную «Труд </w:t>
      </w:r>
      <w:r w:rsidR="006C4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 – прачка» (приготовление булочек,</w:t>
      </w:r>
      <w:r w:rsidR="00D5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работой прачки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</w:t>
      </w:r>
      <w:r w:rsidR="00D5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инского кабинета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…).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  Наблюдения (за трудом взрослых).</w:t>
      </w:r>
    </w:p>
    <w:p w:rsidR="00A21C39" w:rsidRPr="006F0D39" w:rsidRDefault="00A21C39" w:rsidP="00E01FAA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  Рассматривание иллюстраций, чтение художественной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E01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тературы («Колосок», «</w:t>
      </w:r>
      <w:proofErr w:type="spellStart"/>
      <w:r w:rsidR="00E01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="00E01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горе», «Что такое хорошо и что такое плохо»).</w:t>
      </w:r>
    </w:p>
    <w:p w:rsidR="00A21C39" w:rsidRPr="00E01FAA" w:rsidRDefault="00A21C39" w:rsidP="00E01FAA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  Организация дидактических и сюжетно – ролевых игр.</w:t>
      </w:r>
    </w:p>
    <w:p w:rsidR="00A21C39" w:rsidRPr="006F0D39" w:rsidRDefault="00A21C39" w:rsidP="00AB68DD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  Привитие навыков самообслуживан</w:t>
      </w:r>
      <w:r w:rsidR="00AB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(сложим сами салфетки 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вазочки).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  Совместное с воспитателем мытьё игрового материала группы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детских игрушек.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  Уборка за собой игрушек после самостоятельных игр.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  Просмотр презентации «В мире профессий».</w:t>
      </w:r>
    </w:p>
    <w:p w:rsidR="00A21C39" w:rsidRPr="006F0D39" w:rsidRDefault="00A21C39" w:rsidP="00D57AEC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  Формирование эстетического чувства через аккуратное красивое складывание и расстановку детской литературы на книжной полке.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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Продуктивная деятельность</w:t>
      </w:r>
      <w:r w:rsidR="00D5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(уберем участок,  поможем малышам)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  </w:t>
      </w:r>
      <w:r w:rsidRPr="006F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родителями)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Консультация «Трудовое воспитание ребёнка в семье»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Рекомендации по воспитанию трудолюбия «Маленький помощник»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01FAA" w:rsidRDefault="00A21C39" w:rsidP="006F0D3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 3 ЭТАП  ПРОЕКТА – </w:t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заключительный </w:t>
      </w:r>
    </w:p>
    <w:p w:rsidR="00A21C39" w:rsidRPr="006F0D39" w:rsidRDefault="00A21C39" w:rsidP="00E01FAA">
      <w:pPr>
        <w:shd w:val="clear" w:color="auto" w:fill="FFFFFF"/>
        <w:spacing w:after="0" w:line="240" w:lineRule="auto"/>
        <w:ind w:left="284" w:right="-1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 ПОДВЕДЕНИЕ </w:t>
      </w:r>
      <w:r w:rsidR="00E01F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ИТОГОВ</w:t>
      </w:r>
      <w:r w:rsidRPr="006F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Ø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Конспект проекта в методический кабинет.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567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 Выставка детских работ по продуктивной деятельности по теме проекта.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567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 Фотоотчёт.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Ожидаемые результаты: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Дети поняли, какие профессии есть в ДОУ, для чего они нужны.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Поняли, что надо трудиться, чтобы было чисто, красиво, эстетично</w:t>
      </w:r>
      <w:proofErr w:type="gramStart"/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П</w:t>
      </w:r>
      <w:proofErr w:type="gramEnd"/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оявилось уважение к труду взрослых.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Научились ориентироваться в помещении ДОУ.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Научились трудиться сообща, распределяя обязанности со сверстниками группы.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 Окрепла дружба и сплочение детей друг с другом.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реализации проекта: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 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с детьми о труде младшего воспитателя, после беседы поставлена задача: узнать, почему в нашей группе так чисто? Ответ на этот вопрос дети получат в результате реализации проекта.</w:t>
      </w:r>
    </w:p>
    <w:p w:rsidR="00A21C39" w:rsidRPr="006F0D39" w:rsidRDefault="00A21C39" w:rsidP="00E01FAA">
      <w:pPr>
        <w:shd w:val="clear" w:color="auto" w:fill="FFFFFF"/>
        <w:spacing w:after="0" w:line="240" w:lineRule="auto"/>
        <w:ind w:left="720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 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  «Не сиди, сложа руки – так не будет скуки»</w:t>
      </w:r>
      <w:proofErr w:type="gram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</w:t>
      </w:r>
      <w:r w:rsidR="00E01F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</w:t>
      </w:r>
      <w:proofErr w:type="gramStart"/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</w:t>
      </w:r>
      <w:proofErr w:type="gramEnd"/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м. Приложение 1)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  Совместная деятельность – экскурсия в прачечную «Труд взрослых – прачка» (посещение кухни, прачечной,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</w:t>
      </w:r>
      <w:r w:rsidR="00D5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инского кабинета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…).</w:t>
      </w:r>
    </w:p>
    <w:p w:rsidR="00A21C39" w:rsidRPr="006F0D39" w:rsidRDefault="00A21C39" w:rsidP="00E01FAA">
      <w:pPr>
        <w:shd w:val="clear" w:color="auto" w:fill="FFFFFF"/>
        <w:spacing w:after="0" w:line="240" w:lineRule="auto"/>
        <w:ind w:left="720" w:right="-1"/>
        <w:contextualSpacing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(см. Приложение 2)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  Наблюдения (за трудом взрослых).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  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чтение художественной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 и загадок о профессиях («Колосок», «</w:t>
      </w:r>
      <w:proofErr w:type="spellStart"/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горе», «Что такое хорошо и что такое плохо»).</w:t>
      </w:r>
    </w:p>
    <w:p w:rsidR="00A21C39" w:rsidRPr="006F0D39" w:rsidRDefault="00A21C39" w:rsidP="00E01FAA">
      <w:pPr>
        <w:shd w:val="clear" w:color="auto" w:fill="FFFFFF"/>
        <w:spacing w:after="0" w:line="240" w:lineRule="auto"/>
        <w:ind w:left="720" w:right="-1"/>
        <w:contextualSpacing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(см. Приложение 3)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  Организация дидактических и сюжетно – ролевых игр.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  Генеральная уборка группы «</w:t>
      </w:r>
      <w:proofErr w:type="gramStart"/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</w:t>
      </w:r>
      <w:proofErr w:type="gramEnd"/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моем чисто-чисто…».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  Привитие навыков самообслуживан</w:t>
      </w:r>
      <w:r w:rsidR="00AB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(сложим сами салфетки 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вазочки).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  Совместное с воспитателем мытьё игрового материала группы и детских игрушек.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  Уборка за собой игрушек после самостоятельных игр.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  Просмотр презентации «В мире профессий».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  Формирование эстетического чувства через аккуратное красивое складывание и расстановку детской литературы на книжной полке.</w:t>
      </w:r>
    </w:p>
    <w:p w:rsidR="00A21C39" w:rsidRPr="00E01FAA" w:rsidRDefault="00A21C39" w:rsidP="00D57AEC">
      <w:pPr>
        <w:shd w:val="clear" w:color="auto" w:fill="FFFFFF"/>
        <w:spacing w:after="0" w:line="240" w:lineRule="auto"/>
        <w:ind w:left="720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  Продуктивная деятельность (аппликация, ручной труд).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AB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Трудовая деятельность «Поможем няне, подметем и уберем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="00E01FA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 В заключении хочется отметить, </w:t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что данная деятельность нами </w:t>
      </w:r>
      <w:proofErr w:type="gramStart"/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была проведена впервые и считаем</w:t>
      </w:r>
      <w:proofErr w:type="gramEnd"/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, что цели и задачи были нами успешно решены, дети приняли активное участие в реализации проекта.</w:t>
      </w:r>
      <w:r w:rsidR="00E01F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01F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Результат достигнут!</w:t>
      </w:r>
    </w:p>
    <w:p w:rsidR="00AB68DD" w:rsidRDefault="00A21C39" w:rsidP="00AB68DD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68DD" w:rsidRDefault="00AB68DD" w:rsidP="00AB68DD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C39" w:rsidRPr="00E01FAA" w:rsidRDefault="00AB68DD" w:rsidP="00AB68DD">
      <w:pPr>
        <w:shd w:val="clear" w:color="auto" w:fill="FFFFFF"/>
        <w:spacing w:after="0" w:line="240" w:lineRule="auto"/>
        <w:ind w:left="284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</w:t>
      </w:r>
      <w:r w:rsidR="00A21C39" w:rsidRPr="00E0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информационного проекта по </w:t>
      </w:r>
      <w:r w:rsidR="00A21C39" w:rsidRPr="00E01F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теме:</w:t>
      </w:r>
      <w:r w:rsidR="00A21C39" w:rsidRPr="00E0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«Маленькие  помощники»</w:t>
      </w:r>
    </w:p>
    <w:p w:rsidR="00A21C39" w:rsidRPr="00E01FAA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детей средней группы ДОУ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Тип проекта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   По доминирующей в проекте деятельности:  </w:t>
      </w:r>
      <w:proofErr w:type="gramStart"/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информационный</w:t>
      </w:r>
      <w:proofErr w:type="gramEnd"/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   По содержанию:   </w:t>
      </w:r>
      <w:r w:rsidRPr="006F0D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информационно </w:t>
      </w:r>
      <w:proofErr w:type="gramStart"/>
      <w:r w:rsidRPr="006F0D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практико-ориентированный</w:t>
      </w:r>
      <w:proofErr w:type="gramEnd"/>
      <w:r w:rsidRPr="006F0D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  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познавательно - игровой.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   По числу участников проекта:  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групповой (15-20 человек).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   По времени проведения:   </w:t>
      </w:r>
      <w:proofErr w:type="gramStart"/>
      <w:r w:rsidR="00250C0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средне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срочный</w:t>
      </w:r>
      <w:proofErr w:type="gramEnd"/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(3 недели).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   По характеру контактов: 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ребенок и семья, в рамках ДОУ.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−   По профилю знаний:   </w:t>
      </w:r>
      <w:proofErr w:type="gramStart"/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многопредметный</w:t>
      </w:r>
      <w:proofErr w:type="gramEnd"/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   По характеру участия ребенка в проекте:  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участник от зарождения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  идеи до получения результата.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Состав проектной группы: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</w:t>
      </w:r>
      <w:r w:rsidR="00250C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ководители проекта – воспитатель</w:t>
      </w:r>
      <w:bookmarkStart w:id="0" w:name="_GoBack"/>
      <w:bookmarkEnd w:id="0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="00E01FA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Джамбинова</w:t>
      </w:r>
      <w:proofErr w:type="spellEnd"/>
      <w:r w:rsidR="00E01FA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Н.С.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и родители средней группы.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Цель проекта: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Привлечь детей к выполнению трудовых поручений.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Задачи проекта: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Познакомить детей с предметами необходимыми для трудовой деятельности.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Расширять знания детей о профессиях родителей и работающих в ДОУ взрослых.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Вызвать интерес к результатам трудовых действий.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Вызывать желание детей участвовать в выполнении трудовых поручений.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Формировать пред</w:t>
      </w:r>
      <w:r w:rsidR="00D57A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ставления об ухо</w:t>
      </w:r>
      <w:r w:rsidR="006C14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 за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растениями: пересадка, полив, уход.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Предоставление возможности каждому ребенку поучаствовать в уходе за растениями.</w:t>
      </w:r>
    </w:p>
    <w:p w:rsidR="00A21C39" w:rsidRPr="006F0D39" w:rsidRDefault="00A21C39" w:rsidP="006C14BA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Расширять и закреплять знания детей о содержании в порядке и чистоте группы,</w:t>
      </w:r>
      <w:r w:rsidR="006C14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площадки</w:t>
      </w:r>
      <w:proofErr w:type="gramStart"/>
      <w:r w:rsidR="006C14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="006C14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6C14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="006C14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грушек,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книг и т. п.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Расширять и закреплять знания детей о помощи взрослым группы и родителям в семье.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Актуальность проблемы: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Приобретение детьми знаний о труде в общем смысле слова:  взрослых, сверстников через наблюдение, через трудовую деятельность и художественную литературу, через беседы и игры. Умение включаться в коллективный труд со сверстниками группы.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01FAA" w:rsidRDefault="00E01FAA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Этапы реализации проекта: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Подготовительный –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организационный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Основной –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практический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Заключительный</w:t>
      </w:r>
      <w:proofErr w:type="gram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подведение итогов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Значение проекта для всех его участников: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</w:t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Дети: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получают и закрепляют на практике правила трудовой деятельности, помощи взрослым и безопасности.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</w:t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Педагоги: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продолжение освоения метода </w:t>
      </w: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проектирования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метод организации насыщенной детской деятельности, который дает возможность расширять образовательное пространство, придать ему 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новые формы, эффективно развивать творческое и познавательное мышление дошкольников.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</w:t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Родители: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расширяют возможности </w:t>
      </w: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сотрудничества со своими детьми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подготавливают материал для обучения своих детей.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Предполагаемое распределение ролей в проектной группе: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</w:t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Воспитатели: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организуют образовательные ситуации, совместную продуктивную деятельность, консультирование родителей.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</w:t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Дети: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участвуют в образовательной и игровой деятельности.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</w:t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Родители: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подготавливают материал для обучения детей, закрепляют полученные детьми знания на практике.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Обеспечение проектной деятельности: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Методическое</w:t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Художественная литература.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 для продуктивной деятельности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Предполагаемый результат </w:t>
      </w: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проекта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охотно выполняют </w:t>
      </w: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трудовые поручения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Реализация проекта по этапам: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</w:t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Подготовительный этап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   Определение темы </w:t>
      </w: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проекта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   Формулировка цели и определение задач.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   Подбор материалов по теме </w:t>
      </w: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проекта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   Составление плана основного этапа </w:t>
      </w: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проекта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</w:t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Основной этап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   Распределение образовательной деятельности по дням и по времени.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</w:t>
      </w: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Заключительный этап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   Конспект проекта в методический кабинет.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   Выставка детских работ по продуктивной деятельности по теме проекта.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   Фотоотчёт.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Ожидаемые результаты: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   Дети поняли, какие профессии есть в ДОУ, для чего они нужны.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   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Поняли, что надо трудиться, чтобы было чисто, красиво, эстетично…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   </w:t>
      </w: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Появилось уважение к труду взрослых.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   Научились ориентироваться в помещении ДОУ.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   Научились трудиться сообща, распределяя обязанности со сверстниками группы.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426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   Окрепла дружба и сплочение детей друг с другом.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C14BA" w:rsidRDefault="00A21C39" w:rsidP="006C14BA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C14BA" w:rsidRDefault="00A21C39" w:rsidP="006C14BA">
      <w:pPr>
        <w:shd w:val="clear" w:color="auto" w:fill="FFFFFF"/>
        <w:spacing w:after="0" w:line="240" w:lineRule="auto"/>
        <w:ind w:left="142"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Список используемой литературы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1.        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 РОЖДЕНИЯ ДО ШКОЛЫ. Примерная общеобразовательная программа дошкольного образования (пилотный вариант) / Под ред. Н. Е. </w:t>
      </w:r>
      <w:proofErr w:type="spell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Вераксы</w:t>
      </w:r>
      <w:proofErr w:type="spell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Т. С. Комаровой, М. А. Васильевой. – М.: МОЗАИКА-СИНТЕЗ, 2014. – 352 с.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2.        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Алешина Н.В. Ознакомление дошкольников с окружающим / Н. В. Алешина</w:t>
      </w:r>
      <w:proofErr w:type="gram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.-</w:t>
      </w:r>
      <w:proofErr w:type="gram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М.: "Педагогическое Общество России", 2000.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3.        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дошкольника в труде</w:t>
      </w:r>
      <w:proofErr w:type="gram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/ П</w:t>
      </w:r>
      <w:proofErr w:type="gram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 ред. В. Г. Нечаевой.- М.: Просвещение,1974.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4.        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Захаров Н.Н. Профессиональная ориентация дошкольников /Н. Н. Захаров.- М.: Просвещение, 1988.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5.        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Кондрашов В. П. Введение дошкольников в мир профессий: Учебно-методическое пособие / В. П. Кондрашов.- Балашов: Изд-во "Николаев", 2004.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6.        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Логинова В., </w:t>
      </w:r>
      <w:proofErr w:type="spell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Мишарина</w:t>
      </w:r>
      <w:proofErr w:type="spell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Л. Формирование представления о труде взрослых/ В. Логинова, Л. </w:t>
      </w:r>
      <w:proofErr w:type="spell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Мишарина</w:t>
      </w:r>
      <w:proofErr w:type="spell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// Дошкольное воспитание.- 1978.- № 10.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7.        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Мир детства. Дошкольник. / Под ред. А. Г. Хрипковой. – М.: Педагогика, 1987.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8.        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Потапова Т.В. Беседы о профессиях с детьми 4 – 7 лет/Т. В. Потапова.- М.: ТЦ Сфера, 2008.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9.        </w:t>
      </w:r>
      <w:proofErr w:type="spell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Пряжников</w:t>
      </w:r>
      <w:proofErr w:type="spell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Н. С. Профессиональное и личностное самоопределение / Н. С. </w:t>
      </w:r>
      <w:proofErr w:type="spell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Пряжников</w:t>
      </w:r>
      <w:proofErr w:type="spell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- Воронеж, 1996.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10.    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Федоренко В. Формирование представлений о профессиях. / В. Федоренко // Дошкольное воспитание.- 1978.-№10.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11.    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Пособие «Трудовое воспитание в детском саду» / Л. В. </w:t>
      </w:r>
      <w:proofErr w:type="spell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Куцаков</w:t>
      </w:r>
      <w:proofErr w:type="gram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spell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Мозаика-Синтез Москва. 2014.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12.    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Трудовое воспитание в детском саду. Программа и методические рекомендации для работы с детьми - 2-7 лет</w:t>
      </w:r>
      <w:proofErr w:type="gram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/ Т. С. Комарова, Л. В. </w:t>
      </w:r>
      <w:proofErr w:type="spell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Куцакова</w:t>
      </w:r>
      <w:proofErr w:type="spell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Л. Ю. Павлова. – М.: Мозаика-Синтез, 2005.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1" w:firstLine="13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13.    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Беседы с дошкольниками о профессиях. / Т. В. Потапова – М: Сфера,2005. (Серия «Вместе с дошкольниками»).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14.    </w:t>
      </w:r>
      <w:proofErr w:type="spell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Куцакова</w:t>
      </w:r>
      <w:proofErr w:type="spell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«Нравственно-трудовое воспитание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в детском саду», Методические рекомендации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 к программе воспитания и обучения в </w:t>
      </w:r>
      <w:proofErr w:type="gram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детском</w:t>
      </w:r>
      <w:proofErr w:type="gramEnd"/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саду /под ред. Васильевой М. А., Гербовой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42" w:right="-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В.В., Комаровой Т. С., М., Мозаика-синтез, 2007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6F0D39" w:rsidRDefault="006F0D39" w:rsidP="006F0D39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6F0D39" w:rsidRDefault="006F0D39" w:rsidP="006F0D39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6F0D39" w:rsidRDefault="006F0D39" w:rsidP="006F0D39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6F0D39" w:rsidRDefault="006F0D39" w:rsidP="006F0D39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A21C39" w:rsidRPr="006F0D39" w:rsidRDefault="00A21C39" w:rsidP="006F0D39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0D3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ПРИЛОЖЕНИЕ  1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Беседа с детьми по </w:t>
      </w: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теме: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«Не сиди, сложа руки – так не будет скуки»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Трудолюбие К. Ушинский назвал самым большим богатством, которое родители могут оставить детям в наследство.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пятом году жизни в игре закладываются основы общественно полезной деятельности, совершенствуются навыки самообслуживания. Постепенно дошкольники начинают относиться к труду как к серьезной деятельности, одобряемой и поощряемой родителями и воспитателями. Такое отношение к труду следует всячески поддерживать.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ходе бесед воспитатель рассказывает детям о важности труда в жизни человека, о его полезности и значимости; знакомит дошкольников с различными профессиями; на конкретных примерах показывает, что труд, даже самый простой, требует определенных усилий.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Не </w:t>
      </w:r>
      <w:proofErr w:type="gramStart"/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сиди</w:t>
      </w:r>
      <w:proofErr w:type="gramEnd"/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сложа руки – так не будет и скуки (4–5 лет)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ходе беседы воспитатель рассказывает детям о полезности и значимости труда.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Бывает ли вам скучно? – интересуется у детей воспитатель. – А как вы избавляетесь от скуки?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 Послушайте, что делала Света, когда ей было скучно (С. </w:t>
      </w:r>
      <w:proofErr w:type="spell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Баруздин</w:t>
      </w:r>
      <w:proofErr w:type="spell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"Когда не бывает скучно").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Поиграли ребята и стали собираться гулять. Светлана осталась в группе.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– Ты сегодня кашляешь, тебе лучше посидеть в комнате, – сказала Зинаида Федоровна. – Поиграй, а мы скоро вернемся.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Светлана постояла посреди комнаты, посидела на стуле, походила из угла в угол, и так скучно ей стало! На улицу хочется!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– Вовсе я не кашляю! Почему меня гулять не взяли?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Пришла няня Нина Марковна, стала прибирать в комнате. Нужно стулья по порядку расставить, пол подмести, стекла протереть.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Много дел у Нины Марковны! Никак одной не управиться.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– Я помогу! – говорит Светлана. – Давайте вместе убирать.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 они стали работать вместе. Светлана расставляет стулья, а Нина Марковна подметает пол. Света складывает книги, а Нина Марковна оправляет постели в спальне…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– Скорее, – говорит Светлана, – а то не успеем!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– Скорее! – говорит Нина Марковна. – Нужно все до прихода ребят убрать. Тикают часы на стене, бегут стрелки: пять, десять, пятнадцать минут… Время летит быстро, а работа идет еще быстрее. Только Нина Марковна со Светой кончили уборку, как на улице пошел </w:t>
      </w:r>
      <w:proofErr w:type="gramStart"/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дождь</w:t>
      </w:r>
      <w:proofErr w:type="gramEnd"/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и все ребята прибежали домой. Вошли к себе в группу, посмотрели… Чисто в комнате, уютно, хорошо!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– Ну как, тебе не скучно было? – спрашивает Свету Зинаида Федоровна.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– Нет, – отвечает Светлана, – мы с Ниной Марковной работали!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Какое настроение было у Светы, когда все ушли гулять?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(Ей было скучно, хотелось на улицу к ребятам.)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Как Света нашла себе интересное занятие?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Кому Света помогала? Что она делала?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Что увидели ребята, когда вошли в группу?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Что сказала девочка в ответ на вопрос воспитательницы: "Ну как, тебе не скучно было?"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Кто из вас любит работать?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Как мы называем человека, который любит работать, приносить пользу окружающим? </w:t>
      </w: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(Трудолюбивый, работящий.)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Расскажите о том, что вы умеете делать.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 Объясните пословицу "Не </w:t>
      </w:r>
      <w:proofErr w:type="gram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сиди</w:t>
      </w:r>
      <w:proofErr w:type="gram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сложа руки – так не будет и скуки".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ПРИЛОЖЕНИЕ  2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Совместная деятельность – экскурсия в средней группе: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«Труд взрослых – прачка».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Задачи: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 продолжать знакомить детей с работой сотрудников детского сада;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 показать детям, что сотрудники детского сада заботятся о детях;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 формировать у детей представление о содержании и структуре труда прачки, о характере стирального трудового процесса (цель, материал, бытовая техника, результат)</w:t>
      </w: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;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 рассказать об опасности бытовых электрических приборов и бережном с ними обращении;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 воспитывать уважительное отношение к труду прачки, облегчить их труд (труд в прачечной очень тяжёл, и если дети будут хорошо мыть руки, сотрудникам легче будет стирать полотенца).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Ход мероприятия: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I.      Беседа «Кто стирает нам бельё?»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  Ребята, послушайте, я прочитаю вам отрывок из знакомого вам стихотворения, попробуйте вспомнить его: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Одеяло убежало,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Улетела простыня,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подушка, как лягушка,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Ускакало от меня…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называется это произведение? («</w:t>
      </w:r>
      <w:proofErr w:type="spell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Мойдодыр</w:t>
      </w:r>
      <w:proofErr w:type="spell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».)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Да это произведение </w:t>
      </w:r>
      <w:proofErr w:type="spell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К.И.Чуковского</w:t>
      </w:r>
      <w:proofErr w:type="spell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proofErr w:type="spell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Мойдодыр</w:t>
      </w:r>
      <w:proofErr w:type="spell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Кто помнит, почему вещи убежали от мальчика? (Он был </w:t>
      </w:r>
      <w:proofErr w:type="gram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грязнуля</w:t>
      </w:r>
      <w:proofErr w:type="gram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.)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У нас группе </w:t>
      </w:r>
      <w:proofErr w:type="spellStart"/>
      <w:proofErr w:type="gram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грязнуль</w:t>
      </w:r>
      <w:proofErr w:type="spellEnd"/>
      <w:proofErr w:type="gram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нет, но всё-таки иногда некоторые ребята могут испачкать полотенце, если не очень хорошо помоют руки.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Кто заботится о том, чтобы у детей были чистые полотенца? (ответы детей.)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- У каждого из вас есть не только полотенце, но и постельное бельё: простыня, пододеяльник, наволочка. Вам их тоже часто меняют – </w:t>
      </w:r>
      <w:proofErr w:type="spell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стелят</w:t>
      </w:r>
      <w:proofErr w:type="spell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чистые. </w:t>
      </w:r>
      <w:proofErr w:type="gram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 же это так заботится о вас?  (прачка)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делает прачка в детском саду?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Кому и для чего нужно чистое бельё?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II.      Игра имитация: «Стираем бельё».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имитируют все компоненты стирки белья (по сигналу воспитателя): наливаем воду в таз, стираем, выжимаем, стряхиваем и развешиваем, гладим.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III.      Экскурсия в прачечную.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   Сегодня мы пойдём с вами в прачечную нашего детского сада, где стирают бельё для всех детей детского сада, и посмотрим, как работникам прачечной удаётся постирать так много белья.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Куда мы с вами сейчас пойдём? </w:t>
      </w:r>
      <w:proofErr w:type="gramStart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прачечную)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зовут работников прачечной? А как называется профессия?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забудьте поздороваться, когда придёте в прачечную.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 прачечной</w:t>
      </w: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Куда мы с вами пришли, ребята? Кто здесь работает? Давайте познакомимся с работниками прачечной. Это …. А сейчас …. расскажет вам, как им  удаётся постирать  так много белья. Посмотрите, сколько тут белья. (Показывает приготовленное к стирке бельё.)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Рассказ работника прачечной о своей работе с показом действий.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IV.      Составление рассказа.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Детям предлагается схема трудового процесса стирки белья: дети рассказывают последовательность и выкладывают картинки.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Минутка безопасности: правила общения с бытовыми электроприборами.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«Можно или нельзя».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становятся в круг. Воспитатель называет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какое-нибудь действие. Кому из детей он бросит мяч,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тот отвечает, можно или нельзя: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детям включать утюг;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играть рычагом управления стиральной машины;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самостоятельно гладить бельё на гладильной доске;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детям стирать бельё в стиральной машине?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…………………..</w:t>
      </w:r>
    </w:p>
    <w:p w:rsidR="00A21C39" w:rsidRPr="006F0D39" w:rsidRDefault="00A21C39" w:rsidP="006F0D3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6F0D39" w:rsidRDefault="006F0D39" w:rsidP="006F0D39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F0D39" w:rsidRDefault="006F0D39" w:rsidP="006F0D39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F0D39" w:rsidRDefault="006F0D39" w:rsidP="006F0D39">
      <w:pPr>
        <w:shd w:val="clear" w:color="auto" w:fill="FFFFFF"/>
        <w:spacing w:after="0" w:line="240" w:lineRule="auto"/>
        <w:ind w:firstLine="142"/>
        <w:contextualSpacing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C14BA" w:rsidRDefault="006C14BA" w:rsidP="006C14B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A21C39" w:rsidRPr="006C14BA" w:rsidRDefault="00A21C39" w:rsidP="006C14B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Загадки о профессиях взрослых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tbl>
      <w:tblPr>
        <w:tblpPr w:leftFromText="180" w:rightFromText="180" w:vertAnchor="text"/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</w:tblGrid>
      <w:tr w:rsidR="00A21C39" w:rsidRPr="006F0D39" w:rsidTr="00A21C39">
        <w:trPr>
          <w:trHeight w:val="1091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C39" w:rsidRPr="006F0D39" w:rsidRDefault="00A21C39" w:rsidP="006F0D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1.Ты учишь буквы складывать,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Считать,       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Цветы растить и бабочек ловить,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На всё смотреть и всё запоминать,</w:t>
            </w:r>
          </w:p>
          <w:p w:rsidR="00A21C39" w:rsidRPr="006F0D39" w:rsidRDefault="00A21C39" w:rsidP="006F0D39">
            <w:pPr>
              <w:spacing w:after="0" w:line="240" w:lineRule="auto"/>
              <w:ind w:left="851" w:right="-1526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И всё родное, русское любить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оспитатель)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***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С малышами я вожусь,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С ними провожу все дни.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Никогда я не сержусь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На проделки ребятни.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С ними я хожу гулять,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Их укладываю спать.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И, конечно же, люблю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Я профессию свою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оспитатель)                                      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Встаём мы очень рано,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Ведь наша забота –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Всех отвозить по утрам на работу (водитель)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 Кто в дни болезней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Всех полезней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И лечит всех от всех 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Болезней?           (доктор)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 В прошлый раз был педагогом,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Послезавтра – машинист.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Должен знать он очень много,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Потому, что он…         (артист).                 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***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Сегодня играла я Бабу – Ягу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А завтра Снегурку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Сыграть Я смогу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ктриса)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 Наведёт стеклянный глаз,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Щелкнет раз – и помнит всё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отограф)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 Кто у постели больного сидит?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И как лечится, он всем говорит;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Кто болен – он капли предложит      принять,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Тому, кто здоров, - разрешит погулять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октор).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 Мы учим детишек,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Читать и писать,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 Природу любить,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 Стариков уважать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читель)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8. Разгребает снег лопатой,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Подметает двор метлой.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Догадались ли, ребята,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 Кто следит за чистотой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ворник)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9. С огнём бороться мы должны –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 Мы смелые работники,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 С водою мы напарники.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 Мы очень людям всем нужны,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 Так кто же мы?                 (пожарники)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10. Если вьётся пламя,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Дым валит столбом,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«Ноль – один» мы наберём,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Его на помощь позовём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ожарный)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11.  Вот на краешке с опаской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 Он железо красит краской,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 У него в руках ведро,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 Сам расписан он пестро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.(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маляр)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12. К своей машине он спешит,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Чтоб завести мотор.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Не любит утром долго спать,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Чуть свет встаёт…              (шофёр)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13. На такси и самосвале,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На пожарной и на скорой –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Вы, конечно, их узнали –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Трудятся весь день …           (шофёр)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14. Завтра утром наша мама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Отправляется в полёт,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Потому что наша мама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Называется…       (пилот)                                          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15. Мы рано встаём,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Ведь наша забота –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Всех отвозить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По утрам на работу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офёр)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16. Ежедневно спозаранку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В руки он берёт баранку.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Крутит, вертит так и сяк,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Но не съест её никак! (шофёр)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17. Скажи, кто так вкусно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Готовит щи капустные,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Пахучие котлеты, 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Салаты, винегреты,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Все завтраки обеды?     (повар)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18. Он на мостике стоит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И имеет грозный вид,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Управляет кораблём.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А бинокль всегда при нём.     (капитан)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19. Его приходу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Каждый рад,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Когда на кухне водопад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одопроводчик)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20. Средь облаков на высоте,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Мы дружно строим новый дом,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Чтобы в тепле и красоте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Счастливо люди жили в нём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.(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строители)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21. Ставя ловких две руки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Каблуки на башмаки,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И набойки на каблук –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Тоже дело этих рук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апожник)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22. На работе 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день – </w:t>
            </w:r>
            <w:proofErr w:type="spell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деньской</w:t>
            </w:r>
            <w:proofErr w:type="spellEnd"/>
            <w:proofErr w:type="gramEnd"/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Он командует рукой.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Поднимает та рука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Сто пудов под облака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рановщик)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23. У этой волшебницы,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Этой художницы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Не кисти, не краски,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А гребень и ножницы.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 Она обладает таинственной силой: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К кому прикоснётся,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Тот станет красивей!   (парикмахер)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24. Он принёс нам телеграмму: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«Приезжаю. Ждите. Мама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.»</w:t>
            </w:r>
            <w:proofErr w:type="gramEnd"/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Деду пенсию принёс,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Хоть совсем не дед Мороз.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На ногах с рассвета он.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Кто же это?                (почтальон).                                                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25. Я рубашку сшила мишке.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Я сошью ему штанишки.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Назови скорей, кто я?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Ну, конечно же …  (швея)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26. Он бревно отешет ловко,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Рамы сделает, навес,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У него смолой спецовка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Как сосновый пахнет лес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лотник)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27. Складывает цифры,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Цифры вычитает.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Доходы и расходы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В отчёте представляет.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Здесь доход, а здесь расход.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Ничего не пропадёт!    (бухгалтер)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28. Мы защитники страны,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Тренированы, сильны.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Пограничники, танкисты,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Моряки, артиллеристы,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Службу мы несём везде: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На земле и на воде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оеннослужащие)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29. Если наводнение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Иль землетрясение,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На помощь нам всегда придёт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И нас от гибели спасёт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пасатель)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30. Он с утра в столовой нашей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Варит суп, компот и кашу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овар)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31. Из просеянной муки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Он печёт нам пироги,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Булки, плюшки, сайки.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Кто он? Угадай-ка!   (пекарь)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32. Он одет в комбинезон,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Ловко красит рамы он.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Побелил он потолок,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Сделать нам ремонт помог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аляр)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33. Он вылечит корь,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И бронхит, и ангину,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Пропишет пилюли и витамины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рач)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34. Феном, щёткой и расчёской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Ловко сделает причёску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арикмахер)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35. У него серьёзный вид,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За порядком он следит.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Ясным днём, ночной порой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Охраняет наш покой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илиционер)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36. У него товаров горы –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Огурцы и помидоры.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Кабачки, капуста, мёд,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 Всё он людям продаёт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родавец)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37. Мы работаем бригадой,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Нам везут песок, бетон.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Дружно потрудиться надо,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Чтоб построить новый дом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 (</w:t>
            </w:r>
            <w:proofErr w:type="gramStart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</w:t>
            </w:r>
            <w:proofErr w:type="gramEnd"/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троитель)</w:t>
            </w:r>
          </w:p>
          <w:p w:rsidR="00A21C39" w:rsidRPr="006F0D39" w:rsidRDefault="00A21C39" w:rsidP="006F0D39">
            <w:p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F0D3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                                   </w:t>
            </w:r>
          </w:p>
          <w:p w:rsidR="00A21C39" w:rsidRPr="006F0D39" w:rsidRDefault="00A21C39" w:rsidP="006F0D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A21C39" w:rsidRPr="006F0D39" w:rsidRDefault="00A21C39" w:rsidP="006F0D39">
      <w:pPr>
        <w:shd w:val="clear" w:color="auto" w:fill="FFFFFF"/>
        <w:spacing w:after="0" w:line="240" w:lineRule="auto"/>
        <w:ind w:right="-1" w:firstLine="142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0D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E755AA" w:rsidRPr="006F0D39" w:rsidRDefault="00E755AA" w:rsidP="006F0D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755AA" w:rsidRPr="006F0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39"/>
    <w:rsid w:val="00250C0A"/>
    <w:rsid w:val="005834A2"/>
    <w:rsid w:val="006C14BA"/>
    <w:rsid w:val="006C4D74"/>
    <w:rsid w:val="006F0D39"/>
    <w:rsid w:val="00A21C39"/>
    <w:rsid w:val="00AB68DD"/>
    <w:rsid w:val="00D57AEC"/>
    <w:rsid w:val="00E01FAA"/>
    <w:rsid w:val="00E7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1C39"/>
  </w:style>
  <w:style w:type="character" w:customStyle="1" w:styleId="fontstyle21">
    <w:name w:val="fontstyle21"/>
    <w:basedOn w:val="a0"/>
    <w:rsid w:val="00A21C39"/>
  </w:style>
  <w:style w:type="character" w:customStyle="1" w:styleId="fontstyle01">
    <w:name w:val="fontstyle01"/>
    <w:basedOn w:val="a0"/>
    <w:rsid w:val="00A21C39"/>
  </w:style>
  <w:style w:type="character" w:customStyle="1" w:styleId="fontstyle31">
    <w:name w:val="fontstyle31"/>
    <w:basedOn w:val="a0"/>
    <w:rsid w:val="00A21C39"/>
  </w:style>
  <w:style w:type="paragraph" w:styleId="a3">
    <w:name w:val="List Paragraph"/>
    <w:basedOn w:val="a"/>
    <w:uiPriority w:val="34"/>
    <w:qFormat/>
    <w:rsid w:val="00A2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style41"/>
    <w:basedOn w:val="a0"/>
    <w:rsid w:val="00A21C39"/>
  </w:style>
  <w:style w:type="paragraph" w:styleId="a4">
    <w:name w:val="Balloon Text"/>
    <w:basedOn w:val="a"/>
    <w:link w:val="a5"/>
    <w:uiPriority w:val="99"/>
    <w:semiHidden/>
    <w:unhideWhenUsed/>
    <w:rsid w:val="00A2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1C39"/>
  </w:style>
  <w:style w:type="character" w:customStyle="1" w:styleId="fontstyle21">
    <w:name w:val="fontstyle21"/>
    <w:basedOn w:val="a0"/>
    <w:rsid w:val="00A21C39"/>
  </w:style>
  <w:style w:type="character" w:customStyle="1" w:styleId="fontstyle01">
    <w:name w:val="fontstyle01"/>
    <w:basedOn w:val="a0"/>
    <w:rsid w:val="00A21C39"/>
  </w:style>
  <w:style w:type="character" w:customStyle="1" w:styleId="fontstyle31">
    <w:name w:val="fontstyle31"/>
    <w:basedOn w:val="a0"/>
    <w:rsid w:val="00A21C39"/>
  </w:style>
  <w:style w:type="paragraph" w:styleId="a3">
    <w:name w:val="List Paragraph"/>
    <w:basedOn w:val="a"/>
    <w:uiPriority w:val="34"/>
    <w:qFormat/>
    <w:rsid w:val="00A2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style41"/>
    <w:basedOn w:val="a0"/>
    <w:rsid w:val="00A21C39"/>
  </w:style>
  <w:style w:type="paragraph" w:styleId="a4">
    <w:name w:val="Balloon Text"/>
    <w:basedOn w:val="a"/>
    <w:link w:val="a5"/>
    <w:uiPriority w:val="99"/>
    <w:semiHidden/>
    <w:unhideWhenUsed/>
    <w:rsid w:val="00A2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17B5-E17E-4B70-8E45-F03BA1BA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3660</Words>
  <Characters>20864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dns-shop</dc:creator>
  <cp:lastModifiedBy>dns-shop</cp:lastModifiedBy>
  <cp:revision>12</cp:revision>
  <cp:lastPrinted>2022-11-06T12:28:00Z</cp:lastPrinted>
  <dcterms:created xsi:type="dcterms:W3CDTF">2022-07-04T12:25:00Z</dcterms:created>
  <dcterms:modified xsi:type="dcterms:W3CDTF">2022-11-06T12:29:00Z</dcterms:modified>
</cp:coreProperties>
</file>