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AF" w:rsidRPr="0059022C" w:rsidRDefault="000350AF">
      <w:pPr>
        <w:pStyle w:val="C5"/>
        <w:spacing w:before="0" w:after="0"/>
        <w:jc w:val="center"/>
        <w:rPr>
          <w:color w:val="000000"/>
          <w:sz w:val="28"/>
          <w:szCs w:val="28"/>
        </w:rPr>
      </w:pPr>
      <w:r w:rsidRPr="0059022C">
        <w:rPr>
          <w:color w:val="000000"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0350AF" w:rsidRPr="0059022C" w:rsidRDefault="000350AF" w:rsidP="0059022C">
      <w:pPr>
        <w:pStyle w:val="C5"/>
        <w:spacing w:before="0" w:after="0"/>
        <w:jc w:val="center"/>
        <w:rPr>
          <w:sz w:val="28"/>
          <w:szCs w:val="28"/>
        </w:rPr>
      </w:pPr>
      <w:r w:rsidRPr="0059022C">
        <w:rPr>
          <w:sz w:val="28"/>
          <w:szCs w:val="28"/>
        </w:rPr>
        <w:t xml:space="preserve">детский сад «Солнышко» </w:t>
      </w:r>
    </w:p>
    <w:p w:rsidR="000350AF" w:rsidRPr="0059022C" w:rsidRDefault="000350AF" w:rsidP="0059022C">
      <w:pPr>
        <w:pStyle w:val="C5"/>
        <w:spacing w:before="0" w:after="0"/>
        <w:jc w:val="center"/>
        <w:rPr>
          <w:sz w:val="28"/>
          <w:szCs w:val="28"/>
        </w:rPr>
      </w:pPr>
    </w:p>
    <w:p w:rsidR="000350AF" w:rsidRPr="0059022C" w:rsidRDefault="000350AF" w:rsidP="0059022C">
      <w:pPr>
        <w:pStyle w:val="C5"/>
        <w:spacing w:before="0" w:after="0"/>
        <w:jc w:val="center"/>
        <w:rPr>
          <w:sz w:val="28"/>
          <w:szCs w:val="28"/>
        </w:rPr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Default="000350AF" w:rsidP="0059022C">
      <w:pPr>
        <w:pStyle w:val="C5"/>
        <w:spacing w:before="0" w:after="0"/>
        <w:jc w:val="center"/>
      </w:pPr>
    </w:p>
    <w:p w:rsidR="000350AF" w:rsidRPr="0059022C" w:rsidRDefault="000350AF" w:rsidP="0059022C">
      <w:pPr>
        <w:pStyle w:val="C5"/>
        <w:spacing w:before="0" w:after="0"/>
        <w:jc w:val="center"/>
        <w:rPr>
          <w:color w:val="000000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52"/>
        </w:rPr>
      </w:pPr>
    </w:p>
    <w:p w:rsidR="000350AF" w:rsidRPr="0059022C" w:rsidRDefault="000350AF">
      <w:pPr>
        <w:jc w:val="center"/>
        <w:rPr>
          <w:rFonts w:ascii="Times New Roman" w:hAnsi="Times New Roman"/>
          <w:b/>
          <w:sz w:val="96"/>
          <w:szCs w:val="96"/>
        </w:rPr>
      </w:pPr>
      <w:r w:rsidRPr="0059022C">
        <w:rPr>
          <w:rFonts w:ascii="Times New Roman" w:hAnsi="Times New Roman"/>
          <w:b/>
          <w:sz w:val="96"/>
          <w:szCs w:val="96"/>
        </w:rPr>
        <w:t>Физкультурно-оздоровительная работа</w:t>
      </w:r>
    </w:p>
    <w:p w:rsidR="000350AF" w:rsidRPr="0059022C" w:rsidRDefault="000350AF">
      <w:pPr>
        <w:jc w:val="center"/>
        <w:rPr>
          <w:rFonts w:ascii="Times New Roman" w:hAnsi="Times New Roman"/>
          <w:b/>
          <w:sz w:val="96"/>
          <w:szCs w:val="96"/>
        </w:rPr>
      </w:pPr>
    </w:p>
    <w:p w:rsidR="000350AF" w:rsidRDefault="000350AF" w:rsidP="0059022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jc w:val="center"/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 w:rsidP="0059022C">
      <w:pPr>
        <w:jc w:val="center"/>
        <w:rPr>
          <w:rFonts w:ascii="Times New Roman" w:hAnsi="Times New Roman"/>
          <w:sz w:val="52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spacing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Физкультурно-оздоровительная работа в средней группе МКДОУ детский сад «Солнышко» строиться на основе рабочей программы под редакцией Н.Е. </w:t>
      </w:r>
      <w:proofErr w:type="spellStart"/>
      <w:r>
        <w:rPr>
          <w:rFonts w:ascii="Times New Roman" w:hAnsi="Times New Roman"/>
          <w:color w:val="000000"/>
          <w:sz w:val="28"/>
        </w:rPr>
        <w:t>Вераксы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 Т. Комаровой, М.А. Васильевой, методическим рекомендациям Л.Н. </w:t>
      </w:r>
      <w:proofErr w:type="spellStart"/>
      <w:r>
        <w:rPr>
          <w:rFonts w:ascii="Times New Roman" w:hAnsi="Times New Roman"/>
          <w:color w:val="000000"/>
          <w:sz w:val="28"/>
        </w:rPr>
        <w:t>Пензулаевой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350AF" w:rsidRDefault="000350AF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Целью</w:t>
      </w:r>
      <w:r>
        <w:rPr>
          <w:rFonts w:ascii="Times New Roman" w:hAnsi="Times New Roman"/>
          <w:sz w:val="28"/>
        </w:rPr>
        <w:t xml:space="preserve"> Физкультурно-оздоровительной работы является укрепление и сохранение здоровья детей, формирование основ здорового образа жизни.</w:t>
      </w:r>
    </w:p>
    <w:p w:rsidR="000350AF" w:rsidRDefault="000350AF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Задачи:</w:t>
      </w:r>
    </w:p>
    <w:p w:rsidR="000350AF" w:rsidRDefault="000350AF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Оздоровительные</w:t>
      </w:r>
    </w:p>
    <w:p w:rsidR="000350AF" w:rsidRDefault="000350AF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1Повышение сопротивляемости организма влиянием внешней среды путём закаливания </w:t>
      </w:r>
      <w:proofErr w:type="gramStart"/>
      <w:r>
        <w:rPr>
          <w:rFonts w:ascii="Times New Roman" w:hAnsi="Times New Roman"/>
          <w:color w:val="000000"/>
          <w:sz w:val="28"/>
        </w:rPr>
        <w:t>-п</w:t>
      </w:r>
      <w:proofErr w:type="gramEnd"/>
      <w:r>
        <w:rPr>
          <w:rFonts w:ascii="Times New Roman" w:hAnsi="Times New Roman"/>
          <w:color w:val="000000"/>
          <w:sz w:val="28"/>
        </w:rPr>
        <w:t>рогулки, гимнастика после сна, хождение по ортопедической доске.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2Укрепление </w:t>
      </w:r>
      <w:proofErr w:type="spellStart"/>
      <w:r>
        <w:rPr>
          <w:rFonts w:ascii="Times New Roman" w:hAnsi="Times New Roman"/>
          <w:sz w:val="28"/>
        </w:rPr>
        <w:t>опорн</w:t>
      </w:r>
      <w:proofErr w:type="gramStart"/>
      <w:r>
        <w:rPr>
          <w:rFonts w:ascii="Times New Roman" w:hAnsi="Times New Roman"/>
          <w:sz w:val="28"/>
        </w:rPr>
        <w:t>о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двигательного аппарата.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3Воспитание физических способностей (координационных, скоростных и выносливости).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Образовательные 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1Формирование основных жизненно важных двигательных умений и навыков.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2Формирование устойчивого интереса к занятиям физкультурой.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Воспитательные</w:t>
      </w: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1Воспитание морально-волевых качеств (честности, смелости и т. д.)</w:t>
      </w: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</w:p>
    <w:p w:rsidR="000350AF" w:rsidRDefault="000350AF">
      <w:pPr>
        <w:jc w:val="center"/>
        <w:rPr>
          <w:rFonts w:ascii="Times New Roman" w:hAnsi="Times New Roman"/>
          <w:sz w:val="32"/>
        </w:rPr>
      </w:pPr>
      <w:bookmarkStart w:id="0" w:name="_GoBack"/>
      <w:r>
        <w:rPr>
          <w:rFonts w:ascii="Times New Roman" w:hAnsi="Times New Roman"/>
          <w:sz w:val="32"/>
        </w:rPr>
        <w:lastRenderedPageBreak/>
        <w:t>План</w:t>
      </w:r>
    </w:p>
    <w:bookmarkEnd w:id="0"/>
    <w:p w:rsidR="000350AF" w:rsidRDefault="000350A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Физкультурно-оздоровительных</w:t>
      </w:r>
    </w:p>
    <w:p w:rsidR="000350AF" w:rsidRDefault="000350AF">
      <w:pPr>
        <w:jc w:val="center"/>
        <w:rPr>
          <w:rFonts w:ascii="Bookman Old Style" w:hAnsi="Bookman Old Style"/>
          <w:sz w:val="96"/>
        </w:rPr>
      </w:pPr>
      <w:r>
        <w:rPr>
          <w:rFonts w:ascii="Times New Roman" w:hAnsi="Times New Roman"/>
          <w:sz w:val="32"/>
        </w:rPr>
        <w:t>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4"/>
        <w:gridCol w:w="3188"/>
        <w:gridCol w:w="7"/>
        <w:gridCol w:w="3182"/>
      </w:tblGrid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Мероприятие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проведения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Периодичность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Утренняя гимнастика 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Утром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Прогулка и игры на воздухе</w:t>
            </w: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Утром и днем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Беседы 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/игры о ЗОЖ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плану 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Физкультминутки во время занятий</w:t>
            </w: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время занятий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расписанию ООД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раза в неделю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Умывание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прогулки</w:t>
            </w: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«Чесночные </w:t>
            </w:r>
            <w:proofErr w:type="gramStart"/>
            <w:r>
              <w:rPr>
                <w:rFonts w:ascii="Times New Roman" w:hAnsi="Times New Roman"/>
                <w:sz w:val="28"/>
              </w:rPr>
              <w:t>киндеры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время эпидемии</w:t>
            </w:r>
          </w:p>
        </w:tc>
      </w:tr>
      <w:tr w:rsidR="000350AF"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Фитонциды (лук, чеснок)</w:t>
            </w:r>
          </w:p>
        </w:tc>
        <w:tc>
          <w:tcPr>
            <w:tcW w:w="3188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9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время эпидемии</w:t>
            </w:r>
          </w:p>
        </w:tc>
      </w:tr>
      <w:tr w:rsidR="000350AF">
        <w:tc>
          <w:tcPr>
            <w:tcW w:w="3194" w:type="dxa"/>
            <w:tcBorders>
              <w:right w:val="single" w:sz="4" w:space="0" w:color="auto"/>
            </w:tcBorders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Дыхательная гимнастика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 время утренней зарядки, на физкультуре, на прогулке после сна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</w:tcBorders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rPr>
          <w:trHeight w:val="450"/>
        </w:trPr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Гимнастика после сна  в трусах и майках</w:t>
            </w:r>
          </w:p>
        </w:tc>
        <w:tc>
          <w:tcPr>
            <w:tcW w:w="3195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сна</w:t>
            </w:r>
          </w:p>
        </w:tc>
        <w:tc>
          <w:tcPr>
            <w:tcW w:w="3182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rPr>
          <w:trHeight w:val="435"/>
        </w:trPr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режима проветривания помещения</w:t>
            </w:r>
          </w:p>
        </w:tc>
        <w:tc>
          <w:tcPr>
            <w:tcW w:w="3195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графику</w:t>
            </w:r>
          </w:p>
        </w:tc>
        <w:tc>
          <w:tcPr>
            <w:tcW w:w="3182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  <w:tr w:rsidR="000350AF">
        <w:trPr>
          <w:trHeight w:val="330"/>
        </w:trPr>
        <w:tc>
          <w:tcPr>
            <w:tcW w:w="3194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оптимального двигательного режима</w:t>
            </w:r>
          </w:p>
        </w:tc>
        <w:tc>
          <w:tcPr>
            <w:tcW w:w="3195" w:type="dxa"/>
            <w:gridSpan w:val="2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дня</w:t>
            </w:r>
          </w:p>
        </w:tc>
        <w:tc>
          <w:tcPr>
            <w:tcW w:w="3182" w:type="dxa"/>
          </w:tcPr>
          <w:p w:rsidR="000350AF" w:rsidRDefault="000350A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</w:t>
            </w:r>
          </w:p>
        </w:tc>
      </w:tr>
    </w:tbl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 w:rsidP="00341951">
      <w:pPr>
        <w:spacing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Организованные в детском саду: физкультурные занятия, </w:t>
      </w:r>
      <w:proofErr w:type="spellStart"/>
      <w:r>
        <w:rPr>
          <w:rFonts w:ascii="Times New Roman" w:hAnsi="Times New Roman"/>
          <w:sz w:val="28"/>
        </w:rPr>
        <w:t>физминутки</w:t>
      </w:r>
      <w:proofErr w:type="spellEnd"/>
      <w:r>
        <w:rPr>
          <w:rFonts w:ascii="Times New Roman" w:hAnsi="Times New Roman"/>
          <w:sz w:val="28"/>
        </w:rPr>
        <w:t>, подвижные игры, гимнастика после сна, прогулки, свободная двигательная деятельность и т.д</w:t>
      </w:r>
      <w:proofErr w:type="gramStart"/>
      <w:r>
        <w:rPr>
          <w:rFonts w:ascii="Times New Roman" w:hAnsi="Times New Roman"/>
          <w:sz w:val="28"/>
        </w:rPr>
        <w:t xml:space="preserve">..                                                                                                     </w:t>
      </w:r>
      <w:proofErr w:type="gramEnd"/>
      <w:r>
        <w:rPr>
          <w:rFonts w:ascii="Times New Roman" w:hAnsi="Times New Roman"/>
          <w:sz w:val="28"/>
        </w:rPr>
        <w:t>Когда ребёнок бегает, прыгает и т. д. Улучшается деятельность сердечнососудистой системы, дыхательной и нервной систем, укрепляется опорно-двигательный аппарат, улучшается обмен веществ; повышают устойчивость ребёнка к заболеваниям мобилизуют защитные силы организм</w:t>
      </w:r>
      <w:r>
        <w:rPr>
          <w:rFonts w:ascii="Times New Roman" w:hAnsi="Times New Roman"/>
          <w:color w:val="000000"/>
          <w:sz w:val="28"/>
        </w:rPr>
        <w:t>а.</w:t>
      </w:r>
    </w:p>
    <w:p w:rsidR="000350AF" w:rsidRDefault="000350AF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мероприятия выполняются со строгим соблюдением санитарн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гигиенических норм. Кроме того укреплению здоровья способствует правильное питание. На второй завтрак дети получают фрукты, соки. Во время эпидемии в группе проводилась витаминизаци</w:t>
      </w:r>
      <w:proofErr w:type="gramStart"/>
      <w:r>
        <w:rPr>
          <w:rFonts w:ascii="Times New Roman" w:hAnsi="Times New Roman"/>
          <w:sz w:val="28"/>
        </w:rPr>
        <w:t>я(</w:t>
      </w:r>
      <w:proofErr w:type="gramEnd"/>
      <w:r>
        <w:rPr>
          <w:rFonts w:ascii="Times New Roman" w:hAnsi="Times New Roman"/>
          <w:sz w:val="28"/>
        </w:rPr>
        <w:t xml:space="preserve"> дети получали </w:t>
      </w:r>
      <w:proofErr w:type="spellStart"/>
      <w:r>
        <w:rPr>
          <w:rFonts w:ascii="Times New Roman" w:hAnsi="Times New Roman"/>
          <w:sz w:val="28"/>
        </w:rPr>
        <w:t>Ревит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аскардиновую</w:t>
      </w:r>
      <w:proofErr w:type="spellEnd"/>
      <w:r>
        <w:rPr>
          <w:rFonts w:ascii="Times New Roman" w:hAnsi="Times New Roman"/>
          <w:sz w:val="28"/>
        </w:rPr>
        <w:t xml:space="preserve"> кислоту).Ежедневно отслеживаются пропуски и причины отсутствия детей в ДОУ. Посещаемость в группе, на мой взгляд, одна из лучших в детском саду. Дети и родители воспитанников с удовольствием принимают участие во всех </w:t>
      </w:r>
      <w:proofErr w:type="spellStart"/>
      <w:r>
        <w:rPr>
          <w:rFonts w:ascii="Times New Roman" w:hAnsi="Times New Roman"/>
          <w:sz w:val="28"/>
        </w:rPr>
        <w:t>физкультурн</w:t>
      </w:r>
      <w:proofErr w:type="gramStart"/>
      <w:r>
        <w:rPr>
          <w:rFonts w:ascii="Times New Roman" w:hAnsi="Times New Roman"/>
          <w:sz w:val="28"/>
        </w:rPr>
        <w:t>о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оздоровительных мероприятиях: фототерапии, праздниках, досугах, развлечениях и т. д. Подводя итог, можно сделать вывод, что </w:t>
      </w:r>
      <w:proofErr w:type="spellStart"/>
      <w:r>
        <w:rPr>
          <w:rFonts w:ascii="Times New Roman" w:hAnsi="Times New Roman"/>
          <w:sz w:val="28"/>
        </w:rPr>
        <w:t>физкультурно</w:t>
      </w:r>
      <w:proofErr w:type="spellEnd"/>
      <w:r>
        <w:rPr>
          <w:rFonts w:ascii="Times New Roman" w:hAnsi="Times New Roman"/>
          <w:sz w:val="28"/>
        </w:rPr>
        <w:t xml:space="preserve">- оздоровительная работа в средней группе организована- хорошо. Ни один ребёнок не получил травму, не сменил группу здоровья, не был поставлен на учёт с хроническими заболеваниями. </w:t>
      </w:r>
    </w:p>
    <w:p w:rsidR="000350AF" w:rsidRDefault="000350AF">
      <w:pPr>
        <w:spacing w:line="360" w:lineRule="auto"/>
        <w:jc w:val="center"/>
        <w:rPr>
          <w:rFonts w:ascii="Bookman Old Style" w:hAnsi="Bookman Old Style"/>
          <w:i/>
          <w:sz w:val="36"/>
        </w:rPr>
      </w:pPr>
    </w:p>
    <w:p w:rsidR="000350AF" w:rsidRDefault="000350AF">
      <w:pPr>
        <w:spacing w:line="360" w:lineRule="auto"/>
        <w:jc w:val="center"/>
        <w:rPr>
          <w:rFonts w:ascii="Bookman Old Style" w:hAnsi="Bookman Old Style"/>
          <w:i/>
          <w:sz w:val="36"/>
        </w:rPr>
      </w:pPr>
    </w:p>
    <w:p w:rsidR="000350AF" w:rsidRDefault="000350AF">
      <w:pPr>
        <w:jc w:val="center"/>
        <w:rPr>
          <w:rFonts w:ascii="Bookman Old Style" w:hAnsi="Bookman Old Style"/>
          <w:i/>
          <w:sz w:val="36"/>
        </w:rPr>
      </w:pPr>
    </w:p>
    <w:p w:rsidR="000350AF" w:rsidRDefault="000350AF">
      <w:pPr>
        <w:pStyle w:val="Style21"/>
        <w:rPr>
          <w:color w:val="000000"/>
          <w:sz w:val="28"/>
        </w:rPr>
      </w:pPr>
    </w:p>
    <w:p w:rsidR="000350AF" w:rsidRDefault="000350AF">
      <w:pPr>
        <w:pStyle w:val="Style21"/>
        <w:rPr>
          <w:color w:val="000000"/>
          <w:sz w:val="28"/>
        </w:rPr>
      </w:pPr>
    </w:p>
    <w:p w:rsidR="000350AF" w:rsidRDefault="000350AF">
      <w:pPr>
        <w:pStyle w:val="Style21"/>
        <w:rPr>
          <w:color w:val="000000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>
      <w:pPr>
        <w:rPr>
          <w:rFonts w:ascii="Times New Roman" w:hAnsi="Times New Roman"/>
          <w:sz w:val="28"/>
        </w:rPr>
      </w:pPr>
    </w:p>
    <w:p w:rsidR="000350AF" w:rsidRDefault="000350AF" w:rsidP="00341951">
      <w:pPr>
        <w:jc w:val="center"/>
        <w:rPr>
          <w:rFonts w:ascii="Times New Roman" w:hAnsi="Times New Roman"/>
          <w:b/>
          <w:sz w:val="52"/>
          <w:szCs w:val="52"/>
        </w:rPr>
      </w:pPr>
    </w:p>
    <w:p w:rsidR="000350AF" w:rsidRPr="00341951" w:rsidRDefault="000350AF" w:rsidP="00341951">
      <w:pPr>
        <w:jc w:val="center"/>
        <w:rPr>
          <w:rFonts w:ascii="Times New Roman" w:hAnsi="Times New Roman"/>
          <w:b/>
          <w:sz w:val="52"/>
          <w:szCs w:val="52"/>
        </w:rPr>
      </w:pPr>
      <w:r w:rsidRPr="00341951">
        <w:rPr>
          <w:rFonts w:ascii="Times New Roman" w:hAnsi="Times New Roman"/>
          <w:b/>
          <w:sz w:val="52"/>
          <w:szCs w:val="52"/>
        </w:rPr>
        <w:t xml:space="preserve">М А Т Е </w:t>
      </w:r>
      <w:proofErr w:type="gramStart"/>
      <w:r w:rsidRPr="00341951">
        <w:rPr>
          <w:rFonts w:ascii="Times New Roman" w:hAnsi="Times New Roman"/>
          <w:b/>
          <w:sz w:val="52"/>
          <w:szCs w:val="52"/>
        </w:rPr>
        <w:t>Р</w:t>
      </w:r>
      <w:proofErr w:type="gramEnd"/>
      <w:r w:rsidRPr="00341951">
        <w:rPr>
          <w:rFonts w:ascii="Times New Roman" w:hAnsi="Times New Roman"/>
          <w:b/>
          <w:sz w:val="52"/>
          <w:szCs w:val="52"/>
        </w:rPr>
        <w:t xml:space="preserve"> И А Л                                                     П О                                                                                Э К С П Е Р Е М Е Н Т А Л Ь Н О Й                        Д Е Я Т Е Я Л Ь Н О С Т И</w:t>
      </w:r>
    </w:p>
    <w:sectPr w:rsidR="000350AF" w:rsidRPr="00341951" w:rsidSect="0056193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F3"/>
    <w:rsid w:val="000350AF"/>
    <w:rsid w:val="000352F3"/>
    <w:rsid w:val="00040D6B"/>
    <w:rsid w:val="00070AE8"/>
    <w:rsid w:val="001105C3"/>
    <w:rsid w:val="00127698"/>
    <w:rsid w:val="00160FEE"/>
    <w:rsid w:val="0018447C"/>
    <w:rsid w:val="001D67DF"/>
    <w:rsid w:val="002056CD"/>
    <w:rsid w:val="0025435A"/>
    <w:rsid w:val="002D1419"/>
    <w:rsid w:val="003339CF"/>
    <w:rsid w:val="00336AA5"/>
    <w:rsid w:val="00341951"/>
    <w:rsid w:val="003A2477"/>
    <w:rsid w:val="00405B40"/>
    <w:rsid w:val="00561938"/>
    <w:rsid w:val="00567AA5"/>
    <w:rsid w:val="00572C93"/>
    <w:rsid w:val="00576E57"/>
    <w:rsid w:val="0059022C"/>
    <w:rsid w:val="005A48F6"/>
    <w:rsid w:val="005C2F62"/>
    <w:rsid w:val="00621461"/>
    <w:rsid w:val="00626247"/>
    <w:rsid w:val="006A29A0"/>
    <w:rsid w:val="006D1C4D"/>
    <w:rsid w:val="006F4D9E"/>
    <w:rsid w:val="00716C90"/>
    <w:rsid w:val="007978B5"/>
    <w:rsid w:val="007E37AD"/>
    <w:rsid w:val="0081747C"/>
    <w:rsid w:val="008314BA"/>
    <w:rsid w:val="00906EE3"/>
    <w:rsid w:val="009238A3"/>
    <w:rsid w:val="00952D14"/>
    <w:rsid w:val="00985433"/>
    <w:rsid w:val="0099138B"/>
    <w:rsid w:val="00A577EA"/>
    <w:rsid w:val="00AA703A"/>
    <w:rsid w:val="00B14223"/>
    <w:rsid w:val="00B85FCC"/>
    <w:rsid w:val="00C2511D"/>
    <w:rsid w:val="00C678E9"/>
    <w:rsid w:val="00CF3BDC"/>
    <w:rsid w:val="00D4303E"/>
    <w:rsid w:val="00DD3E7C"/>
    <w:rsid w:val="00E16B6D"/>
    <w:rsid w:val="00E23719"/>
    <w:rsid w:val="00E73C29"/>
    <w:rsid w:val="00EB7EB6"/>
    <w:rsid w:val="00F86F72"/>
    <w:rsid w:val="00FF6E60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61938"/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561938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rsid w:val="00561938"/>
    <w:pPr>
      <w:keepNext/>
      <w:keepLines/>
      <w:spacing w:before="20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9"/>
    <w:qFormat/>
    <w:rsid w:val="00561938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561938"/>
    <w:pPr>
      <w:keepNext/>
      <w:keepLines/>
      <w:spacing w:before="200"/>
      <w:outlineLvl w:val="3"/>
    </w:pPr>
    <w:rPr>
      <w:rFonts w:ascii="Cambria" w:eastAsia="Times New Roman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56193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561938"/>
    <w:pPr>
      <w:keepNext/>
      <w:keepLines/>
      <w:spacing w:before="20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561938"/>
    <w:pPr>
      <w:keepNext/>
      <w:keepLines/>
      <w:spacing w:before="200"/>
      <w:outlineLvl w:val="6"/>
    </w:pPr>
    <w:rPr>
      <w:rFonts w:ascii="Cambria" w:eastAsia="Times New Roman" w:hAnsi="Cambria"/>
      <w:i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56193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9"/>
    <w:qFormat/>
    <w:rsid w:val="00561938"/>
    <w:pPr>
      <w:keepNext/>
      <w:keepLines/>
      <w:spacing w:before="20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1938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61938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561938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561938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561938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561938"/>
    <w:rPr>
      <w:rFonts w:ascii="Cambria" w:hAnsi="Cambria"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561938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561938"/>
    <w:rPr>
      <w:rFonts w:ascii="Cambria" w:hAnsi="Cambria" w:cs="Times New Roman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561938"/>
    <w:rPr>
      <w:rFonts w:ascii="Cambria" w:hAnsi="Cambria" w:cs="Times New Roman"/>
      <w:i/>
      <w:color w:val="404040"/>
      <w:sz w:val="20"/>
    </w:rPr>
  </w:style>
  <w:style w:type="character" w:customStyle="1" w:styleId="Footnotereference">
    <w:name w:val="Footnote reference"/>
    <w:basedOn w:val="a0"/>
    <w:uiPriority w:val="99"/>
    <w:semiHidden/>
    <w:rsid w:val="00561938"/>
    <w:rPr>
      <w:rFonts w:cs="Times New Roman"/>
      <w:vertAlign w:val="superscript"/>
    </w:rPr>
  </w:style>
  <w:style w:type="character" w:styleId="a3">
    <w:name w:val="Strong"/>
    <w:basedOn w:val="a0"/>
    <w:uiPriority w:val="99"/>
    <w:qFormat/>
    <w:rsid w:val="00561938"/>
    <w:rPr>
      <w:rFonts w:cs="Times New Roman"/>
      <w:b/>
    </w:rPr>
  </w:style>
  <w:style w:type="paragraph" w:styleId="a4">
    <w:name w:val="Intense Quote"/>
    <w:basedOn w:val="a"/>
    <w:next w:val="a"/>
    <w:link w:val="a5"/>
    <w:uiPriority w:val="99"/>
    <w:qFormat/>
    <w:rsid w:val="0056193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561938"/>
    <w:rPr>
      <w:rFonts w:cs="Times New Roman"/>
      <w:b/>
      <w:i/>
      <w:color w:val="4F81BD"/>
    </w:rPr>
  </w:style>
  <w:style w:type="character" w:styleId="a6">
    <w:name w:val="Emphasis"/>
    <w:basedOn w:val="a0"/>
    <w:uiPriority w:val="99"/>
    <w:qFormat/>
    <w:rsid w:val="00561938"/>
    <w:rPr>
      <w:rFonts w:cs="Times New Roman"/>
      <w:i/>
    </w:rPr>
  </w:style>
  <w:style w:type="character" w:styleId="a7">
    <w:name w:val="Book Title"/>
    <w:basedOn w:val="a0"/>
    <w:uiPriority w:val="99"/>
    <w:qFormat/>
    <w:rsid w:val="00561938"/>
    <w:rPr>
      <w:rFonts w:cs="Times New Roman"/>
      <w:b/>
      <w:smallCaps/>
      <w:spacing w:val="5"/>
    </w:rPr>
  </w:style>
  <w:style w:type="paragraph" w:styleId="21">
    <w:name w:val="Quote"/>
    <w:basedOn w:val="a"/>
    <w:next w:val="a"/>
    <w:link w:val="22"/>
    <w:uiPriority w:val="99"/>
    <w:qFormat/>
    <w:rsid w:val="00561938"/>
    <w:rPr>
      <w:i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561938"/>
    <w:rPr>
      <w:rFonts w:cs="Times New Roman"/>
      <w:i/>
      <w:color w:val="000000"/>
    </w:rPr>
  </w:style>
  <w:style w:type="character" w:styleId="a8">
    <w:name w:val="Subtle Reference"/>
    <w:basedOn w:val="a0"/>
    <w:uiPriority w:val="99"/>
    <w:qFormat/>
    <w:rsid w:val="00561938"/>
    <w:rPr>
      <w:rFonts w:cs="Times New Roman"/>
      <w:smallCaps/>
      <w:color w:val="C0504D"/>
      <w:u w:val="single"/>
    </w:rPr>
  </w:style>
  <w:style w:type="character" w:customStyle="1" w:styleId="Apple-converted-space">
    <w:name w:val="Apple-converted-space"/>
    <w:basedOn w:val="a0"/>
    <w:uiPriority w:val="99"/>
    <w:rsid w:val="00561938"/>
    <w:rPr>
      <w:rFonts w:cs="Times New Roman"/>
    </w:rPr>
  </w:style>
  <w:style w:type="character" w:customStyle="1" w:styleId="a9">
    <w:name w:val="Текст Знак"/>
    <w:basedOn w:val="a0"/>
    <w:link w:val="aa"/>
    <w:uiPriority w:val="99"/>
    <w:locked/>
    <w:rsid w:val="00561938"/>
    <w:rPr>
      <w:rFonts w:ascii="Calibri" w:hAnsi="Calibri" w:cs="Calibri"/>
      <w:sz w:val="21"/>
    </w:rPr>
  </w:style>
  <w:style w:type="character" w:customStyle="1" w:styleId="Endnotereference">
    <w:name w:val="Endnote reference"/>
    <w:basedOn w:val="a0"/>
    <w:uiPriority w:val="99"/>
    <w:semiHidden/>
    <w:rsid w:val="00561938"/>
    <w:rPr>
      <w:rFonts w:cs="Times New Roman"/>
      <w:vertAlign w:val="superscript"/>
    </w:rPr>
  </w:style>
  <w:style w:type="character" w:styleId="ab">
    <w:name w:val="Subtle Emphasis"/>
    <w:basedOn w:val="a0"/>
    <w:uiPriority w:val="99"/>
    <w:qFormat/>
    <w:rsid w:val="00561938"/>
    <w:rPr>
      <w:rFonts w:cs="Times New Roman"/>
      <w:i/>
      <w:color w:val="808080"/>
    </w:rPr>
  </w:style>
  <w:style w:type="character" w:customStyle="1" w:styleId="ac">
    <w:name w:val="Подзаголовок Знак"/>
    <w:basedOn w:val="a0"/>
    <w:link w:val="ad"/>
    <w:uiPriority w:val="99"/>
    <w:locked/>
    <w:rsid w:val="00561938"/>
    <w:rPr>
      <w:rFonts w:ascii="Cambria" w:hAnsi="Cambria" w:cs="Times New Roman"/>
      <w:i/>
      <w:color w:val="4F81BD"/>
      <w:spacing w:val="15"/>
      <w:sz w:val="24"/>
    </w:rPr>
  </w:style>
  <w:style w:type="paragraph" w:styleId="ae">
    <w:name w:val="List Paragraph"/>
    <w:basedOn w:val="a"/>
    <w:uiPriority w:val="99"/>
    <w:qFormat/>
    <w:rsid w:val="00561938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locked/>
    <w:rsid w:val="00561938"/>
    <w:rPr>
      <w:rFonts w:cs="Times New Roman"/>
      <w:sz w:val="20"/>
    </w:rPr>
  </w:style>
  <w:style w:type="character" w:styleId="af">
    <w:name w:val="Intense Reference"/>
    <w:basedOn w:val="a0"/>
    <w:uiPriority w:val="99"/>
    <w:qFormat/>
    <w:rsid w:val="00561938"/>
    <w:rPr>
      <w:rFonts w:cs="Times New Roman"/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semiHidden/>
    <w:rsid w:val="00561938"/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locked/>
    <w:rsid w:val="00561938"/>
    <w:rPr>
      <w:rFonts w:cs="Times New Roman"/>
      <w:sz w:val="20"/>
    </w:rPr>
  </w:style>
  <w:style w:type="paragraph" w:customStyle="1" w:styleId="Footnotetext">
    <w:name w:val="Footnote text"/>
    <w:basedOn w:val="a"/>
    <w:link w:val="FootnoteTextChar"/>
    <w:uiPriority w:val="99"/>
    <w:semiHidden/>
    <w:rsid w:val="00561938"/>
    <w:rPr>
      <w:sz w:val="20"/>
    </w:rPr>
  </w:style>
  <w:style w:type="paragraph" w:styleId="aa">
    <w:name w:val="Plain Text"/>
    <w:basedOn w:val="a"/>
    <w:link w:val="a9"/>
    <w:uiPriority w:val="99"/>
    <w:semiHidden/>
    <w:rsid w:val="00561938"/>
    <w:rPr>
      <w:rFonts w:cs="Calibri"/>
      <w:sz w:val="21"/>
    </w:rPr>
  </w:style>
  <w:style w:type="character" w:customStyle="1" w:styleId="PlainTextChar1">
    <w:name w:val="Plain Text Char1"/>
    <w:basedOn w:val="a0"/>
    <w:link w:val="aa"/>
    <w:uiPriority w:val="99"/>
    <w:semiHidden/>
    <w:rsid w:val="004F1C92"/>
    <w:rPr>
      <w:rFonts w:ascii="Courier New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561938"/>
    <w:pPr>
      <w:spacing w:before="96" w:after="120" w:line="360" w:lineRule="atLeast"/>
    </w:pPr>
    <w:rPr>
      <w:rFonts w:ascii="Times New Roman" w:eastAsia="Times New Roman" w:hAnsi="Times New Roman"/>
      <w:sz w:val="24"/>
    </w:rPr>
  </w:style>
  <w:style w:type="character" w:styleId="af1">
    <w:name w:val="Intense Emphasis"/>
    <w:basedOn w:val="a0"/>
    <w:uiPriority w:val="99"/>
    <w:qFormat/>
    <w:rsid w:val="00561938"/>
    <w:rPr>
      <w:rFonts w:cs="Times New Roman"/>
      <w:b/>
      <w:i/>
      <w:color w:val="4F81BD"/>
    </w:rPr>
  </w:style>
  <w:style w:type="paragraph" w:styleId="af2">
    <w:name w:val="No Spacing"/>
    <w:uiPriority w:val="99"/>
    <w:qFormat/>
    <w:rsid w:val="00561938"/>
    <w:rPr>
      <w:szCs w:val="20"/>
    </w:rPr>
  </w:style>
  <w:style w:type="character" w:styleId="af3">
    <w:name w:val="Hyperlink"/>
    <w:basedOn w:val="a0"/>
    <w:uiPriority w:val="99"/>
    <w:rsid w:val="00561938"/>
    <w:rPr>
      <w:rFonts w:cs="Times New Roman"/>
      <w:color w:val="0000FF"/>
      <w:u w:val="single"/>
    </w:rPr>
  </w:style>
  <w:style w:type="paragraph" w:styleId="ad">
    <w:name w:val="Subtitle"/>
    <w:basedOn w:val="a"/>
    <w:next w:val="a"/>
    <w:link w:val="ac"/>
    <w:uiPriority w:val="99"/>
    <w:qFormat/>
    <w:rsid w:val="00561938"/>
    <w:pPr>
      <w:numPr>
        <w:ilvl w:val="1"/>
      </w:numPr>
    </w:pPr>
    <w:rPr>
      <w:rFonts w:ascii="Cambria" w:eastAsia="Times New Roman" w:hAnsi="Cambria"/>
      <w:i/>
      <w:color w:val="4F81BD"/>
      <w:spacing w:val="15"/>
      <w:sz w:val="24"/>
    </w:rPr>
  </w:style>
  <w:style w:type="character" w:customStyle="1" w:styleId="SubtitleChar1">
    <w:name w:val="Subtitle Char1"/>
    <w:basedOn w:val="a0"/>
    <w:link w:val="ad"/>
    <w:uiPriority w:val="11"/>
    <w:rsid w:val="004F1C92"/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Название Знак"/>
    <w:basedOn w:val="a0"/>
    <w:link w:val="af5"/>
    <w:uiPriority w:val="99"/>
    <w:locked/>
    <w:rsid w:val="00561938"/>
    <w:rPr>
      <w:rFonts w:ascii="Cambria" w:hAnsi="Cambria" w:cs="Times New Roman"/>
      <w:color w:val="17365D"/>
      <w:spacing w:val="5"/>
      <w:sz w:val="52"/>
    </w:rPr>
  </w:style>
  <w:style w:type="paragraph" w:customStyle="1" w:styleId="Style21">
    <w:name w:val="Style21"/>
    <w:basedOn w:val="a"/>
    <w:uiPriority w:val="99"/>
    <w:rsid w:val="00561938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C5">
    <w:name w:val="C5"/>
    <w:basedOn w:val="a"/>
    <w:uiPriority w:val="99"/>
    <w:rsid w:val="00561938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C4">
    <w:name w:val="C4"/>
    <w:basedOn w:val="a0"/>
    <w:uiPriority w:val="99"/>
    <w:rsid w:val="00561938"/>
    <w:rPr>
      <w:rFonts w:cs="Times New Roman"/>
    </w:rPr>
  </w:style>
  <w:style w:type="paragraph" w:styleId="af5">
    <w:name w:val="Title"/>
    <w:basedOn w:val="a"/>
    <w:next w:val="a"/>
    <w:link w:val="af4"/>
    <w:uiPriority w:val="99"/>
    <w:qFormat/>
    <w:rsid w:val="00561938"/>
    <w:pPr>
      <w:pBdr>
        <w:bottom w:val="single" w:sz="8" w:space="0" w:color="4F81BD"/>
      </w:pBdr>
      <w:spacing w:after="300"/>
      <w:contextualSpacing/>
    </w:pPr>
    <w:rPr>
      <w:rFonts w:ascii="Cambria" w:eastAsia="Times New Roman" w:hAnsi="Cambria"/>
      <w:color w:val="17365D"/>
      <w:spacing w:val="5"/>
      <w:sz w:val="52"/>
    </w:rPr>
  </w:style>
  <w:style w:type="character" w:customStyle="1" w:styleId="TitleChar1">
    <w:name w:val="Title Char1"/>
    <w:basedOn w:val="a0"/>
    <w:link w:val="af5"/>
    <w:uiPriority w:val="10"/>
    <w:rsid w:val="004F1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1">
    <w:name w:val="C1"/>
    <w:basedOn w:val="a"/>
    <w:uiPriority w:val="99"/>
    <w:rsid w:val="00561938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C2">
    <w:name w:val="C2"/>
    <w:basedOn w:val="a"/>
    <w:uiPriority w:val="99"/>
    <w:rsid w:val="00561938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C0">
    <w:name w:val="C0"/>
    <w:basedOn w:val="a0"/>
    <w:uiPriority w:val="99"/>
    <w:rsid w:val="005619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396</Words>
  <Characters>3112</Characters>
  <Application>Microsoft Office Word</Application>
  <DocSecurity>0</DocSecurity>
  <Lines>25</Lines>
  <Paragraphs>7</Paragraphs>
  <ScaleCrop>false</ScaleCrop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</dc:creator>
  <cp:keywords/>
  <dc:description/>
  <cp:lastModifiedBy>Пользователь Windows</cp:lastModifiedBy>
  <cp:revision>10</cp:revision>
  <cp:lastPrinted>2019-12-11T17:55:00Z</cp:lastPrinted>
  <dcterms:created xsi:type="dcterms:W3CDTF">2016-03-16T11:39:00Z</dcterms:created>
  <dcterms:modified xsi:type="dcterms:W3CDTF">2022-12-11T06:42:00Z</dcterms:modified>
</cp:coreProperties>
</file>