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3F" w:rsidRDefault="00864D3F" w:rsidP="00864D3F">
      <w:pPr>
        <w:jc w:val="center"/>
        <w:rPr>
          <w:b/>
          <w:sz w:val="28"/>
          <w:szCs w:val="28"/>
        </w:rPr>
      </w:pPr>
      <w:proofErr w:type="spellStart"/>
      <w:r w:rsidRPr="0005087D">
        <w:rPr>
          <w:b/>
          <w:sz w:val="28"/>
          <w:szCs w:val="28"/>
        </w:rPr>
        <w:t>Городовиковское</w:t>
      </w:r>
      <w:proofErr w:type="spellEnd"/>
      <w:r w:rsidRPr="0005087D">
        <w:rPr>
          <w:b/>
          <w:sz w:val="28"/>
          <w:szCs w:val="28"/>
        </w:rPr>
        <w:t xml:space="preserve"> районное муниципальное образование </w:t>
      </w:r>
    </w:p>
    <w:p w:rsidR="00864D3F" w:rsidRPr="0005087D" w:rsidRDefault="00864D3F" w:rsidP="00864D3F">
      <w:pPr>
        <w:jc w:val="center"/>
        <w:rPr>
          <w:b/>
          <w:sz w:val="28"/>
          <w:szCs w:val="28"/>
        </w:rPr>
      </w:pPr>
      <w:r w:rsidRPr="0005087D">
        <w:rPr>
          <w:b/>
          <w:sz w:val="28"/>
          <w:szCs w:val="28"/>
        </w:rPr>
        <w:t>Республики Калмыкия</w:t>
      </w:r>
    </w:p>
    <w:p w:rsidR="00864D3F" w:rsidRDefault="00864D3F" w:rsidP="00864D3F">
      <w:pPr>
        <w:jc w:val="center"/>
        <w:rPr>
          <w:b/>
          <w:sz w:val="28"/>
          <w:szCs w:val="28"/>
        </w:rPr>
      </w:pPr>
      <w:r w:rsidRPr="0005087D">
        <w:rPr>
          <w:b/>
          <w:sz w:val="28"/>
          <w:szCs w:val="28"/>
        </w:rPr>
        <w:t>____________________________________</w:t>
      </w:r>
      <w:r>
        <w:rPr>
          <w:b/>
          <w:sz w:val="28"/>
          <w:szCs w:val="28"/>
        </w:rPr>
        <w:t>______________________________</w:t>
      </w:r>
    </w:p>
    <w:p w:rsidR="00864D3F" w:rsidRDefault="00864D3F" w:rsidP="00864D3F">
      <w:pPr>
        <w:jc w:val="center"/>
        <w:rPr>
          <w:b/>
          <w:sz w:val="28"/>
          <w:szCs w:val="28"/>
        </w:rPr>
      </w:pPr>
    </w:p>
    <w:p w:rsidR="00864D3F" w:rsidRPr="0005087D" w:rsidRDefault="00674455" w:rsidP="006744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56A2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864D3F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  Решения</w:t>
      </w:r>
    </w:p>
    <w:p w:rsidR="00864D3F" w:rsidRDefault="00864D3F" w:rsidP="00864D3F">
      <w:pPr>
        <w:tabs>
          <w:tab w:val="left" w:pos="4120"/>
        </w:tabs>
        <w:jc w:val="center"/>
        <w:rPr>
          <w:b/>
          <w:sz w:val="28"/>
          <w:szCs w:val="28"/>
        </w:rPr>
      </w:pPr>
      <w:r w:rsidRPr="0005087D">
        <w:rPr>
          <w:b/>
          <w:sz w:val="28"/>
          <w:szCs w:val="28"/>
        </w:rPr>
        <w:t xml:space="preserve">Собрания депутатов </w:t>
      </w:r>
      <w:proofErr w:type="spellStart"/>
      <w:r w:rsidRPr="0005087D">
        <w:rPr>
          <w:b/>
          <w:sz w:val="28"/>
          <w:szCs w:val="28"/>
        </w:rPr>
        <w:t>Городовико</w:t>
      </w:r>
      <w:r>
        <w:rPr>
          <w:b/>
          <w:sz w:val="28"/>
          <w:szCs w:val="28"/>
        </w:rPr>
        <w:t>вского</w:t>
      </w:r>
      <w:proofErr w:type="spellEnd"/>
      <w:r>
        <w:rPr>
          <w:b/>
          <w:sz w:val="28"/>
          <w:szCs w:val="28"/>
        </w:rPr>
        <w:t xml:space="preserve"> районного муниципального </w:t>
      </w:r>
      <w:r w:rsidRPr="0005087D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  </w:t>
      </w:r>
      <w:r w:rsidRPr="0005087D">
        <w:rPr>
          <w:b/>
          <w:sz w:val="28"/>
          <w:szCs w:val="28"/>
        </w:rPr>
        <w:t>Республики Калмыкия</w:t>
      </w:r>
    </w:p>
    <w:p w:rsidR="00864D3F" w:rsidRDefault="00864D3F" w:rsidP="00864D3F">
      <w:pPr>
        <w:tabs>
          <w:tab w:val="left" w:pos="4120"/>
        </w:tabs>
        <w:jc w:val="center"/>
        <w:rPr>
          <w:b/>
          <w:sz w:val="28"/>
          <w:szCs w:val="28"/>
        </w:rPr>
      </w:pPr>
    </w:p>
    <w:p w:rsidR="00864D3F" w:rsidRDefault="0099486B" w:rsidP="00864D3F">
      <w:pPr>
        <w:tabs>
          <w:tab w:val="left" w:pos="4120"/>
          <w:tab w:val="left" w:pos="6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64D3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 </w:t>
      </w:r>
      <w:r w:rsidR="00864D3F">
        <w:rPr>
          <w:b/>
          <w:sz w:val="28"/>
          <w:szCs w:val="28"/>
        </w:rPr>
        <w:t xml:space="preserve"> «___»  ______  2015 г.      </w:t>
      </w:r>
      <w:r w:rsidR="00864D3F">
        <w:rPr>
          <w:b/>
          <w:sz w:val="28"/>
          <w:szCs w:val="28"/>
        </w:rPr>
        <w:tab/>
        <w:t xml:space="preserve"> № ___             </w:t>
      </w:r>
      <w:r>
        <w:rPr>
          <w:b/>
          <w:sz w:val="28"/>
          <w:szCs w:val="28"/>
        </w:rPr>
        <w:t xml:space="preserve">        </w:t>
      </w:r>
      <w:r w:rsidR="00864D3F">
        <w:rPr>
          <w:b/>
          <w:sz w:val="28"/>
          <w:szCs w:val="28"/>
        </w:rPr>
        <w:t xml:space="preserve"> г. </w:t>
      </w:r>
      <w:proofErr w:type="spellStart"/>
      <w:r w:rsidR="00864D3F">
        <w:rPr>
          <w:b/>
          <w:sz w:val="28"/>
          <w:szCs w:val="28"/>
        </w:rPr>
        <w:t>Городовиковск</w:t>
      </w:r>
      <w:proofErr w:type="spellEnd"/>
      <w:r w:rsidR="00864D3F">
        <w:rPr>
          <w:b/>
          <w:sz w:val="28"/>
          <w:szCs w:val="28"/>
        </w:rPr>
        <w:t xml:space="preserve">  </w:t>
      </w:r>
    </w:p>
    <w:p w:rsidR="00864D3F" w:rsidRDefault="00864D3F" w:rsidP="00864D3F">
      <w:pPr>
        <w:tabs>
          <w:tab w:val="left" w:pos="4120"/>
        </w:tabs>
        <w:rPr>
          <w:b/>
          <w:sz w:val="28"/>
          <w:szCs w:val="28"/>
        </w:rPr>
      </w:pPr>
    </w:p>
    <w:p w:rsidR="0039703A" w:rsidRPr="0099486B" w:rsidRDefault="0039703A" w:rsidP="0039703A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99486B">
        <w:rPr>
          <w:b/>
          <w:bCs/>
          <w:color w:val="000000" w:themeColor="text1"/>
        </w:rPr>
        <w:t>Об утверждении Положения о порядке</w:t>
      </w:r>
    </w:p>
    <w:p w:rsidR="0039703A" w:rsidRDefault="0039703A" w:rsidP="0039703A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rFonts w:ascii="Arial" w:hAnsi="Arial" w:cs="Arial"/>
          <w:color w:val="282828"/>
          <w:sz w:val="23"/>
          <w:szCs w:val="23"/>
        </w:rPr>
      </w:pPr>
      <w:r w:rsidRPr="0099486B">
        <w:rPr>
          <w:b/>
          <w:bCs/>
          <w:color w:val="000000" w:themeColor="text1"/>
        </w:rPr>
        <w:t>установления и взимания  платы</w:t>
      </w:r>
      <w:r w:rsidR="00956136">
        <w:rPr>
          <w:b/>
          <w:bCs/>
          <w:color w:val="000000" w:themeColor="text1"/>
        </w:rPr>
        <w:t xml:space="preserve"> с</w:t>
      </w:r>
      <w:r w:rsidRPr="0099486B">
        <w:rPr>
          <w:b/>
          <w:bCs/>
          <w:color w:val="000000" w:themeColor="text1"/>
        </w:rPr>
        <w:t xml:space="preserve"> родителей (законных представителей) за присмотр и уход за детьми, осваивающими образовательные пр</w:t>
      </w:r>
      <w:r w:rsidR="00956136">
        <w:rPr>
          <w:b/>
          <w:bCs/>
          <w:color w:val="000000" w:themeColor="text1"/>
        </w:rPr>
        <w:t>ограммы дошкольного образования</w:t>
      </w:r>
      <w:r w:rsidRPr="0099486B">
        <w:rPr>
          <w:b/>
          <w:bCs/>
          <w:color w:val="000000" w:themeColor="text1"/>
        </w:rPr>
        <w:t xml:space="preserve"> в </w:t>
      </w:r>
      <w:r w:rsidR="00A60DF2">
        <w:rPr>
          <w:b/>
          <w:bCs/>
          <w:color w:val="000000" w:themeColor="text1"/>
        </w:rPr>
        <w:t xml:space="preserve">муниципальных </w:t>
      </w:r>
      <w:r w:rsidR="00657A1B">
        <w:rPr>
          <w:b/>
          <w:bCs/>
          <w:color w:val="000000" w:themeColor="text1"/>
        </w:rPr>
        <w:t>казенных дошкольных образовательных учреждениях</w:t>
      </w:r>
      <w:r w:rsidRPr="0099486B">
        <w:rPr>
          <w:b/>
          <w:bCs/>
          <w:color w:val="000000" w:themeColor="text1"/>
        </w:rPr>
        <w:t xml:space="preserve"> </w:t>
      </w:r>
      <w:proofErr w:type="spellStart"/>
      <w:r w:rsidRPr="0099486B">
        <w:rPr>
          <w:b/>
          <w:bCs/>
          <w:color w:val="000000" w:themeColor="text1"/>
        </w:rPr>
        <w:t>Городовиковского</w:t>
      </w:r>
      <w:proofErr w:type="spellEnd"/>
      <w:r w:rsidRPr="0099486B">
        <w:rPr>
          <w:b/>
          <w:bCs/>
          <w:color w:val="000000" w:themeColor="text1"/>
        </w:rPr>
        <w:t xml:space="preserve"> района</w:t>
      </w:r>
    </w:p>
    <w:p w:rsidR="00864D3F" w:rsidRPr="00E43B0A" w:rsidRDefault="00864D3F" w:rsidP="00864D3F">
      <w:pPr>
        <w:jc w:val="center"/>
        <w:rPr>
          <w:b/>
        </w:rPr>
      </w:pPr>
    </w:p>
    <w:p w:rsidR="00864D3F" w:rsidRPr="0039703A" w:rsidRDefault="00864D3F" w:rsidP="00864D3F">
      <w:pPr>
        <w:jc w:val="both"/>
        <w:rPr>
          <w:color w:val="000000"/>
        </w:rPr>
      </w:pPr>
      <w:r w:rsidRPr="00E43B0A">
        <w:t xml:space="preserve">  </w:t>
      </w:r>
      <w:r>
        <w:tab/>
      </w:r>
      <w:r w:rsidRPr="0039703A">
        <w:rPr>
          <w:color w:val="000000"/>
        </w:rPr>
        <w:t xml:space="preserve"> </w:t>
      </w:r>
      <w:r w:rsidR="0039703A" w:rsidRPr="0039703A">
        <w:rPr>
          <w:color w:val="000000" w:themeColor="text1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29.12.2012 года № 273-ФЗ «Об образовании в Российской Федерации», </w:t>
      </w:r>
      <w:r w:rsidR="0099486B">
        <w:rPr>
          <w:color w:val="000000" w:themeColor="text1"/>
        </w:rPr>
        <w:t xml:space="preserve">Устава </w:t>
      </w:r>
      <w:proofErr w:type="spellStart"/>
      <w:r w:rsidR="0099486B">
        <w:rPr>
          <w:color w:val="000000" w:themeColor="text1"/>
        </w:rPr>
        <w:t>Городовиковского</w:t>
      </w:r>
      <w:proofErr w:type="spellEnd"/>
      <w:r w:rsidR="0099486B">
        <w:rPr>
          <w:color w:val="000000" w:themeColor="text1"/>
        </w:rPr>
        <w:t xml:space="preserve"> районного муниципального образования Республики Калмыкия</w:t>
      </w:r>
      <w:r w:rsidR="0039703A" w:rsidRPr="0039703A">
        <w:rPr>
          <w:color w:val="000000" w:themeColor="text1"/>
        </w:rPr>
        <w:t>,</w:t>
      </w:r>
    </w:p>
    <w:p w:rsidR="0099486B" w:rsidRDefault="0099486B" w:rsidP="00864D3F">
      <w:pPr>
        <w:ind w:left="2832" w:firstLine="708"/>
        <w:rPr>
          <w:b/>
        </w:rPr>
      </w:pPr>
    </w:p>
    <w:p w:rsidR="00864D3F" w:rsidRDefault="00864D3F" w:rsidP="00864D3F">
      <w:pPr>
        <w:ind w:left="2832" w:firstLine="708"/>
        <w:rPr>
          <w:b/>
        </w:rPr>
      </w:pPr>
      <w:r w:rsidRPr="00E43B0A">
        <w:rPr>
          <w:b/>
        </w:rPr>
        <w:t>решило:</w:t>
      </w:r>
    </w:p>
    <w:p w:rsidR="002F3FEE" w:rsidRDefault="002F3FEE" w:rsidP="002F3F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8" w:lineRule="atLeast"/>
        <w:jc w:val="both"/>
        <w:rPr>
          <w:color w:val="000000" w:themeColor="text1"/>
        </w:rPr>
      </w:pPr>
      <w:r w:rsidRPr="006112C4">
        <w:rPr>
          <w:color w:val="000000" w:themeColor="text1"/>
        </w:rPr>
        <w:t>Утвердить Пол</w:t>
      </w:r>
      <w:r>
        <w:rPr>
          <w:color w:val="000000" w:themeColor="text1"/>
        </w:rPr>
        <w:t xml:space="preserve">ожение о порядке установления, </w:t>
      </w:r>
      <w:r w:rsidRPr="006112C4">
        <w:rPr>
          <w:color w:val="000000" w:themeColor="text1"/>
        </w:rPr>
        <w:t>взимания</w:t>
      </w:r>
      <w:r>
        <w:rPr>
          <w:color w:val="000000" w:themeColor="text1"/>
        </w:rPr>
        <w:t xml:space="preserve"> и расходования</w:t>
      </w:r>
      <w:r w:rsidRPr="006112C4">
        <w:rPr>
          <w:color w:val="000000" w:themeColor="text1"/>
        </w:rPr>
        <w:t xml:space="preserve"> платы родителей (законных представителей) за присмотр и уход за детьми, осваивающими образовательные прогр</w:t>
      </w:r>
      <w:r>
        <w:rPr>
          <w:color w:val="000000" w:themeColor="text1"/>
        </w:rPr>
        <w:t xml:space="preserve">аммы дошкольного образования в </w:t>
      </w:r>
      <w:r w:rsidR="00DC7A8B">
        <w:rPr>
          <w:color w:val="000000" w:themeColor="text1"/>
        </w:rPr>
        <w:t xml:space="preserve">муниципальных казенных дошкольных </w:t>
      </w:r>
      <w:r w:rsidRPr="006112C4">
        <w:rPr>
          <w:color w:val="000000" w:themeColor="text1"/>
        </w:rPr>
        <w:t>образовательных</w:t>
      </w:r>
      <w:r w:rsidR="00DC7A8B">
        <w:rPr>
          <w:color w:val="000000" w:themeColor="text1"/>
        </w:rPr>
        <w:t xml:space="preserve"> учреждениях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Городовиковского</w:t>
      </w:r>
      <w:proofErr w:type="spellEnd"/>
      <w:r>
        <w:rPr>
          <w:color w:val="000000" w:themeColor="text1"/>
        </w:rPr>
        <w:t xml:space="preserve"> района (Приложение №1</w:t>
      </w:r>
      <w:r w:rsidRPr="006112C4">
        <w:rPr>
          <w:color w:val="000000" w:themeColor="text1"/>
        </w:rPr>
        <w:t>).</w:t>
      </w:r>
    </w:p>
    <w:p w:rsidR="0099486B" w:rsidRPr="00E43B0A" w:rsidRDefault="0099486B" w:rsidP="00864D3F">
      <w:pPr>
        <w:ind w:left="2832" w:firstLine="708"/>
        <w:rPr>
          <w:b/>
        </w:rPr>
      </w:pPr>
    </w:p>
    <w:p w:rsidR="006112C4" w:rsidRDefault="0099486B" w:rsidP="00994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8" w:lineRule="atLeast"/>
        <w:jc w:val="both"/>
        <w:rPr>
          <w:color w:val="000000" w:themeColor="text1"/>
        </w:rPr>
      </w:pPr>
      <w:r w:rsidRPr="0099486B">
        <w:rPr>
          <w:color w:val="000000" w:themeColor="text1"/>
        </w:rPr>
        <w:t>Установить плату родителей (законных представителей) за присмотр и уход за детьми, осваивающими образовательные пр</w:t>
      </w:r>
      <w:r w:rsidR="00956136">
        <w:rPr>
          <w:color w:val="000000" w:themeColor="text1"/>
        </w:rPr>
        <w:t>ограммы дошкольного образования</w:t>
      </w:r>
      <w:r w:rsidRPr="0099486B">
        <w:rPr>
          <w:color w:val="000000" w:themeColor="text1"/>
        </w:rPr>
        <w:t xml:space="preserve"> в </w:t>
      </w:r>
      <w:r w:rsidR="00A60DF2">
        <w:rPr>
          <w:color w:val="000000" w:themeColor="text1"/>
        </w:rPr>
        <w:t>муниципальных</w:t>
      </w:r>
      <w:r w:rsidRPr="0099486B">
        <w:rPr>
          <w:color w:val="000000" w:themeColor="text1"/>
        </w:rPr>
        <w:t xml:space="preserve"> </w:t>
      </w:r>
      <w:r w:rsidR="00DC7A8B">
        <w:rPr>
          <w:color w:val="000000" w:themeColor="text1"/>
        </w:rPr>
        <w:t xml:space="preserve">казенных дошкольных </w:t>
      </w:r>
      <w:r w:rsidRPr="0099486B">
        <w:rPr>
          <w:color w:val="000000" w:themeColor="text1"/>
        </w:rPr>
        <w:t> образовательных  </w:t>
      </w:r>
      <w:r w:rsidR="00DC7A8B">
        <w:rPr>
          <w:color w:val="000000" w:themeColor="text1"/>
        </w:rPr>
        <w:t>учреждениях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Городовиковского</w:t>
      </w:r>
      <w:proofErr w:type="spellEnd"/>
      <w:r>
        <w:rPr>
          <w:color w:val="000000" w:themeColor="text1"/>
        </w:rPr>
        <w:t xml:space="preserve"> района на одного ребенка в размере 13</w:t>
      </w:r>
      <w:r w:rsidRPr="0099486B">
        <w:rPr>
          <w:color w:val="000000" w:themeColor="text1"/>
        </w:rPr>
        <w:t xml:space="preserve">00 (одна тысяча </w:t>
      </w:r>
      <w:r w:rsidR="006112C4">
        <w:rPr>
          <w:color w:val="000000" w:themeColor="text1"/>
        </w:rPr>
        <w:t>три</w:t>
      </w:r>
      <w:r w:rsidR="00A93051">
        <w:rPr>
          <w:color w:val="000000" w:themeColor="text1"/>
        </w:rPr>
        <w:t xml:space="preserve">ста) рублей. </w:t>
      </w:r>
      <w:r w:rsidR="00A93051" w:rsidRPr="007A1E7A">
        <w:t>Расчет р</w:t>
      </w:r>
      <w:r w:rsidR="002F3FEE">
        <w:t>одительской платы (Приложение №2</w:t>
      </w:r>
      <w:r w:rsidR="00A93051" w:rsidRPr="007A1E7A">
        <w:t>)</w:t>
      </w:r>
      <w:r w:rsidR="00DC7A8B">
        <w:t>.</w:t>
      </w:r>
    </w:p>
    <w:p w:rsidR="006112C4" w:rsidRPr="00674455" w:rsidRDefault="006112C4" w:rsidP="00E321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8" w:lineRule="atLeast"/>
        <w:jc w:val="both"/>
        <w:rPr>
          <w:color w:val="000000" w:themeColor="text1"/>
        </w:rPr>
      </w:pPr>
      <w:proofErr w:type="gramStart"/>
      <w:r w:rsidRPr="00E43B0A">
        <w:t xml:space="preserve">Решение Собрания депутатов </w:t>
      </w:r>
      <w:proofErr w:type="spellStart"/>
      <w:r w:rsidRPr="00E43B0A">
        <w:t>Городовиковского</w:t>
      </w:r>
      <w:proofErr w:type="spellEnd"/>
      <w:r w:rsidRPr="00E43B0A">
        <w:t xml:space="preserve"> районного муниципального образования  № </w:t>
      </w:r>
      <w:r>
        <w:t>2</w:t>
      </w:r>
      <w:r w:rsidRPr="00E43B0A">
        <w:t xml:space="preserve">7 от </w:t>
      </w:r>
      <w:r>
        <w:t>23.06</w:t>
      </w:r>
      <w:r w:rsidRPr="00E43B0A">
        <w:t xml:space="preserve">.2010 года </w:t>
      </w:r>
      <w:r w:rsidRPr="006112C4">
        <w:t>«Об оплате за содержание детей в муниципальных</w:t>
      </w:r>
      <w:r w:rsidR="00DC7A8B">
        <w:t xml:space="preserve"> казенных</w:t>
      </w:r>
      <w:r w:rsidRPr="006112C4">
        <w:t xml:space="preserve"> дошкольных образовательных</w:t>
      </w:r>
      <w:r w:rsidRPr="00E32171">
        <w:rPr>
          <w:b/>
        </w:rPr>
        <w:t xml:space="preserve"> </w:t>
      </w:r>
      <w:r w:rsidRPr="006112C4">
        <w:t>учреждениях»</w:t>
      </w:r>
      <w:r w:rsidR="00E32171">
        <w:t xml:space="preserve">, </w:t>
      </w:r>
      <w:r w:rsidR="00E32171" w:rsidRPr="00E43B0A">
        <w:t xml:space="preserve">Решение Собрания депутатов </w:t>
      </w:r>
      <w:proofErr w:type="spellStart"/>
      <w:r w:rsidR="00E32171" w:rsidRPr="00E43B0A">
        <w:t>Городовиковского</w:t>
      </w:r>
      <w:proofErr w:type="spellEnd"/>
      <w:r w:rsidR="00E32171" w:rsidRPr="00E43B0A">
        <w:t xml:space="preserve"> районного муниципального образования  № </w:t>
      </w:r>
      <w:r w:rsidR="00E32171">
        <w:t>108</w:t>
      </w:r>
      <w:r w:rsidR="00E32171" w:rsidRPr="00E43B0A">
        <w:t xml:space="preserve"> от </w:t>
      </w:r>
      <w:r w:rsidR="00E32171">
        <w:t>10.12</w:t>
      </w:r>
      <w:r w:rsidR="00E32171" w:rsidRPr="00E43B0A">
        <w:t>.2010</w:t>
      </w:r>
      <w:r w:rsidR="00E32171">
        <w:t xml:space="preserve"> </w:t>
      </w:r>
      <w:r w:rsidR="00674455">
        <w:t>«</w:t>
      </w:r>
      <w:r w:rsidR="00E32171">
        <w:t xml:space="preserve">Об утверждении </w:t>
      </w:r>
      <w:r w:rsidR="00674455">
        <w:t xml:space="preserve"> </w:t>
      </w:r>
      <w:r w:rsidR="00E32171" w:rsidRPr="00E32171">
        <w:t xml:space="preserve">Положения о порядке оплаты родителями содержания детей в дошкольных образовательных учреждениях </w:t>
      </w:r>
      <w:proofErr w:type="spellStart"/>
      <w:r w:rsidR="00E32171" w:rsidRPr="00E32171">
        <w:t>Городовиковского</w:t>
      </w:r>
      <w:proofErr w:type="spellEnd"/>
      <w:r w:rsidR="00E32171" w:rsidRPr="00E32171">
        <w:t xml:space="preserve"> район</w:t>
      </w:r>
      <w:r w:rsidR="00E32171">
        <w:t>а»</w:t>
      </w:r>
      <w:r w:rsidR="00674455">
        <w:rPr>
          <w:color w:val="000000" w:themeColor="text1"/>
        </w:rPr>
        <w:t>,</w:t>
      </w:r>
      <w:r w:rsidR="00674455" w:rsidRPr="00674455">
        <w:t xml:space="preserve"> </w:t>
      </w:r>
      <w:r w:rsidR="00674455" w:rsidRPr="00E43B0A">
        <w:t xml:space="preserve">Решение Собрания депутатов </w:t>
      </w:r>
      <w:proofErr w:type="spellStart"/>
      <w:r w:rsidR="00674455" w:rsidRPr="00E43B0A">
        <w:t>Городовиковского</w:t>
      </w:r>
      <w:proofErr w:type="spellEnd"/>
      <w:r w:rsidR="00674455" w:rsidRPr="00E43B0A">
        <w:t xml:space="preserve"> районного муниципального образования  № </w:t>
      </w:r>
      <w:r w:rsidR="00674455">
        <w:t>289</w:t>
      </w:r>
      <w:r w:rsidR="00674455" w:rsidRPr="00E43B0A">
        <w:t xml:space="preserve"> от </w:t>
      </w:r>
      <w:r w:rsidR="00674455">
        <w:t>11.05.2012</w:t>
      </w:r>
      <w:r w:rsidR="00674455" w:rsidRPr="00E43B0A">
        <w:t xml:space="preserve"> года</w:t>
      </w:r>
      <w:r w:rsidR="00674455">
        <w:rPr>
          <w:color w:val="000000" w:themeColor="text1"/>
        </w:rPr>
        <w:t xml:space="preserve">  «</w:t>
      </w:r>
      <w:r w:rsidR="00674455" w:rsidRPr="0078542B">
        <w:t>О внесении</w:t>
      </w:r>
      <w:proofErr w:type="gramEnd"/>
      <w:r w:rsidR="00674455" w:rsidRPr="0078542B">
        <w:t xml:space="preserve"> изменений в Решение Собрания депутатов </w:t>
      </w:r>
      <w:proofErr w:type="spellStart"/>
      <w:r w:rsidR="00674455" w:rsidRPr="0078542B">
        <w:t>Городовиковского</w:t>
      </w:r>
      <w:proofErr w:type="spellEnd"/>
      <w:r w:rsidR="00674455" w:rsidRPr="0078542B">
        <w:t xml:space="preserve"> районного муниципального образования Республики Калмыкия от 18 июня 2010 года </w:t>
      </w:r>
      <w:r w:rsidR="00674455" w:rsidRPr="0078542B">
        <w:rPr>
          <w:lang w:val="en-US"/>
        </w:rPr>
        <w:t>N</w:t>
      </w:r>
      <w:r w:rsidR="00674455">
        <w:t xml:space="preserve"> 27</w:t>
      </w:r>
      <w:r w:rsidR="00674455" w:rsidRPr="0078542B">
        <w:t xml:space="preserve"> «Об оплате за содержание детей в муниципальных</w:t>
      </w:r>
      <w:r w:rsidR="00DC7A8B">
        <w:t xml:space="preserve"> </w:t>
      </w:r>
      <w:r w:rsidR="00674455" w:rsidRPr="0078542B">
        <w:t xml:space="preserve"> дошкольных образовательных учреждениях»</w:t>
      </w:r>
      <w:r w:rsidR="00674455">
        <w:t xml:space="preserve"> </w:t>
      </w:r>
      <w:r w:rsidR="00664B2B">
        <w:t>признать утратившим силу</w:t>
      </w:r>
      <w:r w:rsidRPr="00E43B0A">
        <w:t>.</w:t>
      </w:r>
    </w:p>
    <w:p w:rsidR="00674455" w:rsidRPr="008F21D7" w:rsidRDefault="00674455" w:rsidP="00674455">
      <w:pPr>
        <w:pStyle w:val="a5"/>
        <w:numPr>
          <w:ilvl w:val="0"/>
          <w:numId w:val="1"/>
        </w:numPr>
        <w:ind w:right="-5"/>
        <w:jc w:val="both"/>
      </w:pPr>
      <w:r w:rsidRPr="008F21D7">
        <w:t>Настоящее решение вступает в силу со дня его официального опубликования (обнародования).</w:t>
      </w:r>
    </w:p>
    <w:p w:rsidR="00674455" w:rsidRPr="00E32171" w:rsidRDefault="00674455" w:rsidP="00674455">
      <w:pPr>
        <w:pStyle w:val="a3"/>
        <w:shd w:val="clear" w:color="auto" w:fill="FFFFFF"/>
        <w:spacing w:before="0" w:beforeAutospacing="0" w:after="0" w:afterAutospacing="0" w:line="268" w:lineRule="atLeast"/>
        <w:ind w:left="720"/>
        <w:jc w:val="both"/>
        <w:rPr>
          <w:color w:val="000000" w:themeColor="text1"/>
        </w:rPr>
      </w:pPr>
    </w:p>
    <w:p w:rsidR="00687D7B" w:rsidRDefault="00674455">
      <w:r>
        <w:t xml:space="preserve">   </w:t>
      </w:r>
    </w:p>
    <w:p w:rsidR="00856A2A" w:rsidRDefault="00856A2A"/>
    <w:p w:rsidR="00856A2A" w:rsidRDefault="00856A2A"/>
    <w:p w:rsidR="00856A2A" w:rsidRDefault="00856A2A"/>
    <w:p w:rsidR="00856A2A" w:rsidRDefault="00856A2A"/>
    <w:p w:rsidR="00856A2A" w:rsidRPr="003A6045" w:rsidRDefault="0074763F" w:rsidP="0074763F">
      <w:pPr>
        <w:jc w:val="center"/>
      </w:pPr>
      <w:r>
        <w:rPr>
          <w:color w:val="000000"/>
        </w:rPr>
        <w:t xml:space="preserve">                                                             </w:t>
      </w:r>
      <w:r w:rsidR="005A2A94">
        <w:rPr>
          <w:color w:val="000000"/>
        </w:rPr>
        <w:t xml:space="preserve"> </w:t>
      </w:r>
      <w:r>
        <w:rPr>
          <w:color w:val="000000"/>
        </w:rPr>
        <w:t>Приложение №1</w:t>
      </w:r>
      <w:r w:rsidR="00856A2A" w:rsidRPr="003A6045">
        <w:rPr>
          <w:color w:val="000000"/>
        </w:rPr>
        <w:t xml:space="preserve"> </w:t>
      </w:r>
      <w:r w:rsidR="00856A2A" w:rsidRPr="003A6045">
        <w:t xml:space="preserve"> 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5A2A94">
        <w:rPr>
          <w:color w:val="000000"/>
        </w:rPr>
        <w:t xml:space="preserve"> </w:t>
      </w:r>
      <w:r w:rsidR="00856A2A">
        <w:rPr>
          <w:color w:val="000000"/>
        </w:rPr>
        <w:t>к</w:t>
      </w:r>
      <w:r w:rsidR="00856A2A" w:rsidRPr="00AE3C02">
        <w:rPr>
          <w:color w:val="000000"/>
        </w:rPr>
        <w:t xml:space="preserve"> </w:t>
      </w:r>
      <w:r w:rsidR="00856A2A">
        <w:rPr>
          <w:color w:val="000000"/>
        </w:rPr>
        <w:t>р</w:t>
      </w:r>
      <w:r w:rsidR="00856A2A" w:rsidRPr="00AE3C02">
        <w:rPr>
          <w:color w:val="000000"/>
        </w:rPr>
        <w:t>ешению Собрания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856A2A" w:rsidRPr="00AE3C02">
        <w:rPr>
          <w:color w:val="000000"/>
        </w:rPr>
        <w:t xml:space="preserve">депутатов </w:t>
      </w:r>
      <w:proofErr w:type="spellStart"/>
      <w:r w:rsidR="00856A2A" w:rsidRPr="00AE3C02">
        <w:rPr>
          <w:color w:val="000000"/>
        </w:rPr>
        <w:t>Городовиковского</w:t>
      </w:r>
      <w:proofErr w:type="spellEnd"/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856A2A" w:rsidRPr="00AE3C02">
        <w:rPr>
          <w:color w:val="000000"/>
        </w:rPr>
        <w:t xml:space="preserve">районного муниципального </w:t>
      </w:r>
    </w:p>
    <w:p w:rsidR="00856A2A" w:rsidRPr="00567478" w:rsidRDefault="0074763F" w:rsidP="00856A2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  <w:r w:rsidR="00856A2A" w:rsidRPr="00567478">
        <w:rPr>
          <w:color w:val="000000"/>
        </w:rPr>
        <w:t xml:space="preserve">образования Республики Калмыкия  </w:t>
      </w:r>
    </w:p>
    <w:p w:rsidR="00856A2A" w:rsidRDefault="0074763F" w:rsidP="0074763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от «16» апреля</w:t>
      </w:r>
      <w:r w:rsidR="00856A2A">
        <w:rPr>
          <w:b/>
          <w:bCs/>
          <w:color w:val="000000"/>
        </w:rPr>
        <w:t xml:space="preserve">  2015</w:t>
      </w:r>
      <w:r w:rsidR="00856A2A" w:rsidRPr="00567478">
        <w:rPr>
          <w:b/>
          <w:bCs/>
          <w:color w:val="000000"/>
        </w:rPr>
        <w:t xml:space="preserve"> г. №</w:t>
      </w:r>
      <w:r>
        <w:rPr>
          <w:b/>
          <w:bCs/>
          <w:color w:val="000000"/>
        </w:rPr>
        <w:t xml:space="preserve"> 557</w:t>
      </w:r>
    </w:p>
    <w:p w:rsidR="00A60DF2" w:rsidRDefault="00A60DF2" w:rsidP="00856A2A">
      <w:pPr>
        <w:jc w:val="right"/>
        <w:rPr>
          <w:b/>
          <w:bCs/>
          <w:color w:val="000000"/>
        </w:rPr>
      </w:pPr>
    </w:p>
    <w:p w:rsidR="007A1E7A" w:rsidRDefault="007A1E7A" w:rsidP="00856A2A">
      <w:pPr>
        <w:jc w:val="right"/>
        <w:rPr>
          <w:b/>
          <w:bCs/>
          <w:color w:val="000000"/>
        </w:rPr>
      </w:pPr>
    </w:p>
    <w:p w:rsidR="0074763F" w:rsidRPr="007A1E7A" w:rsidRDefault="00A60DF2" w:rsidP="00A60DF2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7A1E7A">
        <w:rPr>
          <w:b/>
          <w:bCs/>
          <w:color w:val="000000" w:themeColor="text1"/>
          <w:sz w:val="28"/>
          <w:szCs w:val="28"/>
        </w:rPr>
        <w:t xml:space="preserve">Положение </w:t>
      </w:r>
    </w:p>
    <w:p w:rsidR="00A60DF2" w:rsidRDefault="00A60DF2" w:rsidP="0074763F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b/>
          <w:bCs/>
          <w:color w:val="000000" w:themeColor="text1"/>
        </w:rPr>
      </w:pPr>
      <w:proofErr w:type="gramStart"/>
      <w:r w:rsidRPr="00A60DF2">
        <w:rPr>
          <w:b/>
          <w:bCs/>
          <w:color w:val="000000" w:themeColor="text1"/>
        </w:rPr>
        <w:t>о порядке</w:t>
      </w:r>
      <w:r w:rsidR="0074763F">
        <w:rPr>
          <w:b/>
          <w:bCs/>
          <w:color w:val="000000" w:themeColor="text1"/>
        </w:rPr>
        <w:t xml:space="preserve"> </w:t>
      </w:r>
      <w:r w:rsidR="009C4220">
        <w:rPr>
          <w:b/>
          <w:bCs/>
          <w:color w:val="000000" w:themeColor="text1"/>
        </w:rPr>
        <w:t>установления,</w:t>
      </w:r>
      <w:r w:rsidRPr="00A60DF2">
        <w:rPr>
          <w:b/>
          <w:bCs/>
          <w:color w:val="000000" w:themeColor="text1"/>
        </w:rPr>
        <w:t xml:space="preserve"> взимания  </w:t>
      </w:r>
      <w:r w:rsidR="009C4220">
        <w:rPr>
          <w:b/>
          <w:bCs/>
          <w:color w:val="000000" w:themeColor="text1"/>
        </w:rPr>
        <w:t xml:space="preserve">и расходования </w:t>
      </w:r>
      <w:r w:rsidR="0074763F">
        <w:rPr>
          <w:b/>
          <w:bCs/>
          <w:color w:val="000000" w:themeColor="text1"/>
        </w:rPr>
        <w:t xml:space="preserve"> </w:t>
      </w:r>
      <w:r w:rsidR="009C4220">
        <w:rPr>
          <w:b/>
          <w:bCs/>
          <w:color w:val="000000" w:themeColor="text1"/>
        </w:rPr>
        <w:t>родительской платы</w:t>
      </w:r>
      <w:r w:rsidRPr="00A60DF2">
        <w:rPr>
          <w:b/>
          <w:bCs/>
          <w:color w:val="000000" w:themeColor="text1"/>
        </w:rPr>
        <w:t xml:space="preserve"> (законных представителей) за присмотр и уход за детьми, осваивающими образовательные пр</w:t>
      </w:r>
      <w:r w:rsidR="0074763F">
        <w:rPr>
          <w:b/>
          <w:bCs/>
          <w:color w:val="000000" w:themeColor="text1"/>
        </w:rPr>
        <w:t>ограммы дошкольного образования</w:t>
      </w:r>
      <w:r w:rsidRPr="00A60DF2">
        <w:rPr>
          <w:b/>
          <w:bCs/>
          <w:color w:val="000000" w:themeColor="text1"/>
        </w:rPr>
        <w:t xml:space="preserve"> в муниципальных </w:t>
      </w:r>
      <w:r w:rsidR="00481664">
        <w:rPr>
          <w:b/>
          <w:bCs/>
          <w:color w:val="000000" w:themeColor="text1"/>
        </w:rPr>
        <w:t>казенных дошкольных образовательных учреждения</w:t>
      </w:r>
      <w:r w:rsidRPr="00A60DF2"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Городовиковского</w:t>
      </w:r>
      <w:proofErr w:type="spellEnd"/>
      <w:r>
        <w:rPr>
          <w:b/>
          <w:bCs/>
          <w:color w:val="000000" w:themeColor="text1"/>
        </w:rPr>
        <w:t xml:space="preserve"> района</w:t>
      </w:r>
      <w:proofErr w:type="gramEnd"/>
    </w:p>
    <w:p w:rsidR="00B12854" w:rsidRPr="007A1E7A" w:rsidRDefault="00B12854" w:rsidP="00B12854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1. Общие положения</w:t>
      </w:r>
    </w:p>
    <w:p w:rsidR="00B12854" w:rsidRPr="00B12854" w:rsidRDefault="00B12854" w:rsidP="00B12854">
      <w:pPr>
        <w:spacing w:before="100" w:beforeAutospacing="1" w:after="100" w:afterAutospacing="1"/>
      </w:pPr>
      <w:r w:rsidRPr="00B12854">
        <w:t xml:space="preserve">1.1. Настоящее Положение определяет порядок установления, взимания и расходования платы с родителей (законных представителей) за присмотр и уход за </w:t>
      </w:r>
      <w:r w:rsidR="006B1516">
        <w:t>детьми в муниципальных казенных дошкольных</w:t>
      </w:r>
      <w:r w:rsidRPr="00B12854">
        <w:t xml:space="preserve"> обр</w:t>
      </w:r>
      <w:r w:rsidRPr="00E721A5">
        <w:t xml:space="preserve">азовательных учреждениях </w:t>
      </w:r>
      <w:proofErr w:type="spellStart"/>
      <w:r w:rsidRPr="00E721A5">
        <w:t>Городовиковского</w:t>
      </w:r>
      <w:proofErr w:type="spellEnd"/>
      <w:r w:rsidRPr="00E721A5">
        <w:t xml:space="preserve"> </w:t>
      </w:r>
      <w:r w:rsidRPr="00B12854">
        <w:t>района, реализующих образовательную программу дошкольного образования (далее – Учреждения).</w:t>
      </w:r>
    </w:p>
    <w:p w:rsidR="00E721A5" w:rsidRDefault="00B12854" w:rsidP="00E721A5">
      <w:pPr>
        <w:pStyle w:val="3"/>
        <w:rPr>
          <w:b w:val="0"/>
          <w:sz w:val="24"/>
          <w:szCs w:val="24"/>
        </w:rPr>
      </w:pPr>
      <w:r w:rsidRPr="00B12854">
        <w:rPr>
          <w:b w:val="0"/>
          <w:sz w:val="24"/>
          <w:szCs w:val="24"/>
        </w:rPr>
        <w:t>1.2. Настоящее Положение разработано в соответствии с Конституцией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29.12.2012 г. №273 – 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г. №1014.</w:t>
      </w:r>
      <w:r w:rsidR="00E721A5" w:rsidRPr="00E721A5">
        <w:rPr>
          <w:b w:val="0"/>
          <w:sz w:val="24"/>
          <w:szCs w:val="24"/>
        </w:rPr>
        <w:t xml:space="preserve"> </w:t>
      </w:r>
    </w:p>
    <w:p w:rsidR="00E721A5" w:rsidRPr="007A1E7A" w:rsidRDefault="00E721A5" w:rsidP="00E721A5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2. Порядок установления размера родительской платы за присмотр и уход за детьми в Учреждениях</w:t>
      </w:r>
    </w:p>
    <w:p w:rsidR="00E721A5" w:rsidRDefault="00E721A5" w:rsidP="00E721A5">
      <w:pPr>
        <w:pStyle w:val="aj"/>
      </w:pPr>
      <w:r>
        <w:t xml:space="preserve">2.1. Размер родительской платы за присмотр и уход за детьми в Учреждениях может изменяться Решением Собрания депутатов </w:t>
      </w:r>
      <w:proofErr w:type="spellStart"/>
      <w:r>
        <w:t>Городовиковского</w:t>
      </w:r>
      <w:proofErr w:type="spellEnd"/>
      <w:r>
        <w:t xml:space="preserve">  районного муниципального образования в связи с изменением цен на продукты питания, но не чаще одного раза в год.</w:t>
      </w:r>
    </w:p>
    <w:p w:rsidR="00E721A5" w:rsidRDefault="00E721A5" w:rsidP="00E721A5">
      <w:pPr>
        <w:pStyle w:val="aj"/>
      </w:pPr>
      <w:r>
        <w:t>2.2. Затраты, учитываемые при установлении размера платы, взимаемой с родителей (законных представителей) за присмотр и уход за детьми в Учреждениях включают в себя комплекс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E721A5" w:rsidRDefault="00E721A5" w:rsidP="00E721A5">
      <w:pPr>
        <w:pStyle w:val="aj"/>
      </w:pPr>
      <w:r>
        <w:t>2.3. Не допускается включение в родительскую плату за присмотр и уход за детьми расходов на реализацию образовательной программы дошкольного образования, а также расходов на содержание недвижимого имущества в Учреждениях.</w:t>
      </w:r>
    </w:p>
    <w:p w:rsidR="00E721A5" w:rsidRPr="007A1E7A" w:rsidRDefault="00E721A5" w:rsidP="00E721A5">
      <w:pPr>
        <w:pStyle w:val="aj"/>
        <w:jc w:val="center"/>
        <w:rPr>
          <w:b/>
          <w:sz w:val="28"/>
          <w:szCs w:val="28"/>
        </w:rPr>
      </w:pPr>
      <w:r w:rsidRPr="007A1E7A">
        <w:rPr>
          <w:b/>
          <w:sz w:val="28"/>
          <w:szCs w:val="28"/>
        </w:rPr>
        <w:lastRenderedPageBreak/>
        <w:t>3. Методика расчета размера родительской платы за присмотр и уход за детьми в Учрежде</w:t>
      </w:r>
      <w:r w:rsidR="005C0778">
        <w:rPr>
          <w:b/>
          <w:sz w:val="28"/>
          <w:szCs w:val="28"/>
        </w:rPr>
        <w:t>ниях</w:t>
      </w:r>
      <w:r w:rsidRPr="007A1E7A">
        <w:rPr>
          <w:b/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 xml:space="preserve">3.1. Методика расчета размера родительской платы за присмотр и уход за детьми в Учреждениях разработана в соответствии с письмом Департамента государственной политики в сфере общего образования Министерства образования и науки Российской Федерации от 1 октября 2013 г. №08-1408 «О направлении методических рекомендаций по реализации </w:t>
      </w:r>
      <w:proofErr w:type="gramStart"/>
      <w:r>
        <w:t>полномочий органов государственной власти субъектов Российской Федерации</w:t>
      </w:r>
      <w:proofErr w:type="gramEnd"/>
      <w:r>
        <w:t>.</w:t>
      </w:r>
    </w:p>
    <w:p w:rsidR="00E721A5" w:rsidRDefault="00D33912" w:rsidP="00E721A5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3.2 Формула расчета</w:t>
      </w:r>
      <w:r w:rsidR="00E721A5" w:rsidRPr="007A1E7A">
        <w:rPr>
          <w:b w:val="0"/>
          <w:sz w:val="24"/>
          <w:szCs w:val="24"/>
        </w:rPr>
        <w:t xml:space="preserve"> род</w:t>
      </w:r>
      <w:r>
        <w:rPr>
          <w:b w:val="0"/>
          <w:sz w:val="24"/>
          <w:szCs w:val="24"/>
        </w:rPr>
        <w:t>ительской платы</w:t>
      </w:r>
      <w:r w:rsidR="008A0011">
        <w:rPr>
          <w:b w:val="0"/>
          <w:sz w:val="24"/>
          <w:szCs w:val="24"/>
        </w:rPr>
        <w:t>: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Плата за присмотр и уход за ребенком за один день пребывания в детском саду</w:t>
      </w:r>
      <w:r>
        <w:t xml:space="preserve"> (далее - плата),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8A0011" w:rsidRDefault="008A0011" w:rsidP="008A0011">
      <w:pPr>
        <w:pStyle w:val="a3"/>
        <w:jc w:val="both"/>
      </w:pPr>
      <w:proofErr w:type="gramStart"/>
      <w:r>
        <w:t>Р</w:t>
      </w:r>
      <w:proofErr w:type="gramEnd"/>
      <w:r>
        <w:t xml:space="preserve"> = </w:t>
      </w:r>
      <w:proofErr w:type="spellStart"/>
      <w:r>
        <w:t>Рпит</w:t>
      </w:r>
      <w:proofErr w:type="spellEnd"/>
      <w:r>
        <w:t xml:space="preserve">. + </w:t>
      </w:r>
      <w:proofErr w:type="spellStart"/>
      <w:r>
        <w:t>Рхоз</w:t>
      </w:r>
      <w:proofErr w:type="spellEnd"/>
      <w:r>
        <w:t xml:space="preserve">. + </w:t>
      </w:r>
      <w:proofErr w:type="spellStart"/>
      <w:r>
        <w:t>Рлич</w:t>
      </w:r>
      <w:proofErr w:type="spellEnd"/>
      <w:r>
        <w:t xml:space="preserve">. + </w:t>
      </w: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gramStart"/>
      <w:r>
        <w:t>Р</w:t>
      </w:r>
      <w:proofErr w:type="gramEnd"/>
      <w:r>
        <w:t xml:space="preserve"> - размер платы за присмотр и уход за ребенком за один день пребывания в детском саду;</w:t>
      </w:r>
    </w:p>
    <w:p w:rsidR="008A0011" w:rsidRDefault="008A0011" w:rsidP="008A0011">
      <w:pPr>
        <w:pStyle w:val="a3"/>
        <w:jc w:val="both"/>
      </w:pPr>
      <w:proofErr w:type="spellStart"/>
      <w:r>
        <w:t>Рпит</w:t>
      </w:r>
      <w:proofErr w:type="spellEnd"/>
      <w:r>
        <w:t>. - затраты на организацию питания;</w:t>
      </w:r>
    </w:p>
    <w:p w:rsidR="008A0011" w:rsidRDefault="008A0011" w:rsidP="008A0011">
      <w:pPr>
        <w:pStyle w:val="a3"/>
        <w:jc w:val="both"/>
      </w:pPr>
      <w:proofErr w:type="spellStart"/>
      <w:r>
        <w:t>Рхоз</w:t>
      </w:r>
      <w:proofErr w:type="spellEnd"/>
      <w:r>
        <w:t>. - затраты на хозяйственно-бытовое обслуживание;</w:t>
      </w:r>
    </w:p>
    <w:p w:rsidR="008A0011" w:rsidRDefault="008A0011" w:rsidP="008A0011">
      <w:pPr>
        <w:pStyle w:val="a3"/>
        <w:jc w:val="both"/>
      </w:pPr>
      <w:proofErr w:type="spellStart"/>
      <w:r>
        <w:t>Рлич</w:t>
      </w:r>
      <w:proofErr w:type="spellEnd"/>
      <w:r>
        <w:t>. - затраты на обеспечение соблюдения личной гигиены;</w:t>
      </w:r>
    </w:p>
    <w:p w:rsidR="008A0011" w:rsidRDefault="008A0011" w:rsidP="008A0011">
      <w:pPr>
        <w:pStyle w:val="a3"/>
        <w:jc w:val="both"/>
      </w:pP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 xml:space="preserve"> - затраты на соблюдение режима дня.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организацию питания</w:t>
      </w:r>
      <w:r>
        <w:t xml:space="preserve"> ребенка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Рпит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суточного набора продуктов для организации питания детей в детском саду;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набора продуктов, в детском саду в целях организации питания детей.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хозяйственно-бытовое обслуживание</w:t>
      </w:r>
      <w:r>
        <w:t xml:space="preserve"> ребенка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Рхоз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/ количество </w:t>
      </w:r>
      <w:proofErr w:type="spellStart"/>
      <w:r>
        <w:t>раб</w:t>
      </w:r>
      <w:proofErr w:type="gramStart"/>
      <w:r>
        <w:t>.д</w:t>
      </w:r>
      <w:proofErr w:type="gramEnd"/>
      <w:r>
        <w:t>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расхода материалов на хозяйственно-бытовое обслуживание на одного ребенка в месяц;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материалов на хозяйственно-бытовое обслуживание, поставляемых в детском саду в целях хозяйственно-бытового обслуживания детей.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обеспечение соблюдения ребенком личной гигиены</w:t>
      </w:r>
      <w:r>
        <w:t xml:space="preserve">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lastRenderedPageBreak/>
        <w:t>Рлич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/ среднее количество </w:t>
      </w:r>
      <w:proofErr w:type="spellStart"/>
      <w:r>
        <w:t>раб</w:t>
      </w:r>
      <w:proofErr w:type="gramStart"/>
      <w:r>
        <w:t>.д</w:t>
      </w:r>
      <w:proofErr w:type="gramEnd"/>
      <w:r>
        <w:t>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месячная норма расхода материальных запасов на соблюдение ребенком личной гигиены;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материальных запасов, в детском саду в целях соблюдения ребенком личной гигиены.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обеспечение соблюдения ребенком режима</w:t>
      </w:r>
      <w:r>
        <w:t xml:space="preserve"> дня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 xml:space="preserve"> = </w:t>
      </w:r>
      <w:proofErr w:type="spellStart"/>
      <w:r>
        <w:t>Рнорма</w:t>
      </w:r>
      <w:proofErr w:type="spellEnd"/>
      <w:r>
        <w:t xml:space="preserve"> / количество месяцев срока использования / среднее количество </w:t>
      </w:r>
      <w:proofErr w:type="spellStart"/>
      <w:r>
        <w:t>раб.дней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 (приложение №4);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материальных запасов и основных средств, поставляемых в детском саду в целях соблюдения ребенком личной гигиены.</w:t>
      </w:r>
    </w:p>
    <w:p w:rsidR="008A0011" w:rsidRPr="007A1E7A" w:rsidRDefault="008A0011" w:rsidP="00E721A5">
      <w:pPr>
        <w:pStyle w:val="3"/>
        <w:rPr>
          <w:b w:val="0"/>
          <w:sz w:val="24"/>
          <w:szCs w:val="24"/>
        </w:rPr>
      </w:pPr>
    </w:p>
    <w:p w:rsidR="00E721A5" w:rsidRPr="007A1E7A" w:rsidRDefault="00E721A5" w:rsidP="00E721A5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4. Порядок взимания и расходования родительской платы за присмотр и уход за детьми в Учреждениях</w:t>
      </w:r>
      <w:r w:rsidR="005C0778">
        <w:rPr>
          <w:sz w:val="28"/>
          <w:szCs w:val="28"/>
        </w:rPr>
        <w:t>.</w:t>
      </w:r>
    </w:p>
    <w:p w:rsidR="00E721A5" w:rsidRDefault="00DC7A8B" w:rsidP="00E721A5">
      <w:pPr>
        <w:pStyle w:val="aj"/>
      </w:pPr>
      <w:r>
        <w:t>4.1</w:t>
      </w:r>
      <w:r w:rsidR="00E721A5">
        <w:t>. Родительская плата не взимается за пропущенные ребенком по уважительным причинам дни при предоставлении документов, подтверждающих:</w:t>
      </w:r>
    </w:p>
    <w:p w:rsidR="00E721A5" w:rsidRDefault="00E721A5" w:rsidP="00E721A5">
      <w:pPr>
        <w:pStyle w:val="aj"/>
      </w:pPr>
      <w:r>
        <w:t>- болезнь ребенка;</w:t>
      </w:r>
    </w:p>
    <w:p w:rsidR="00E721A5" w:rsidRDefault="00E721A5" w:rsidP="00E721A5">
      <w:pPr>
        <w:pStyle w:val="aj"/>
      </w:pPr>
      <w:r>
        <w:t>- санаторно-курортное лечение;</w:t>
      </w:r>
    </w:p>
    <w:p w:rsidR="00E721A5" w:rsidRDefault="00E721A5" w:rsidP="00E721A5">
      <w:pPr>
        <w:pStyle w:val="aj"/>
      </w:pPr>
      <w:r>
        <w:t>- карантин;</w:t>
      </w:r>
    </w:p>
    <w:p w:rsidR="00E721A5" w:rsidRDefault="00E721A5" w:rsidP="00E721A5">
      <w:pPr>
        <w:pStyle w:val="aj"/>
      </w:pPr>
      <w:r>
        <w:t>- отпуск родителей (законных представителей);</w:t>
      </w:r>
    </w:p>
    <w:p w:rsidR="00E721A5" w:rsidRDefault="00E721A5" w:rsidP="00E721A5">
      <w:pPr>
        <w:pStyle w:val="aj"/>
      </w:pPr>
      <w:r>
        <w:t>- летний – оздоровительный период,</w:t>
      </w:r>
    </w:p>
    <w:p w:rsidR="00E721A5" w:rsidRDefault="00E721A5" w:rsidP="00E721A5">
      <w:pPr>
        <w:pStyle w:val="aj"/>
      </w:pPr>
      <w:r>
        <w:t>- иные уважительные причины.</w:t>
      </w:r>
    </w:p>
    <w:p w:rsidR="00E721A5" w:rsidRDefault="00E721A5" w:rsidP="00E721A5">
      <w:pPr>
        <w:pStyle w:val="aj"/>
      </w:pPr>
      <w:r>
        <w:t>4.3. После перенесенного заболевания, а также отсутствия более 5 дней (за исключением выходных и праздничных дней) детей принимают в Учреждение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E721A5" w:rsidRDefault="00E721A5" w:rsidP="00E721A5">
      <w:pPr>
        <w:pStyle w:val="aj"/>
      </w:pPr>
      <w:r>
        <w:t>4.4. Начисление родительской платы за присмотр и уход за детьми в Учреждениях прои</w:t>
      </w:r>
      <w:r w:rsidR="00C62A70">
        <w:t xml:space="preserve">зводится </w:t>
      </w:r>
      <w:r>
        <w:t xml:space="preserve"> бухгалтерией</w:t>
      </w:r>
      <w:r w:rsidR="00C62A70">
        <w:t xml:space="preserve"> Учреждения</w:t>
      </w:r>
      <w:r>
        <w:t xml:space="preserve"> по табелю посещаемости детей за предыдущий месяц</w:t>
      </w:r>
      <w:r w:rsidR="00C62A70">
        <w:t>.</w:t>
      </w:r>
    </w:p>
    <w:p w:rsidR="00E721A5" w:rsidRDefault="00E721A5" w:rsidP="00E721A5">
      <w:pPr>
        <w:pStyle w:val="aj"/>
      </w:pPr>
      <w:r>
        <w:lastRenderedPageBreak/>
        <w:t xml:space="preserve">4.5. Для оплаты родителям (законным представителям) </w:t>
      </w:r>
      <w:r w:rsidR="00C62A70">
        <w:t>Учреждением выпис</w:t>
      </w:r>
      <w:r w:rsidR="005A6871">
        <w:t>ывает квитанция, в которой указывается сумма родительской платы с учетом дней посещения ребенка за прошедший месяц.</w:t>
      </w:r>
    </w:p>
    <w:p w:rsidR="00E721A5" w:rsidRDefault="005A6871" w:rsidP="00E721A5">
      <w:pPr>
        <w:pStyle w:val="aj"/>
      </w:pPr>
      <w:r>
        <w:t>4.6</w:t>
      </w:r>
      <w:r w:rsidR="00E721A5">
        <w:t>. Плат</w:t>
      </w:r>
      <w:r>
        <w:t xml:space="preserve">а за присмотр и уход за детьми </w:t>
      </w:r>
      <w:r w:rsidR="00E721A5">
        <w:t xml:space="preserve"> вносится родителями (законными представителями) ежемесячно</w:t>
      </w:r>
      <w:r>
        <w:t>,</w:t>
      </w:r>
      <w:r w:rsidR="00C62A70">
        <w:t xml:space="preserve"> за прошедший ме</w:t>
      </w:r>
      <w:r>
        <w:t>сяц не позднее 10 числа следующего месяца в Учреждении или через терминал Сбербанка России.</w:t>
      </w:r>
    </w:p>
    <w:p w:rsidR="00E721A5" w:rsidRDefault="005766C4" w:rsidP="00E721A5">
      <w:pPr>
        <w:pStyle w:val="aj"/>
      </w:pPr>
      <w:r>
        <w:t>4.7</w:t>
      </w:r>
      <w:r w:rsidR="00E721A5">
        <w:t>. Денежные средства, полученные от родителей (законных представителей) за присмотр и уход за детьми в Учреждении, расходуются:</w:t>
      </w:r>
    </w:p>
    <w:p w:rsidR="00E721A5" w:rsidRDefault="005766C4" w:rsidP="00E721A5">
      <w:pPr>
        <w:pStyle w:val="aj"/>
      </w:pPr>
      <w:r>
        <w:t>4.7</w:t>
      </w:r>
      <w:r w:rsidR="00E721A5">
        <w:t xml:space="preserve">. 1. На продукты питания согласно рекомендуемым среднесуточным нормам питания в соответствии с Сан </w:t>
      </w:r>
      <w:proofErr w:type="spellStart"/>
      <w:r w:rsidR="00E721A5">
        <w:t>ПиНом</w:t>
      </w:r>
      <w:proofErr w:type="spellEnd"/>
      <w:r w:rsidR="00E721A5">
        <w:t xml:space="preserve"> 2.4. 1.3049 -13,</w:t>
      </w:r>
    </w:p>
    <w:p w:rsidR="00E721A5" w:rsidRDefault="005766C4" w:rsidP="00E721A5">
      <w:pPr>
        <w:pStyle w:val="aj"/>
      </w:pPr>
      <w:r>
        <w:t>4.7</w:t>
      </w:r>
      <w:r w:rsidR="00E721A5">
        <w:t>. 2. На товары хозяйственно-бытового назначения (мыло, туалетная бумага, стиральный порошок, сода кальцинированная, хлорамин и т. д.).</w:t>
      </w:r>
    </w:p>
    <w:p w:rsidR="00E721A5" w:rsidRDefault="005766C4" w:rsidP="00E721A5">
      <w:pPr>
        <w:pStyle w:val="aj"/>
      </w:pPr>
      <w:r>
        <w:t>4.7</w:t>
      </w:r>
      <w:r w:rsidR="00E721A5">
        <w:t>. 3. На мягкий инвентарь (полотенца, постельное белье, скатерти, салфетки и др.).</w:t>
      </w:r>
    </w:p>
    <w:p w:rsidR="00E721A5" w:rsidRPr="007A1E7A" w:rsidRDefault="00E721A5" w:rsidP="005766C4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5. Порядок предоставления льгот за присмотр и уход за детьми в Учреждениях за счет средств местного бюджета</w:t>
      </w:r>
      <w:r w:rsidR="005C0778">
        <w:rPr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>5.1.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Учреждениях, родительская плата в соответствии с частью 3 статьи 65 Федерального Закона от 29.12.2012 г. №273 – ФЗ «Об образовании в Российской Федерации» не взимается.</w:t>
      </w:r>
    </w:p>
    <w:p w:rsidR="00E721A5" w:rsidRDefault="00E721A5" w:rsidP="00E721A5">
      <w:pPr>
        <w:pStyle w:val="aj"/>
      </w:pPr>
      <w:r>
        <w:t>5.2. Льгота по оплате за присмотр и уход за детьми в Учреждениях предоставляется на основании заявления родителя (законного представителя) и документов, подтверждающих наличие у семьи права на льготу:</w:t>
      </w:r>
    </w:p>
    <w:p w:rsidR="00E721A5" w:rsidRDefault="00E721A5" w:rsidP="00E721A5">
      <w:pPr>
        <w:pStyle w:val="aj"/>
      </w:pPr>
      <w:r>
        <w:t>5.2. 1. Для детей-инвалидов, посещающих Учреждение – заключение медико-социальной экспертизы об инвалидности (справка МСЭ).</w:t>
      </w:r>
    </w:p>
    <w:p w:rsidR="00E721A5" w:rsidRDefault="00E721A5" w:rsidP="00E721A5">
      <w:pPr>
        <w:pStyle w:val="aj"/>
      </w:pPr>
      <w:r>
        <w:t>5.2. 2. Для детей-сирот и детей, оставшихся без попечения родителей, посещающих Учреждение – справка территориального органа опеки и попечительства о наличии статуса детей-сирот и детей, оставшихся без попечения родителей; копия правового акта о передаче ребенка под опеку.</w:t>
      </w:r>
    </w:p>
    <w:p w:rsidR="00E721A5" w:rsidRDefault="00E721A5" w:rsidP="00E721A5">
      <w:pPr>
        <w:pStyle w:val="aj"/>
      </w:pPr>
      <w:r>
        <w:t>5.2. 3. Для детей с туберкулезной интоксикацией, посещающих Учреждение – справка врачебной комиссии о наличии у ребенка нарушения состояния здоровья.</w:t>
      </w:r>
    </w:p>
    <w:p w:rsidR="00E721A5" w:rsidRDefault="00E721A5" w:rsidP="00E721A5">
      <w:pPr>
        <w:pStyle w:val="aj"/>
      </w:pPr>
      <w:r>
        <w:t>5.3. Право на льготу за присмотр и уход за детьми в Учреждениях ежегодно подтверждается родителем (законным представителем) по истечении одного календарного года со дня подачи в Учреждение заявления на предоставление льготы.</w:t>
      </w:r>
    </w:p>
    <w:p w:rsidR="00E721A5" w:rsidRDefault="00E721A5" w:rsidP="00E721A5">
      <w:pPr>
        <w:pStyle w:val="aj"/>
      </w:pPr>
      <w:r>
        <w:t>5.4. После прекращения действия оснований по предоставлению льготы родители (законные представители) обязаны уведомить об этом Учреждение в течение 10 дней со дня прекращения оснований.</w:t>
      </w:r>
    </w:p>
    <w:p w:rsidR="00E721A5" w:rsidRDefault="00E721A5" w:rsidP="00E721A5">
      <w:pPr>
        <w:pStyle w:val="aj"/>
      </w:pPr>
      <w:r>
        <w:lastRenderedPageBreak/>
        <w:t>5.5</w:t>
      </w:r>
      <w:proofErr w:type="gramStart"/>
      <w:r>
        <w:t xml:space="preserve"> П</w:t>
      </w:r>
      <w:proofErr w:type="gramEnd"/>
      <w:r>
        <w:t>ри наличии у семьи права на применение нескольких льгот подлежит применению одна льгота, указанная родителем (законным представителям) в его заявлении.</w:t>
      </w:r>
    </w:p>
    <w:p w:rsidR="00E721A5" w:rsidRDefault="00E721A5" w:rsidP="00E721A5">
      <w:pPr>
        <w:pStyle w:val="aj"/>
      </w:pPr>
      <w:r>
        <w:t>5.6. Учреждения вправе производить проверку оснований, на которые ссылается родитель (законный представитель) для получения льготы по оплате за присмотр и уход за детьми в Учреждениях.</w:t>
      </w:r>
    </w:p>
    <w:p w:rsidR="00EE4919" w:rsidRDefault="00EE4919" w:rsidP="00E721A5">
      <w:pPr>
        <w:pStyle w:val="aj"/>
      </w:pPr>
      <w:r>
        <w:t>5.7 Возмещение расходов за присмотр и уход за детьми, родителям (законным представителям) которых предоставляются льготы по оплате за присмотр и уход за детьми в дошкольных образовательных учреждениях, производится из местного бюджета по заявке бухгалтерии ежемесячно.</w:t>
      </w:r>
    </w:p>
    <w:p w:rsidR="000C28E5" w:rsidRDefault="000C28E5" w:rsidP="00E721A5">
      <w:pPr>
        <w:pStyle w:val="3"/>
      </w:pPr>
    </w:p>
    <w:p w:rsidR="00E721A5" w:rsidRPr="005766C4" w:rsidRDefault="00E721A5" w:rsidP="008A0011">
      <w:pPr>
        <w:pStyle w:val="3"/>
        <w:jc w:val="center"/>
        <w:rPr>
          <w:sz w:val="28"/>
          <w:szCs w:val="28"/>
        </w:rPr>
      </w:pPr>
      <w:r w:rsidRPr="005766C4">
        <w:rPr>
          <w:sz w:val="28"/>
          <w:szCs w:val="28"/>
        </w:rPr>
        <w:t>6. Компенсация родительской платы</w:t>
      </w:r>
      <w:r w:rsidR="0004008C">
        <w:rPr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 xml:space="preserve">6.1. </w:t>
      </w:r>
      <w:proofErr w:type="gramStart"/>
      <w:r>
        <w:t>В целях материальной поддержки воспитания и обучения детей, посещающих Учреждения, в соответствии с частью 5 статьи 65 Федерального закона от 29.12.2012 г. №273-ФЗ «Об образовании в Российской Федерации»,) выплачивается компенсация:</w:t>
      </w:r>
      <w:proofErr w:type="gramEnd"/>
    </w:p>
    <w:p w:rsidR="000C28E5" w:rsidRDefault="000C28E5" w:rsidP="000C28E5">
      <w:pPr>
        <w:pStyle w:val="aj"/>
      </w:pPr>
      <w:r>
        <w:t>- 20 процентов среднего размера родительской платы на первого ребенка,</w:t>
      </w:r>
    </w:p>
    <w:p w:rsidR="000C28E5" w:rsidRDefault="000C28E5" w:rsidP="000C28E5">
      <w:pPr>
        <w:pStyle w:val="aj"/>
      </w:pPr>
      <w:r>
        <w:t>- 50 процентов среднего размера родительской платы на второго ребенка,</w:t>
      </w:r>
    </w:p>
    <w:p w:rsidR="000C28E5" w:rsidRDefault="000C28E5" w:rsidP="000C28E5">
      <w:pPr>
        <w:pStyle w:val="aj"/>
      </w:pPr>
      <w:r>
        <w:t>- 70 процентов среднего размера родительской платы на третьего ребенка и последующих детей.</w:t>
      </w:r>
    </w:p>
    <w:p w:rsidR="000C28E5" w:rsidRDefault="000C28E5" w:rsidP="000C28E5">
      <w:pPr>
        <w:pStyle w:val="aj"/>
      </w:pPr>
      <w:r>
        <w:t>6.2. Право на получение компенсации части родительской платы имеет один из родителей (законных представителей), внесших родительскую плату за присмотр и уход за детьми в Учреждениях.</w:t>
      </w:r>
    </w:p>
    <w:p w:rsidR="000C28E5" w:rsidRDefault="000C28E5" w:rsidP="000C28E5">
      <w:pPr>
        <w:pStyle w:val="aj"/>
      </w:pPr>
      <w:r>
        <w:t>6.3. Компенсация части родительской платы перечисляется на банковский счет, открытый на имя получателя в отделениях Сберегательного банка России или иной кредитной организации.</w:t>
      </w:r>
    </w:p>
    <w:p w:rsidR="000C28E5" w:rsidRDefault="000C28E5" w:rsidP="000C28E5">
      <w:pPr>
        <w:pStyle w:val="aj"/>
      </w:pPr>
      <w:r>
        <w:t>6.4. Для выплаты компенсации части родительской платы один из родителей (законных представителей) при поступлении ребенка в Учреждение должен подать письменное заявление с приложением копий следующих документов:</w:t>
      </w:r>
    </w:p>
    <w:p w:rsidR="000C28E5" w:rsidRDefault="000C28E5" w:rsidP="000C28E5">
      <w:pPr>
        <w:pStyle w:val="aj"/>
      </w:pPr>
      <w:r>
        <w:t>- паспорт (либо другой документ, удостоверяющий личность),</w:t>
      </w:r>
    </w:p>
    <w:p w:rsidR="000C28E5" w:rsidRDefault="000C28E5" w:rsidP="000C28E5">
      <w:pPr>
        <w:pStyle w:val="aj"/>
      </w:pPr>
      <w:r>
        <w:t>- свидетельства о рождении всех детей в семье,</w:t>
      </w:r>
    </w:p>
    <w:p w:rsidR="000C28E5" w:rsidRDefault="000C28E5" w:rsidP="000C28E5">
      <w:pPr>
        <w:pStyle w:val="aj"/>
      </w:pPr>
      <w:r>
        <w:t>- реквизиты счета, открытого в отделениях сберегательного банка России или иной кредитной организации, на который можно осуществлять перечисление компенсации.</w:t>
      </w:r>
    </w:p>
    <w:p w:rsidR="000C28E5" w:rsidRDefault="000C28E5" w:rsidP="000C28E5">
      <w:pPr>
        <w:pStyle w:val="aj"/>
      </w:pPr>
      <w:r>
        <w:t>6.5. Для получения компенсации родитель (законный представитель) ежемесячно не позднее 20-го числа предоставляет в Учреждение копию документа, подтверждающего оплату за присмотр и уход за ребенком в Учреждении.</w:t>
      </w:r>
    </w:p>
    <w:p w:rsidR="005766C4" w:rsidRPr="005766C4" w:rsidRDefault="005766C4" w:rsidP="005766C4">
      <w:pPr>
        <w:pStyle w:val="a3"/>
        <w:jc w:val="center"/>
        <w:rPr>
          <w:i/>
          <w:sz w:val="28"/>
          <w:szCs w:val="28"/>
        </w:rPr>
      </w:pPr>
      <w:r w:rsidRPr="005766C4">
        <w:rPr>
          <w:rStyle w:val="a7"/>
          <w:b/>
          <w:bCs/>
          <w:i w:val="0"/>
          <w:sz w:val="28"/>
          <w:szCs w:val="28"/>
        </w:rPr>
        <w:lastRenderedPageBreak/>
        <w:t>6. Контроль и ответственность за поступлением и использованием родительской платы</w:t>
      </w:r>
      <w:r w:rsidR="0004008C">
        <w:rPr>
          <w:rStyle w:val="a7"/>
          <w:b/>
          <w:bCs/>
          <w:i w:val="0"/>
          <w:sz w:val="28"/>
          <w:szCs w:val="28"/>
        </w:rPr>
        <w:t>.</w:t>
      </w:r>
      <w:r w:rsidRPr="005766C4">
        <w:rPr>
          <w:rStyle w:val="a7"/>
          <w:b/>
          <w:bCs/>
          <w:i w:val="0"/>
          <w:sz w:val="28"/>
          <w:szCs w:val="28"/>
        </w:rPr>
        <w:t xml:space="preserve"> </w:t>
      </w:r>
    </w:p>
    <w:p w:rsidR="005766C4" w:rsidRDefault="005766C4" w:rsidP="005766C4">
      <w:pPr>
        <w:pStyle w:val="a3"/>
      </w:pPr>
      <w:r>
        <w:t>6.1. Ответственность за своевременное внесение родителями (законными представителями) родительской платы возлагается на руководителя Учреждения.</w:t>
      </w:r>
    </w:p>
    <w:p w:rsidR="005766C4" w:rsidRDefault="005766C4" w:rsidP="005766C4">
      <w:pPr>
        <w:pStyle w:val="a3"/>
      </w:pPr>
      <w:r>
        <w:t>6.2. Контроль и ответственность за правильность предоставления льгот по родительской плате несет руководитель Учреждения.</w:t>
      </w:r>
    </w:p>
    <w:p w:rsidR="005766C4" w:rsidRDefault="005766C4" w:rsidP="005766C4">
      <w:pPr>
        <w:pStyle w:val="a3"/>
      </w:pPr>
      <w:r>
        <w:t>6.3.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уставом Учреждения и договором между родителями (законными представителями) и Учреждением.</w:t>
      </w:r>
    </w:p>
    <w:p w:rsidR="005766C4" w:rsidRDefault="005766C4" w:rsidP="005766C4">
      <w:pPr>
        <w:pStyle w:val="a3"/>
      </w:pPr>
      <w:r>
        <w:t xml:space="preserve">6.4. </w:t>
      </w:r>
      <w:proofErr w:type="gramStart"/>
      <w:r>
        <w:t>Контроль за</w:t>
      </w:r>
      <w:proofErr w:type="gramEnd"/>
      <w:r>
        <w:t xml:space="preserve"> правильностью начисления размера родительской платы, а также за целевым использованием денежных средств, поступивших в качестве родительской платы, возлагается на  руководителя Учреждения.</w:t>
      </w:r>
    </w:p>
    <w:p w:rsidR="0004008C" w:rsidRDefault="0004008C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47293D" w:rsidRDefault="008A0011" w:rsidP="008A0011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8A0011" w:rsidRDefault="008A0011" w:rsidP="008A0011">
      <w:pPr>
        <w:shd w:val="clear" w:color="auto" w:fill="FFFFFF"/>
        <w:jc w:val="center"/>
        <w:rPr>
          <w:b/>
          <w:bCs/>
        </w:rPr>
      </w:pPr>
      <w:r>
        <w:rPr>
          <w:color w:val="000000"/>
        </w:rPr>
        <w:lastRenderedPageBreak/>
        <w:t xml:space="preserve">                                                              </w:t>
      </w:r>
      <w:r>
        <w:rPr>
          <w:b/>
          <w:bCs/>
        </w:rPr>
        <w:t>Приложение №2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b/>
          <w:bCs/>
        </w:rPr>
        <w:t xml:space="preserve">                                                                      </w:t>
      </w:r>
      <w:r>
        <w:rPr>
          <w:color w:val="000000"/>
        </w:rPr>
        <w:t>к</w:t>
      </w:r>
      <w:r w:rsidRPr="00AE3C02">
        <w:rPr>
          <w:color w:val="000000"/>
        </w:rPr>
        <w:t xml:space="preserve"> </w:t>
      </w:r>
      <w:r>
        <w:rPr>
          <w:color w:val="000000"/>
        </w:rPr>
        <w:t>р</w:t>
      </w:r>
      <w:r w:rsidRPr="00AE3C02">
        <w:rPr>
          <w:color w:val="000000"/>
        </w:rPr>
        <w:t>ешению Собрания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AE3C02">
        <w:rPr>
          <w:color w:val="000000"/>
        </w:rPr>
        <w:t xml:space="preserve">депутатов </w:t>
      </w:r>
      <w:proofErr w:type="spellStart"/>
      <w:r w:rsidRPr="00AE3C02">
        <w:rPr>
          <w:color w:val="000000"/>
        </w:rPr>
        <w:t>Городовиковского</w:t>
      </w:r>
      <w:proofErr w:type="spellEnd"/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Pr="00AE3C02">
        <w:rPr>
          <w:color w:val="000000"/>
        </w:rPr>
        <w:t xml:space="preserve">районного муниципального </w:t>
      </w:r>
    </w:p>
    <w:p w:rsidR="008A0011" w:rsidRPr="00567478" w:rsidRDefault="008A0011" w:rsidP="008A001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  <w:r w:rsidRPr="00567478">
        <w:rPr>
          <w:color w:val="000000"/>
        </w:rPr>
        <w:t xml:space="preserve">образования Республики Калмыкия  </w:t>
      </w:r>
    </w:p>
    <w:p w:rsidR="008A0011" w:rsidRDefault="008A0011" w:rsidP="008A001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от «16» апреля  2015</w:t>
      </w:r>
      <w:r w:rsidRPr="00567478">
        <w:rPr>
          <w:b/>
          <w:bCs/>
          <w:color w:val="000000"/>
        </w:rPr>
        <w:t xml:space="preserve"> г. №</w:t>
      </w:r>
      <w:r>
        <w:rPr>
          <w:b/>
          <w:bCs/>
          <w:color w:val="000000"/>
        </w:rPr>
        <w:t xml:space="preserve"> 557</w:t>
      </w:r>
    </w:p>
    <w:p w:rsidR="008A0011" w:rsidRDefault="008A0011" w:rsidP="008A0011">
      <w:pPr>
        <w:pStyle w:val="a3"/>
        <w:jc w:val="right"/>
        <w:rPr>
          <w:b/>
          <w:bCs/>
        </w:rPr>
      </w:pPr>
    </w:p>
    <w:tbl>
      <w:tblPr>
        <w:tblW w:w="8595" w:type="dxa"/>
        <w:tblInd w:w="93" w:type="dxa"/>
        <w:tblLook w:val="0000"/>
      </w:tblPr>
      <w:tblGrid>
        <w:gridCol w:w="1193"/>
        <w:gridCol w:w="2674"/>
        <w:gridCol w:w="1770"/>
        <w:gridCol w:w="2958"/>
      </w:tblGrid>
      <w:tr w:rsidR="0047293D" w:rsidRPr="0002484C" w:rsidTr="008E1B0E">
        <w:trPr>
          <w:trHeight w:val="80"/>
        </w:trPr>
        <w:tc>
          <w:tcPr>
            <w:tcW w:w="85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7293D" w:rsidRPr="0002484C" w:rsidRDefault="0047293D" w:rsidP="008A0011">
            <w:pPr>
              <w:ind w:right="-725"/>
              <w:jc w:val="center"/>
              <w:rPr>
                <w:b/>
                <w:bCs/>
              </w:rPr>
            </w:pPr>
            <w:r w:rsidRPr="0002484C">
              <w:rPr>
                <w:b/>
                <w:bCs/>
              </w:rPr>
              <w:t xml:space="preserve">Примерная норма расхода материалов на хозяйственно - </w:t>
            </w:r>
            <w:proofErr w:type="gramStart"/>
            <w:r w:rsidRPr="0002484C">
              <w:rPr>
                <w:b/>
                <w:bCs/>
              </w:rPr>
              <w:t>бытовое</w:t>
            </w:r>
            <w:proofErr w:type="gramEnd"/>
          </w:p>
          <w:p w:rsidR="0047293D" w:rsidRPr="0002484C" w:rsidRDefault="0047293D" w:rsidP="008A0011">
            <w:pPr>
              <w:ind w:right="-725"/>
              <w:jc w:val="center"/>
            </w:pPr>
            <w:r w:rsidRPr="0002484C">
              <w:rPr>
                <w:b/>
                <w:bCs/>
              </w:rPr>
              <w:t>обслуживание на одного ребенка в день</w:t>
            </w:r>
          </w:p>
          <w:p w:rsidR="0047293D" w:rsidRPr="0002484C" w:rsidRDefault="0047293D" w:rsidP="008E1B0E">
            <w:pPr>
              <w:rPr>
                <w:b/>
                <w:bCs/>
              </w:rPr>
            </w:pPr>
          </w:p>
        </w:tc>
      </w:tr>
      <w:tr w:rsidR="0047293D" w:rsidRPr="0002484C" w:rsidTr="008E1B0E">
        <w:trPr>
          <w:trHeight w:val="44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2484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484C">
              <w:rPr>
                <w:sz w:val="22"/>
                <w:szCs w:val="22"/>
              </w:rPr>
              <w:t>/</w:t>
            </w:r>
            <w:proofErr w:type="spellStart"/>
            <w:r w:rsidRPr="0002484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32"/>
            </w:pPr>
            <w:r w:rsidRPr="0002484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Default="0047293D" w:rsidP="008E1B0E">
            <w:pPr>
              <w:ind w:firstLine="151"/>
            </w:pPr>
            <w:proofErr w:type="spellStart"/>
            <w:r w:rsidRPr="0002484C">
              <w:rPr>
                <w:sz w:val="22"/>
                <w:szCs w:val="22"/>
              </w:rPr>
              <w:t>ед</w:t>
            </w:r>
            <w:proofErr w:type="gramStart"/>
            <w:r w:rsidRPr="0002484C">
              <w:rPr>
                <w:sz w:val="22"/>
                <w:szCs w:val="22"/>
              </w:rPr>
              <w:t>.и</w:t>
            </w:r>
            <w:proofErr w:type="gramEnd"/>
            <w:r w:rsidRPr="0002484C">
              <w:rPr>
                <w:sz w:val="22"/>
                <w:szCs w:val="22"/>
              </w:rPr>
              <w:t>зм</w:t>
            </w:r>
            <w:proofErr w:type="spellEnd"/>
            <w:r w:rsidRPr="0002484C">
              <w:rPr>
                <w:sz w:val="22"/>
                <w:szCs w:val="22"/>
              </w:rPr>
              <w:t>.</w:t>
            </w:r>
          </w:p>
          <w:p w:rsidR="0047293D" w:rsidRPr="0002484C" w:rsidRDefault="0047293D" w:rsidP="008E1B0E"/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82"/>
              <w:jc w:val="center"/>
            </w:pPr>
            <w:r w:rsidRPr="0002484C">
              <w:rPr>
                <w:sz w:val="22"/>
                <w:szCs w:val="22"/>
              </w:rPr>
              <w:t>Количество на  одного воспитанника</w:t>
            </w:r>
          </w:p>
        </w:tc>
      </w:tr>
      <w:tr w:rsidR="0047293D" w:rsidRPr="0002484C" w:rsidTr="008E1B0E">
        <w:trPr>
          <w:trHeight w:val="25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Мыло хозяйственное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proofErr w:type="gramStart"/>
            <w:r w:rsidRPr="0002484C">
              <w:rPr>
                <w:sz w:val="22"/>
                <w:szCs w:val="22"/>
              </w:rPr>
              <w:t>Кус</w:t>
            </w:r>
            <w:proofErr w:type="gramEnd"/>
            <w:r w:rsidRPr="0002484C">
              <w:rPr>
                <w:sz w:val="22"/>
                <w:szCs w:val="22"/>
              </w:rPr>
              <w:t>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0,2</w:t>
            </w:r>
          </w:p>
        </w:tc>
      </w:tr>
      <w:tr w:rsidR="0047293D" w:rsidRPr="0002484C" w:rsidTr="008E1B0E">
        <w:trPr>
          <w:trHeight w:val="48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 xml:space="preserve">Сода </w:t>
            </w:r>
            <w:proofErr w:type="spellStart"/>
            <w:r w:rsidRPr="0002484C">
              <w:rPr>
                <w:sz w:val="22"/>
                <w:szCs w:val="22"/>
              </w:rPr>
              <w:t>кальциниров</w:t>
            </w:r>
            <w:proofErr w:type="spellEnd"/>
            <w:r w:rsidRPr="0002484C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кг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0,08</w:t>
            </w:r>
          </w:p>
        </w:tc>
      </w:tr>
      <w:tr w:rsidR="0047293D" w:rsidRPr="0002484C" w:rsidTr="008E1B0E">
        <w:trPr>
          <w:trHeight w:val="24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Стиральный порошок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кг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0,1</w:t>
            </w:r>
          </w:p>
        </w:tc>
      </w:tr>
      <w:tr w:rsidR="0047293D" w:rsidRPr="0002484C" w:rsidTr="008E1B0E">
        <w:trPr>
          <w:trHeight w:val="29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Сода питьевая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пачка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0,04</w:t>
            </w:r>
          </w:p>
        </w:tc>
      </w:tr>
      <w:tr w:rsidR="0047293D" w:rsidRPr="0002484C" w:rsidTr="008E1B0E">
        <w:trPr>
          <w:trHeight w:val="34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Моющие средства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л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0,03</w:t>
            </w:r>
          </w:p>
        </w:tc>
      </w:tr>
      <w:tr w:rsidR="0047293D" w:rsidRPr="0002484C" w:rsidTr="008E1B0E">
        <w:trPr>
          <w:trHeight w:val="5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Моющие средства для унитазов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л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 </w:t>
            </w:r>
          </w:p>
        </w:tc>
      </w:tr>
      <w:tr w:rsidR="0047293D" w:rsidRPr="0002484C" w:rsidTr="008E1B0E">
        <w:trPr>
          <w:trHeight w:val="7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roofErr w:type="gramStart"/>
            <w:r w:rsidRPr="0002484C">
              <w:rPr>
                <w:sz w:val="22"/>
                <w:szCs w:val="22"/>
              </w:rPr>
              <w:t>Моющее</w:t>
            </w:r>
            <w:proofErr w:type="gramEnd"/>
            <w:r w:rsidRPr="0002484C">
              <w:rPr>
                <w:sz w:val="22"/>
                <w:szCs w:val="22"/>
              </w:rPr>
              <w:t xml:space="preserve"> </w:t>
            </w:r>
            <w:proofErr w:type="spellStart"/>
            <w:r w:rsidRPr="0002484C">
              <w:rPr>
                <w:sz w:val="22"/>
                <w:szCs w:val="22"/>
              </w:rPr>
              <w:t>сретства</w:t>
            </w:r>
            <w:proofErr w:type="spellEnd"/>
            <w:r w:rsidRPr="0002484C">
              <w:rPr>
                <w:sz w:val="22"/>
                <w:szCs w:val="22"/>
              </w:rPr>
              <w:t xml:space="preserve"> для посуды (щетки, губки, перчатки)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шт.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0,02</w:t>
            </w:r>
          </w:p>
        </w:tc>
      </w:tr>
      <w:tr w:rsidR="0047293D" w:rsidRPr="0002484C" w:rsidTr="008E1B0E">
        <w:trPr>
          <w:trHeight w:val="35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Ткань полотняная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м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0,05</w:t>
            </w:r>
          </w:p>
        </w:tc>
      </w:tr>
    </w:tbl>
    <w:p w:rsidR="0047293D" w:rsidRDefault="0047293D" w:rsidP="0047293D"/>
    <w:tbl>
      <w:tblPr>
        <w:tblW w:w="4593" w:type="dxa"/>
        <w:tblInd w:w="93" w:type="dxa"/>
        <w:tblLook w:val="0000"/>
      </w:tblPr>
      <w:tblGrid>
        <w:gridCol w:w="2001"/>
        <w:gridCol w:w="1275"/>
        <w:gridCol w:w="1317"/>
      </w:tblGrid>
      <w:tr w:rsidR="0047293D" w:rsidRPr="0091188C" w:rsidTr="008E1B0E">
        <w:trPr>
          <w:trHeight w:val="707"/>
        </w:trPr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293D" w:rsidRDefault="0047293D" w:rsidP="008E1B0E">
            <w:pPr>
              <w:jc w:val="center"/>
              <w:rPr>
                <w:b/>
                <w:bCs/>
              </w:rPr>
            </w:pPr>
            <w:r w:rsidRPr="0091188C">
              <w:rPr>
                <w:b/>
                <w:bCs/>
              </w:rPr>
              <w:t>Примерная норма расхода материальных запасов на соблюдение ребенком личной гигиены</w:t>
            </w:r>
          </w:p>
          <w:p w:rsidR="0047293D" w:rsidRPr="0091188C" w:rsidRDefault="0047293D" w:rsidP="008E1B0E"/>
        </w:tc>
      </w:tr>
      <w:tr w:rsidR="0047293D" w:rsidRPr="0091188C" w:rsidTr="008E1B0E">
        <w:trPr>
          <w:trHeight w:val="387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191"/>
            </w:pPr>
            <w:r w:rsidRPr="009118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191"/>
            </w:pPr>
            <w:proofErr w:type="spellStart"/>
            <w:r w:rsidRPr="0091188C">
              <w:rPr>
                <w:sz w:val="22"/>
                <w:szCs w:val="22"/>
              </w:rPr>
              <w:t>ед</w:t>
            </w:r>
            <w:proofErr w:type="gramStart"/>
            <w:r w:rsidRPr="0091188C">
              <w:rPr>
                <w:sz w:val="22"/>
                <w:szCs w:val="22"/>
              </w:rPr>
              <w:t>.и</w:t>
            </w:r>
            <w:proofErr w:type="gramEnd"/>
            <w:r w:rsidRPr="0091188C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 xml:space="preserve">Количество 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33"/>
              <w:jc w:val="center"/>
            </w:pPr>
            <w:proofErr w:type="gramStart"/>
            <w:r w:rsidRPr="0091188C">
              <w:rPr>
                <w:sz w:val="22"/>
                <w:szCs w:val="22"/>
              </w:rPr>
              <w:t>Кус</w:t>
            </w:r>
            <w:proofErr w:type="gramEnd"/>
            <w:r w:rsidRPr="0091188C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0,25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Салфетка бумажная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пачка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0,08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proofErr w:type="spellStart"/>
            <w:r w:rsidRPr="0091188C">
              <w:rPr>
                <w:sz w:val="22"/>
                <w:szCs w:val="22"/>
              </w:rPr>
              <w:t>рул</w:t>
            </w:r>
            <w:proofErr w:type="spellEnd"/>
            <w:r w:rsidRPr="0091188C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1</w:t>
            </w:r>
          </w:p>
        </w:tc>
      </w:tr>
    </w:tbl>
    <w:p w:rsidR="0047293D" w:rsidRDefault="0047293D" w:rsidP="0047293D">
      <w:pPr>
        <w:rPr>
          <w:szCs w:val="28"/>
        </w:rPr>
      </w:pPr>
    </w:p>
    <w:p w:rsidR="0047293D" w:rsidRDefault="0047293D" w:rsidP="0047293D">
      <w:pPr>
        <w:rPr>
          <w:szCs w:val="28"/>
        </w:rPr>
      </w:pPr>
    </w:p>
    <w:p w:rsidR="0047293D" w:rsidRDefault="0047293D" w:rsidP="0047293D">
      <w:pPr>
        <w:rPr>
          <w:szCs w:val="28"/>
        </w:rPr>
      </w:pPr>
    </w:p>
    <w:tbl>
      <w:tblPr>
        <w:tblW w:w="6859" w:type="dxa"/>
        <w:tblInd w:w="93" w:type="dxa"/>
        <w:tblLook w:val="0000"/>
      </w:tblPr>
      <w:tblGrid>
        <w:gridCol w:w="2545"/>
        <w:gridCol w:w="1246"/>
        <w:gridCol w:w="1515"/>
        <w:gridCol w:w="1553"/>
      </w:tblGrid>
      <w:tr w:rsidR="0047293D" w:rsidRPr="000D1DC6" w:rsidTr="008E1B0E">
        <w:trPr>
          <w:trHeight w:val="779"/>
        </w:trPr>
        <w:tc>
          <w:tcPr>
            <w:tcW w:w="6859" w:type="dxa"/>
            <w:gridSpan w:val="4"/>
          </w:tcPr>
          <w:p w:rsidR="0047293D" w:rsidRDefault="0047293D" w:rsidP="008E1B0E">
            <w:pPr>
              <w:jc w:val="center"/>
              <w:rPr>
                <w:b/>
                <w:bCs/>
              </w:rPr>
            </w:pPr>
            <w:r w:rsidRPr="000D1DC6">
              <w:rPr>
                <w:b/>
                <w:bCs/>
              </w:rPr>
              <w:t>Примерная норма расхода материальных запасов на соблюдение ребенком режима дня</w:t>
            </w:r>
          </w:p>
          <w:p w:rsidR="0047293D" w:rsidRPr="000D1DC6" w:rsidRDefault="0047293D" w:rsidP="008E1B0E"/>
        </w:tc>
      </w:tr>
      <w:tr w:rsidR="0047293D" w:rsidTr="008E1B0E">
        <w:trPr>
          <w:trHeight w:val="84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 xml:space="preserve">Наименование предмета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roofErr w:type="spellStart"/>
            <w:r w:rsidRPr="000D1DC6">
              <w:rPr>
                <w:sz w:val="22"/>
                <w:szCs w:val="22"/>
              </w:rPr>
              <w:t>ед</w:t>
            </w:r>
            <w:proofErr w:type="gramStart"/>
            <w:r w:rsidRPr="000D1DC6">
              <w:rPr>
                <w:sz w:val="22"/>
                <w:szCs w:val="22"/>
              </w:rPr>
              <w:t>.и</w:t>
            </w:r>
            <w:proofErr w:type="gramEnd"/>
            <w:r w:rsidRPr="000D1DC6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Количество на одного воспитанника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 xml:space="preserve">Срок эксплуатации, </w:t>
            </w:r>
            <w:r>
              <w:rPr>
                <w:sz w:val="22"/>
                <w:szCs w:val="22"/>
              </w:rPr>
              <w:t xml:space="preserve">  </w:t>
            </w:r>
            <w:r w:rsidRPr="000D1DC6">
              <w:rPr>
                <w:sz w:val="22"/>
                <w:szCs w:val="22"/>
              </w:rPr>
              <w:t>год</w:t>
            </w:r>
          </w:p>
        </w:tc>
      </w:tr>
      <w:tr w:rsidR="0047293D" w:rsidRPr="000D1DC6" w:rsidTr="008E1B0E">
        <w:trPr>
          <w:trHeight w:val="363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Полотенце детское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Наволочка верхняя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Простыня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Пододеяльник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37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lastRenderedPageBreak/>
              <w:t>Покрывало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Подушка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120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Матрац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28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Одеяло теплое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35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Одеяло байковое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387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Кружка фаянсовая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Тарелка </w:t>
            </w:r>
            <w:r w:rsidRPr="000D1DC6">
              <w:rPr>
                <w:sz w:val="22"/>
                <w:szCs w:val="22"/>
              </w:rPr>
              <w:t>глубокая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Тарелка </w:t>
            </w:r>
            <w:r w:rsidRPr="000D1DC6">
              <w:rPr>
                <w:sz w:val="22"/>
                <w:szCs w:val="22"/>
              </w:rPr>
              <w:t>десертная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Ложка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Вилка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Ложка чайная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Нож столовый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7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Кастрюля эмалированная </w:t>
            </w:r>
            <w:smartTag w:uri="urn:schemas-microsoft-com:office:smarttags" w:element="metricconverter">
              <w:smartTagPr>
                <w:attr w:name="ProductID" w:val="4,5 л"/>
              </w:smartTagPr>
              <w:r w:rsidRPr="000D1DC6">
                <w:rPr>
                  <w:sz w:val="22"/>
                  <w:szCs w:val="22"/>
                </w:rPr>
                <w:t>4,5 л</w:t>
              </w:r>
            </w:smartTag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70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Default="0047293D" w:rsidP="008E1B0E">
            <w:r>
              <w:rPr>
                <w:sz w:val="22"/>
                <w:szCs w:val="22"/>
              </w:rPr>
              <w:t>Кастрюля</w:t>
            </w:r>
          </w:p>
          <w:p w:rsidR="0047293D" w:rsidRPr="000D1DC6" w:rsidRDefault="0047293D" w:rsidP="008E1B0E">
            <w:proofErr w:type="gramStart"/>
            <w:r w:rsidRPr="000D1DC6">
              <w:rPr>
                <w:sz w:val="22"/>
                <w:szCs w:val="22"/>
              </w:rPr>
              <w:t>эмалированная</w:t>
            </w:r>
            <w:proofErr w:type="gramEnd"/>
            <w:r w:rsidRPr="000D1DC6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0D1DC6">
                <w:rPr>
                  <w:sz w:val="22"/>
                  <w:szCs w:val="22"/>
                </w:rPr>
                <w:t>3 л</w:t>
              </w:r>
            </w:smartTag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503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Ведро, эмалированное </w:t>
            </w:r>
            <w:r w:rsidRPr="000D1DC6">
              <w:rPr>
                <w:sz w:val="22"/>
                <w:szCs w:val="22"/>
              </w:rPr>
              <w:t>с крышкой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4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Ковш эмалированный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4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Чайник </w:t>
            </w:r>
            <w:r w:rsidRPr="000D1DC6">
              <w:rPr>
                <w:sz w:val="22"/>
                <w:szCs w:val="22"/>
              </w:rPr>
              <w:t>эмалированный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5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Ведро оцинкованное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62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Ведро пластмассовое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</w:tbl>
    <w:p w:rsidR="0047293D" w:rsidRDefault="0047293D" w:rsidP="0047293D">
      <w:pPr>
        <w:rPr>
          <w:sz w:val="22"/>
          <w:szCs w:val="22"/>
        </w:rPr>
      </w:pPr>
    </w:p>
    <w:p w:rsidR="0047293D" w:rsidRDefault="0047293D" w:rsidP="0047293D"/>
    <w:tbl>
      <w:tblPr>
        <w:tblW w:w="10194" w:type="dxa"/>
        <w:tblInd w:w="93" w:type="dxa"/>
        <w:tblLayout w:type="fixed"/>
        <w:tblLook w:val="0000"/>
      </w:tblPr>
      <w:tblGrid>
        <w:gridCol w:w="3975"/>
        <w:gridCol w:w="2079"/>
        <w:gridCol w:w="2160"/>
        <w:gridCol w:w="1980"/>
      </w:tblGrid>
      <w:tr w:rsidR="0047293D" w:rsidTr="008E1B0E">
        <w:trPr>
          <w:trHeight w:val="885"/>
        </w:trPr>
        <w:tc>
          <w:tcPr>
            <w:tcW w:w="8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293D" w:rsidRPr="003635B9" w:rsidRDefault="0047293D" w:rsidP="008E1B0E">
            <w:pPr>
              <w:rPr>
                <w:b/>
                <w:bCs/>
              </w:rPr>
            </w:pPr>
            <w:r w:rsidRPr="003635B9">
              <w:rPr>
                <w:b/>
                <w:bCs/>
              </w:rPr>
              <w:t xml:space="preserve">Примерный расчет затрат на суточный  рацион питания одного ребенка в соответствии с установленными нормами </w:t>
            </w:r>
            <w:proofErr w:type="spellStart"/>
            <w:r w:rsidRPr="003635B9">
              <w:rPr>
                <w:b/>
                <w:bCs/>
              </w:rPr>
              <w:t>СанПиН</w:t>
            </w:r>
            <w:proofErr w:type="spellEnd"/>
            <w:r w:rsidRPr="003635B9">
              <w:rPr>
                <w:b/>
                <w:bCs/>
              </w:rPr>
              <w:t xml:space="preserve"> 2.4.1.3049-13 (10 часов)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Наименование продуктов питания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(в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, мл, брутто) на одного ребенка/сутки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3D" w:rsidRPr="00907C52" w:rsidRDefault="0047293D" w:rsidP="008E1B0E">
            <w:pPr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jc w:val="center"/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1-3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jc w:val="center"/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3-7 года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129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в г, мл, брутто) на одного ребенка/сутки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</w:t>
            </w:r>
          </w:p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( в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, мл, брутто) на одного ребенка/сутки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7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Молоко и кисломолочные продукты с 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ниже 2,5%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191,25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4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Творог, творожные изделия с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менее 5%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Сметана с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более 15%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Сыр твердый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3,225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Мясо (бескостное/на кости)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41,25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45,375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81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lastRenderedPageBreak/>
              <w:t xml:space="preserve">Птица (куры 1 кат.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>./цыплят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а-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 бройлеры 1 кат.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./индейка 1 кат.  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.)  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16,875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19,875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Рыба (филе), в т.ч. филе слабо- или   малосоленое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29,25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Колбасные изделия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5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Яйцо куриное столовое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Картофель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134,25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156,75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Картофель:</w:t>
            </w:r>
          </w:p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01.09 по 31.10            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31.10 по 31.12            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138,75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161,25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31.12 по 28.02            </w:t>
            </w:r>
          </w:p>
        </w:tc>
      </w:tr>
      <w:tr w:rsidR="0047293D" w:rsidRPr="003635B9" w:rsidTr="008E1B0E">
        <w:trPr>
          <w:trHeight w:val="25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175,5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tabs>
                <w:tab w:val="left" w:pos="1432"/>
              </w:tabs>
              <w:ind w:right="22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29.02. по 01.09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Фрукты (плоды) свежие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Фрукты (плоды) сухие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Соки фруктовые (овощные)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Напитки витаминизированные (готовый напиток)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Хлеб ржаной (ржано-пшеничный)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Хлеб пшеничный или хлеб зерновой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Крупы (злаки), бобовые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32,25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Макаронные изделия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Мука пшеничная хлебопекарная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21,75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Масло коровье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сладкосливочное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15,75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Масло растительное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Кондитерские изделия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Чай, включая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фиточай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Какао-порошок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Кофейный напиток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Сахар   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35,25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Дрожжи хлебопекарные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Мука картофельная (крахмал)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Соль пищевая поваренная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</w:tbl>
    <w:p w:rsidR="0047293D" w:rsidRDefault="0047293D" w:rsidP="0047293D"/>
    <w:p w:rsidR="0047293D" w:rsidRDefault="0047293D" w:rsidP="0047293D">
      <w:r>
        <w:t>Затраты на организацию питания – 60 руб.</w:t>
      </w:r>
    </w:p>
    <w:p w:rsidR="0047293D" w:rsidRDefault="0047293D" w:rsidP="0047293D">
      <w:r>
        <w:t>Затраты на хозяйственно-бытовое обслуживание и  на обеспечение соблюдения личной гигиены – 5 руб.</w:t>
      </w:r>
    </w:p>
    <w:p w:rsidR="0047293D" w:rsidRDefault="0047293D" w:rsidP="0047293D">
      <w:r>
        <w:t>Всего затрат в день: 65 руб.</w:t>
      </w:r>
    </w:p>
    <w:p w:rsidR="0047293D" w:rsidRDefault="0047293D" w:rsidP="0047293D">
      <w:r>
        <w:t>Всего затрат в месяц: 65 руб.*20 дней = 1300 руб.</w:t>
      </w:r>
    </w:p>
    <w:p w:rsidR="008A0011" w:rsidRDefault="008A0011" w:rsidP="008A0011">
      <w:pPr>
        <w:rPr>
          <w:sz w:val="18"/>
          <w:szCs w:val="18"/>
        </w:rPr>
      </w:pPr>
    </w:p>
    <w:p w:rsidR="008A0011" w:rsidRDefault="008A0011" w:rsidP="008A0011">
      <w:pPr>
        <w:rPr>
          <w:sz w:val="18"/>
          <w:szCs w:val="18"/>
        </w:rPr>
      </w:pPr>
    </w:p>
    <w:p w:rsidR="008A0011" w:rsidRDefault="008A0011" w:rsidP="008A0011">
      <w:pPr>
        <w:rPr>
          <w:sz w:val="18"/>
          <w:szCs w:val="18"/>
        </w:rPr>
      </w:pPr>
    </w:p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8A0011" w:rsidRPr="0047293D" w:rsidRDefault="008A0011">
      <w:pPr>
        <w:rPr>
          <w:sz w:val="20"/>
          <w:szCs w:val="20"/>
        </w:rPr>
      </w:pPr>
    </w:p>
    <w:sectPr w:rsidR="008A0011" w:rsidRPr="0047293D" w:rsidSect="0068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63"/>
    <w:multiLevelType w:val="hybridMultilevel"/>
    <w:tmpl w:val="B23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006"/>
    <w:multiLevelType w:val="hybridMultilevel"/>
    <w:tmpl w:val="B23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A58C8"/>
    <w:multiLevelType w:val="hybridMultilevel"/>
    <w:tmpl w:val="6F488AE2"/>
    <w:lvl w:ilvl="0" w:tplc="E5687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3F"/>
    <w:rsid w:val="00000ED7"/>
    <w:rsid w:val="00002D3F"/>
    <w:rsid w:val="000112DF"/>
    <w:rsid w:val="000278AD"/>
    <w:rsid w:val="000313A1"/>
    <w:rsid w:val="00037CF4"/>
    <w:rsid w:val="0004008C"/>
    <w:rsid w:val="00043EDE"/>
    <w:rsid w:val="00051D95"/>
    <w:rsid w:val="00072BA6"/>
    <w:rsid w:val="00074DF5"/>
    <w:rsid w:val="00097F43"/>
    <w:rsid w:val="000C28E5"/>
    <w:rsid w:val="000E10FA"/>
    <w:rsid w:val="000E2CF5"/>
    <w:rsid w:val="000F59DA"/>
    <w:rsid w:val="000F5FCC"/>
    <w:rsid w:val="001075EA"/>
    <w:rsid w:val="00120F23"/>
    <w:rsid w:val="00131425"/>
    <w:rsid w:val="00140C73"/>
    <w:rsid w:val="001445B0"/>
    <w:rsid w:val="00165250"/>
    <w:rsid w:val="00197AB7"/>
    <w:rsid w:val="001A030E"/>
    <w:rsid w:val="001B3781"/>
    <w:rsid w:val="001D4412"/>
    <w:rsid w:val="001D5D97"/>
    <w:rsid w:val="001E3436"/>
    <w:rsid w:val="001F194E"/>
    <w:rsid w:val="0020308E"/>
    <w:rsid w:val="00206DA8"/>
    <w:rsid w:val="0021544B"/>
    <w:rsid w:val="00220BD2"/>
    <w:rsid w:val="00227E7D"/>
    <w:rsid w:val="00233E9A"/>
    <w:rsid w:val="002545AB"/>
    <w:rsid w:val="002A2748"/>
    <w:rsid w:val="002C50D2"/>
    <w:rsid w:val="002E4E8C"/>
    <w:rsid w:val="002F3FEE"/>
    <w:rsid w:val="003039A8"/>
    <w:rsid w:val="003140EF"/>
    <w:rsid w:val="003461AB"/>
    <w:rsid w:val="00365567"/>
    <w:rsid w:val="00371850"/>
    <w:rsid w:val="00375B24"/>
    <w:rsid w:val="00381D67"/>
    <w:rsid w:val="00383BAB"/>
    <w:rsid w:val="00385341"/>
    <w:rsid w:val="00394D86"/>
    <w:rsid w:val="0039703A"/>
    <w:rsid w:val="003A0663"/>
    <w:rsid w:val="003A1AD2"/>
    <w:rsid w:val="003A7961"/>
    <w:rsid w:val="003B127D"/>
    <w:rsid w:val="003C2CD6"/>
    <w:rsid w:val="003F67B3"/>
    <w:rsid w:val="00404CFF"/>
    <w:rsid w:val="00407C9B"/>
    <w:rsid w:val="00412229"/>
    <w:rsid w:val="00417E85"/>
    <w:rsid w:val="004347EB"/>
    <w:rsid w:val="00454FEE"/>
    <w:rsid w:val="004570DF"/>
    <w:rsid w:val="00460C83"/>
    <w:rsid w:val="0047293D"/>
    <w:rsid w:val="0047736C"/>
    <w:rsid w:val="00481664"/>
    <w:rsid w:val="004A15CE"/>
    <w:rsid w:val="004A3F40"/>
    <w:rsid w:val="004A5097"/>
    <w:rsid w:val="004C4E0B"/>
    <w:rsid w:val="004C6A19"/>
    <w:rsid w:val="004D00EF"/>
    <w:rsid w:val="004D3461"/>
    <w:rsid w:val="004F6D47"/>
    <w:rsid w:val="00502C9F"/>
    <w:rsid w:val="00507BF1"/>
    <w:rsid w:val="00511C39"/>
    <w:rsid w:val="00517346"/>
    <w:rsid w:val="005209D1"/>
    <w:rsid w:val="00535B89"/>
    <w:rsid w:val="00535CFC"/>
    <w:rsid w:val="0053627A"/>
    <w:rsid w:val="00540AEF"/>
    <w:rsid w:val="00542D4B"/>
    <w:rsid w:val="005430A7"/>
    <w:rsid w:val="005460BB"/>
    <w:rsid w:val="005524B9"/>
    <w:rsid w:val="00555BF0"/>
    <w:rsid w:val="005628D7"/>
    <w:rsid w:val="005766C4"/>
    <w:rsid w:val="00581A1C"/>
    <w:rsid w:val="00582871"/>
    <w:rsid w:val="005A2A94"/>
    <w:rsid w:val="005A2B2C"/>
    <w:rsid w:val="005A6871"/>
    <w:rsid w:val="005B074D"/>
    <w:rsid w:val="005B4E30"/>
    <w:rsid w:val="005B6412"/>
    <w:rsid w:val="005C0778"/>
    <w:rsid w:val="005C0ADA"/>
    <w:rsid w:val="005C1CBC"/>
    <w:rsid w:val="005D4601"/>
    <w:rsid w:val="005F583D"/>
    <w:rsid w:val="005F7304"/>
    <w:rsid w:val="006112C4"/>
    <w:rsid w:val="006141CB"/>
    <w:rsid w:val="00616E51"/>
    <w:rsid w:val="00623698"/>
    <w:rsid w:val="006237B6"/>
    <w:rsid w:val="00653103"/>
    <w:rsid w:val="00653B75"/>
    <w:rsid w:val="00657A1B"/>
    <w:rsid w:val="00664B2B"/>
    <w:rsid w:val="00671CC3"/>
    <w:rsid w:val="00674455"/>
    <w:rsid w:val="00680350"/>
    <w:rsid w:val="00687D7B"/>
    <w:rsid w:val="0069484D"/>
    <w:rsid w:val="006973B6"/>
    <w:rsid w:val="00697467"/>
    <w:rsid w:val="006A28A9"/>
    <w:rsid w:val="006B1516"/>
    <w:rsid w:val="006C3954"/>
    <w:rsid w:val="006C3A75"/>
    <w:rsid w:val="006C7772"/>
    <w:rsid w:val="006F2B6C"/>
    <w:rsid w:val="006F3E28"/>
    <w:rsid w:val="00721803"/>
    <w:rsid w:val="00741552"/>
    <w:rsid w:val="00742332"/>
    <w:rsid w:val="007432EC"/>
    <w:rsid w:val="00744E73"/>
    <w:rsid w:val="0074763F"/>
    <w:rsid w:val="007556A4"/>
    <w:rsid w:val="00756054"/>
    <w:rsid w:val="00762C52"/>
    <w:rsid w:val="00763472"/>
    <w:rsid w:val="007643A4"/>
    <w:rsid w:val="007741EE"/>
    <w:rsid w:val="007749A6"/>
    <w:rsid w:val="007754C5"/>
    <w:rsid w:val="00775B2B"/>
    <w:rsid w:val="00781C81"/>
    <w:rsid w:val="00783B83"/>
    <w:rsid w:val="007A1547"/>
    <w:rsid w:val="007A1E7A"/>
    <w:rsid w:val="007C37B5"/>
    <w:rsid w:val="007C3EE7"/>
    <w:rsid w:val="007C52AF"/>
    <w:rsid w:val="007C68E4"/>
    <w:rsid w:val="007D2B0B"/>
    <w:rsid w:val="007E4BD3"/>
    <w:rsid w:val="007E6EA4"/>
    <w:rsid w:val="0084337A"/>
    <w:rsid w:val="00852DEC"/>
    <w:rsid w:val="00856A2A"/>
    <w:rsid w:val="00864D3F"/>
    <w:rsid w:val="00873F7A"/>
    <w:rsid w:val="00875E45"/>
    <w:rsid w:val="00885400"/>
    <w:rsid w:val="008A0011"/>
    <w:rsid w:val="008A4EF0"/>
    <w:rsid w:val="008B4170"/>
    <w:rsid w:val="008B6BC0"/>
    <w:rsid w:val="008C50C2"/>
    <w:rsid w:val="008D5619"/>
    <w:rsid w:val="008D61A2"/>
    <w:rsid w:val="008E1856"/>
    <w:rsid w:val="008E6FAB"/>
    <w:rsid w:val="0091755C"/>
    <w:rsid w:val="00931AF7"/>
    <w:rsid w:val="00937050"/>
    <w:rsid w:val="0094127C"/>
    <w:rsid w:val="00942214"/>
    <w:rsid w:val="00945026"/>
    <w:rsid w:val="00950323"/>
    <w:rsid w:val="00956136"/>
    <w:rsid w:val="009577F5"/>
    <w:rsid w:val="00962D52"/>
    <w:rsid w:val="00963BA0"/>
    <w:rsid w:val="00966DE3"/>
    <w:rsid w:val="009711C2"/>
    <w:rsid w:val="009768E2"/>
    <w:rsid w:val="0099486B"/>
    <w:rsid w:val="009A0509"/>
    <w:rsid w:val="009B20BD"/>
    <w:rsid w:val="009C1813"/>
    <w:rsid w:val="009C4220"/>
    <w:rsid w:val="009E43AC"/>
    <w:rsid w:val="00A00214"/>
    <w:rsid w:val="00A0474B"/>
    <w:rsid w:val="00A058ED"/>
    <w:rsid w:val="00A1290C"/>
    <w:rsid w:val="00A15E08"/>
    <w:rsid w:val="00A34D7D"/>
    <w:rsid w:val="00A35FBF"/>
    <w:rsid w:val="00A404A7"/>
    <w:rsid w:val="00A4537A"/>
    <w:rsid w:val="00A5234C"/>
    <w:rsid w:val="00A60120"/>
    <w:rsid w:val="00A60DF2"/>
    <w:rsid w:val="00A611A6"/>
    <w:rsid w:val="00A83924"/>
    <w:rsid w:val="00A93051"/>
    <w:rsid w:val="00AA0452"/>
    <w:rsid w:val="00AB119B"/>
    <w:rsid w:val="00AB6CC4"/>
    <w:rsid w:val="00AF2741"/>
    <w:rsid w:val="00B00783"/>
    <w:rsid w:val="00B0538E"/>
    <w:rsid w:val="00B12854"/>
    <w:rsid w:val="00B16DA7"/>
    <w:rsid w:val="00B22420"/>
    <w:rsid w:val="00B30A3C"/>
    <w:rsid w:val="00B30E8C"/>
    <w:rsid w:val="00B350E4"/>
    <w:rsid w:val="00B43F3B"/>
    <w:rsid w:val="00B441E8"/>
    <w:rsid w:val="00B7708B"/>
    <w:rsid w:val="00BA454D"/>
    <w:rsid w:val="00BA723A"/>
    <w:rsid w:val="00BC7F4F"/>
    <w:rsid w:val="00BD1185"/>
    <w:rsid w:val="00C01581"/>
    <w:rsid w:val="00C02B4E"/>
    <w:rsid w:val="00C06534"/>
    <w:rsid w:val="00C12890"/>
    <w:rsid w:val="00C3171D"/>
    <w:rsid w:val="00C324ED"/>
    <w:rsid w:val="00C37E9C"/>
    <w:rsid w:val="00C6176C"/>
    <w:rsid w:val="00C619F0"/>
    <w:rsid w:val="00C62A70"/>
    <w:rsid w:val="00C7606A"/>
    <w:rsid w:val="00C938DF"/>
    <w:rsid w:val="00CA6705"/>
    <w:rsid w:val="00CB3626"/>
    <w:rsid w:val="00CD25B9"/>
    <w:rsid w:val="00CE1953"/>
    <w:rsid w:val="00D14EDE"/>
    <w:rsid w:val="00D327F4"/>
    <w:rsid w:val="00D33912"/>
    <w:rsid w:val="00D35E6C"/>
    <w:rsid w:val="00D55F43"/>
    <w:rsid w:val="00D77BDE"/>
    <w:rsid w:val="00D80226"/>
    <w:rsid w:val="00D8321A"/>
    <w:rsid w:val="00D87A81"/>
    <w:rsid w:val="00D9607A"/>
    <w:rsid w:val="00D97968"/>
    <w:rsid w:val="00DA1C81"/>
    <w:rsid w:val="00DB5FF3"/>
    <w:rsid w:val="00DC39D7"/>
    <w:rsid w:val="00DC7A8B"/>
    <w:rsid w:val="00DD1975"/>
    <w:rsid w:val="00DE118A"/>
    <w:rsid w:val="00DE2FE2"/>
    <w:rsid w:val="00DE73F2"/>
    <w:rsid w:val="00DF3693"/>
    <w:rsid w:val="00E05A7C"/>
    <w:rsid w:val="00E1217D"/>
    <w:rsid w:val="00E12DCD"/>
    <w:rsid w:val="00E12E8A"/>
    <w:rsid w:val="00E238FF"/>
    <w:rsid w:val="00E32171"/>
    <w:rsid w:val="00E33E9B"/>
    <w:rsid w:val="00E35DEE"/>
    <w:rsid w:val="00E456C0"/>
    <w:rsid w:val="00E55F59"/>
    <w:rsid w:val="00E659DB"/>
    <w:rsid w:val="00E671F2"/>
    <w:rsid w:val="00E67584"/>
    <w:rsid w:val="00E721A5"/>
    <w:rsid w:val="00E76363"/>
    <w:rsid w:val="00E83689"/>
    <w:rsid w:val="00EA0070"/>
    <w:rsid w:val="00EA16BA"/>
    <w:rsid w:val="00EA6E78"/>
    <w:rsid w:val="00EC1CB7"/>
    <w:rsid w:val="00EC25A5"/>
    <w:rsid w:val="00ED18F1"/>
    <w:rsid w:val="00EE054B"/>
    <w:rsid w:val="00EE096C"/>
    <w:rsid w:val="00EE4919"/>
    <w:rsid w:val="00EE6A9B"/>
    <w:rsid w:val="00F14B15"/>
    <w:rsid w:val="00F33798"/>
    <w:rsid w:val="00F455E1"/>
    <w:rsid w:val="00F518F1"/>
    <w:rsid w:val="00F55491"/>
    <w:rsid w:val="00F56462"/>
    <w:rsid w:val="00F6450C"/>
    <w:rsid w:val="00F7122D"/>
    <w:rsid w:val="00F75DE6"/>
    <w:rsid w:val="00F81CA4"/>
    <w:rsid w:val="00F85928"/>
    <w:rsid w:val="00F8602A"/>
    <w:rsid w:val="00F95886"/>
    <w:rsid w:val="00FA0374"/>
    <w:rsid w:val="00FD1A66"/>
    <w:rsid w:val="00FD5576"/>
    <w:rsid w:val="00FE0D35"/>
    <w:rsid w:val="00FE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2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864D3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unhideWhenUsed/>
    <w:rsid w:val="0039703A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E3217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32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4455"/>
    <w:pPr>
      <w:ind w:left="720"/>
      <w:contextualSpacing/>
    </w:pPr>
  </w:style>
  <w:style w:type="paragraph" w:customStyle="1" w:styleId="a6">
    <w:name w:val="Знак"/>
    <w:basedOn w:val="a"/>
    <w:rsid w:val="00DE2FE2"/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885400"/>
    <w:rPr>
      <w:i/>
      <w:iCs/>
    </w:rPr>
  </w:style>
  <w:style w:type="character" w:customStyle="1" w:styleId="apple-converted-space">
    <w:name w:val="apple-converted-space"/>
    <w:basedOn w:val="a0"/>
    <w:rsid w:val="00885400"/>
  </w:style>
  <w:style w:type="character" w:customStyle="1" w:styleId="green">
    <w:name w:val="green"/>
    <w:basedOn w:val="a0"/>
    <w:rsid w:val="00885400"/>
  </w:style>
  <w:style w:type="paragraph" w:styleId="a8">
    <w:name w:val="No Spacing"/>
    <w:uiPriority w:val="1"/>
    <w:qFormat/>
    <w:rsid w:val="0088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4220"/>
  </w:style>
  <w:style w:type="character" w:customStyle="1" w:styleId="ep">
    <w:name w:val="ep"/>
    <w:basedOn w:val="a0"/>
    <w:rsid w:val="009C4220"/>
  </w:style>
  <w:style w:type="character" w:customStyle="1" w:styleId="30">
    <w:name w:val="Заголовок 3 Знак"/>
    <w:basedOn w:val="a0"/>
    <w:link w:val="3"/>
    <w:uiPriority w:val="9"/>
    <w:rsid w:val="00B128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j">
    <w:name w:val="_aj"/>
    <w:basedOn w:val="a"/>
    <w:rsid w:val="00B128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11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2015-04-29T13:20:00Z</cp:lastPrinted>
  <dcterms:created xsi:type="dcterms:W3CDTF">2015-04-09T13:01:00Z</dcterms:created>
  <dcterms:modified xsi:type="dcterms:W3CDTF">2015-05-05T10:29:00Z</dcterms:modified>
</cp:coreProperties>
</file>