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0A" w:rsidRDefault="00F74049" w:rsidP="00BE149B">
      <w:pPr>
        <w:tabs>
          <w:tab w:val="left" w:pos="1395"/>
        </w:tabs>
        <w:spacing w:after="225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5940425" cy="8167502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149B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BE149B" w:rsidRDefault="00BE149B" w:rsidP="00BE149B">
      <w:pPr>
        <w:tabs>
          <w:tab w:val="left" w:pos="1395"/>
        </w:tabs>
        <w:spacing w:after="225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4049" w:rsidRDefault="00F74049" w:rsidP="00BE149B">
      <w:pPr>
        <w:tabs>
          <w:tab w:val="left" w:pos="1395"/>
        </w:tabs>
        <w:spacing w:after="225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4049" w:rsidRDefault="00F74049" w:rsidP="00BE149B">
      <w:pPr>
        <w:tabs>
          <w:tab w:val="left" w:pos="1395"/>
        </w:tabs>
        <w:spacing w:after="225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E149B" w:rsidTr="00BE149B">
        <w:tc>
          <w:tcPr>
            <w:tcW w:w="4785" w:type="dxa"/>
          </w:tcPr>
          <w:p w:rsidR="00BE149B" w:rsidRPr="00BE149B" w:rsidRDefault="00BE149B" w:rsidP="00BE149B"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Полное наименование организации</w:t>
            </w:r>
          </w:p>
        </w:tc>
        <w:tc>
          <w:tcPr>
            <w:tcW w:w="4786" w:type="dxa"/>
          </w:tcPr>
          <w:p w:rsidR="00BE149B" w:rsidRPr="00BE149B" w:rsidRDefault="00BE149B" w:rsidP="00BE149B">
            <w:pPr>
              <w:rPr>
                <w:rFonts w:ascii="Times New Roman" w:hAnsi="Times New Roman" w:cs="Times New Roman"/>
              </w:rPr>
            </w:pPr>
            <w:r w:rsidRPr="00BE149B">
              <w:rPr>
                <w:rFonts w:ascii="Times New Roman" w:hAnsi="Times New Roman" w:cs="Times New Roman"/>
                <w:sz w:val="24"/>
              </w:rPr>
              <w:t>Муниципальное казенное дошкольное образовательное учреждение детский сад «Тополек»</w:t>
            </w:r>
          </w:p>
        </w:tc>
      </w:tr>
      <w:tr w:rsidR="00BE149B" w:rsidTr="00BE149B">
        <w:tc>
          <w:tcPr>
            <w:tcW w:w="4785" w:type="dxa"/>
          </w:tcPr>
          <w:p w:rsidR="00BE149B" w:rsidRPr="00BE149B" w:rsidRDefault="00BE149B" w:rsidP="00BE149B"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4786" w:type="dxa"/>
          </w:tcPr>
          <w:p w:rsidR="00BE149B" w:rsidRPr="00BE149B" w:rsidRDefault="00BE149B" w:rsidP="00BE149B">
            <w:pPr>
              <w:tabs>
                <w:tab w:val="left" w:pos="11682"/>
              </w:tabs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hyperlink r:id="rId8" w:anchor="/document/99/902389617/" w:history="1">
              <w:r w:rsidRPr="00BE149B">
                <w:rPr>
                  <w:rFonts w:ascii="Times New Roman" w:eastAsia="Times New Roman" w:hAnsi="Times New Roman" w:cs="Times New Roman"/>
                  <w:color w:val="01745C"/>
                  <w:lang w:eastAsia="ru-RU"/>
                </w:rPr>
                <w:t>Федеральный закон «Об образовании в Российской Федерации» от 29.12.2012 № 273-ФЗ</w:t>
              </w:r>
            </w:hyperlink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E149B" w:rsidRPr="00BE149B" w:rsidRDefault="00BE149B" w:rsidP="00BE149B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2. Стратегия развития воспитания в РФ на период до 2025 года, утвержденная </w:t>
            </w:r>
            <w:hyperlink r:id="rId9" w:anchor="/document/99/420277810/" w:history="1">
              <w:r w:rsidRPr="00BE149B">
                <w:rPr>
                  <w:rFonts w:ascii="Times New Roman" w:eastAsia="Times New Roman" w:hAnsi="Times New Roman" w:cs="Times New Roman"/>
                  <w:color w:val="01745C"/>
                  <w:lang w:eastAsia="ru-RU"/>
                </w:rPr>
                <w:t>распоряжением Правительства РФ от 29.05.2015 № 996-р</w:t>
              </w:r>
            </w:hyperlink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E149B" w:rsidRPr="00BE149B" w:rsidRDefault="00BE149B" w:rsidP="00BE149B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3. Концепция развития дополнительного образования детей в РФ, утвержденная </w:t>
            </w:r>
            <w:hyperlink r:id="rId10" w:anchor="/document/99/420219217/" w:history="1">
              <w:r w:rsidRPr="00BE149B">
                <w:rPr>
                  <w:rFonts w:ascii="Times New Roman" w:eastAsia="Times New Roman" w:hAnsi="Times New Roman" w:cs="Times New Roman"/>
                  <w:color w:val="01745C"/>
                  <w:lang w:eastAsia="ru-RU"/>
                </w:rPr>
                <w:t>распоряжением Правительства РФ от 04.09.2014 № 1726-р</w:t>
              </w:r>
            </w:hyperlink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E149B" w:rsidRPr="00BE149B" w:rsidRDefault="00BE149B" w:rsidP="00BE149B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4.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 </w:t>
            </w:r>
            <w:hyperlink r:id="rId11" w:anchor="/document/97/471193/" w:history="1">
              <w:r w:rsidRPr="00BE149B">
                <w:rPr>
                  <w:rFonts w:ascii="Times New Roman" w:eastAsia="Times New Roman" w:hAnsi="Times New Roman" w:cs="Times New Roman"/>
                  <w:color w:val="01745C"/>
                  <w:lang w:eastAsia="ru-RU"/>
                </w:rPr>
                <w:t>протокол от 24.12.2018 № 16</w:t>
              </w:r>
            </w:hyperlink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BE149B" w:rsidRPr="00BE149B" w:rsidRDefault="00BE149B" w:rsidP="00BE149B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5. </w:t>
            </w:r>
            <w:hyperlink r:id="rId12" w:anchor="/document/99/607222323/" w:history="1">
              <w:r w:rsidRPr="00BE149B">
                <w:rPr>
                  <w:rFonts w:ascii="Times New Roman" w:eastAsia="Times New Roman" w:hAnsi="Times New Roman" w:cs="Times New Roman"/>
                  <w:color w:val="01745C"/>
                  <w:lang w:eastAsia="ru-RU"/>
                </w:rPr>
                <w:t>Распоряжение Минпросвещения России от 21.06.2021 № Р-126</w:t>
              </w:r>
            </w:hyperlink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 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:rsidR="00BE149B" w:rsidRPr="00BE149B" w:rsidRDefault="00BE149B" w:rsidP="00BE149B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6. </w:t>
            </w:r>
            <w:hyperlink r:id="rId13" w:anchor="/document/99/499057887/" w:tgtFrame="_self" w:history="1">
              <w:r w:rsidRPr="00BE149B">
                <w:rPr>
                  <w:rFonts w:ascii="Times New Roman" w:eastAsia="Times New Roman" w:hAnsi="Times New Roman" w:cs="Times New Roman"/>
                  <w:color w:val="01745C"/>
                  <w:lang w:eastAsia="ru-RU"/>
                </w:rPr>
                <w:t>Федеральный государственный образовательный стандарт дошкольного образования</w:t>
              </w:r>
            </w:hyperlink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 (ФГОС ДО).</w:t>
            </w:r>
          </w:p>
          <w:p w:rsidR="00BE149B" w:rsidRPr="00BE149B" w:rsidRDefault="00BE149B" w:rsidP="00BE149B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7.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 </w:t>
            </w:r>
            <w:hyperlink r:id="rId14" w:anchor="/document/99/565627315/" w:history="1">
              <w:r w:rsidRPr="00BE149B">
                <w:rPr>
                  <w:rFonts w:ascii="Times New Roman" w:eastAsia="Times New Roman" w:hAnsi="Times New Roman" w:cs="Times New Roman"/>
                  <w:color w:val="01745C"/>
                  <w:lang w:eastAsia="ru-RU"/>
                </w:rPr>
                <w:t>приказом Минпросвещения от 31.07.2020 № 373</w:t>
              </w:r>
            </w:hyperlink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E149B" w:rsidRPr="00BE149B" w:rsidRDefault="00BE149B" w:rsidP="00BE149B">
            <w:pPr>
              <w:spacing w:after="225"/>
              <w:rPr>
                <w:rFonts w:ascii="Times New Roman" w:hAnsi="Times New Roman" w:cs="Times New Roman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E149B">
              <w:rPr>
                <w:rFonts w:ascii="Times New Roman" w:hAnsi="Times New Roman" w:cs="Times New Roman"/>
              </w:rPr>
              <w:t xml:space="preserve">. Государственная программа развития образования  Городовиковского района РК  на 2020–2030 годы, утвержденная постановлением администрации </w:t>
            </w:r>
          </w:p>
          <w:p w:rsidR="00BE149B" w:rsidRPr="00BE149B" w:rsidRDefault="00BE149B" w:rsidP="00BE149B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9. </w:t>
            </w:r>
            <w:hyperlink r:id="rId15" w:anchor="/document/99/563788039/" w:history="1">
              <w:r w:rsidRPr="00BE149B">
                <w:rPr>
                  <w:rFonts w:ascii="Times New Roman" w:eastAsia="Times New Roman" w:hAnsi="Times New Roman" w:cs="Times New Roman"/>
                  <w:color w:val="01745C"/>
                  <w:lang w:eastAsia="ru-RU"/>
                </w:rPr>
                <w:t>Письмо Минпросвещения России от 07.06.2019 № 07-3760</w:t>
              </w:r>
            </w:hyperlink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E149B" w:rsidRPr="00BE149B" w:rsidRDefault="00BE149B" w:rsidP="00BE149B"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10. </w:t>
            </w:r>
            <w:hyperlink r:id="rId16" w:anchor="/document/99/603557210/" w:history="1">
              <w:r w:rsidRPr="00BE149B">
                <w:rPr>
                  <w:rFonts w:ascii="Times New Roman" w:eastAsia="Times New Roman" w:hAnsi="Times New Roman" w:cs="Times New Roman"/>
                  <w:color w:val="01745C"/>
                  <w:lang w:eastAsia="ru-RU"/>
                </w:rPr>
                <w:t>Письмо Минпросвещения России от 11.05.2021 № СК-123/07</w:t>
              </w:r>
            </w:hyperlink>
          </w:p>
        </w:tc>
      </w:tr>
      <w:tr w:rsidR="00BE149B" w:rsidTr="00BE149B">
        <w:tc>
          <w:tcPr>
            <w:tcW w:w="4785" w:type="dxa"/>
          </w:tcPr>
          <w:p w:rsidR="00BE149B" w:rsidRPr="00BE149B" w:rsidRDefault="00BE149B" w:rsidP="00BE149B"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Сведения о разработчиках</w:t>
            </w:r>
          </w:p>
        </w:tc>
        <w:tc>
          <w:tcPr>
            <w:tcW w:w="4786" w:type="dxa"/>
          </w:tcPr>
          <w:p w:rsidR="00BE149B" w:rsidRPr="00BE149B" w:rsidRDefault="00BE149B" w:rsidP="00BE149B">
            <w:pPr>
              <w:spacing w:after="225"/>
              <w:rPr>
                <w:rFonts w:ascii="Times New Roman" w:hAnsi="Times New Roman" w:cs="Times New Roman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Ответственные: </w:t>
            </w:r>
            <w:r w:rsidRPr="00BE149B">
              <w:rPr>
                <w:rFonts w:ascii="Times New Roman" w:hAnsi="Times New Roman" w:cs="Times New Roman"/>
              </w:rPr>
              <w:t>Бездольная Светлана Викторовна, заведующий МКДОУ детский сад  «Тополек»</w:t>
            </w:r>
            <w:r w:rsidRPr="00BE149B">
              <w:rPr>
                <w:rFonts w:ascii="Times New Roman" w:hAnsi="Times New Roman" w:cs="Times New Roman"/>
              </w:rPr>
              <w:br/>
              <w:t>Павленко Татьяна Николаевна, секретарь</w:t>
            </w:r>
          </w:p>
          <w:p w:rsidR="00BE149B" w:rsidRPr="00BE149B" w:rsidRDefault="00BE149B" w:rsidP="00BE149B"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 xml:space="preserve">Рабочая группа в составе,    Климова Татьяна </w:t>
            </w: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Викторовна ,Магомедовой Валерии Ивановны </w:t>
            </w:r>
            <w:r w:rsidRPr="00BE149B">
              <w:rPr>
                <w:rFonts w:ascii="Times New Roman" w:hAnsi="Times New Roman" w:cs="Times New Roman"/>
              </w:rPr>
              <w:t>утвержденном приказом МКДОУ детский сад «Тополек»</w:t>
            </w:r>
          </w:p>
        </w:tc>
      </w:tr>
      <w:tr w:rsidR="00BE149B" w:rsidTr="00BE149B">
        <w:tc>
          <w:tcPr>
            <w:tcW w:w="4785" w:type="dxa"/>
          </w:tcPr>
          <w:p w:rsidR="00BE149B" w:rsidRPr="00BE149B" w:rsidRDefault="00BE149B" w:rsidP="00BE14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Цели программы развития</w:t>
            </w:r>
          </w:p>
        </w:tc>
        <w:tc>
          <w:tcPr>
            <w:tcW w:w="4786" w:type="dxa"/>
          </w:tcPr>
          <w:p w:rsidR="00BE149B" w:rsidRPr="00BE149B" w:rsidRDefault="00BE149B" w:rsidP="00BE149B">
            <w:pPr>
              <w:rPr>
                <w:rFonts w:ascii="Times New Roman" w:hAnsi="Times New Roman" w:cs="Times New Roman"/>
              </w:rPr>
            </w:pPr>
            <w:r w:rsidRPr="00BE149B">
              <w:rPr>
                <w:rFonts w:ascii="Times New Roman" w:hAnsi="Times New Roman" w:cs="Times New Roman"/>
              </w:rPr>
              <w:t>1. Повышение качества образовательных  услуг в организации, с учётом возрастных и индивидуальных особенностей детей.</w:t>
            </w:r>
          </w:p>
          <w:p w:rsidR="00BE149B" w:rsidRPr="00BE149B" w:rsidRDefault="00BE149B" w:rsidP="00BE149B">
            <w:pPr>
              <w:rPr>
                <w:rFonts w:ascii="Times New Roman" w:hAnsi="Times New Roman" w:cs="Times New Roman"/>
              </w:rPr>
            </w:pPr>
            <w:r w:rsidRPr="00BE149B">
              <w:rPr>
                <w:rFonts w:ascii="Times New Roman" w:hAnsi="Times New Roman" w:cs="Times New Roman"/>
              </w:rPr>
              <w:t>2. Модернизация материально-технической базы организации, цифровизация образовательной деятельности.</w:t>
            </w:r>
          </w:p>
          <w:p w:rsidR="00BE149B" w:rsidRPr="00BE149B" w:rsidRDefault="00BE149B" w:rsidP="00BE149B">
            <w:pPr>
              <w:rPr>
                <w:rFonts w:ascii="Times New Roman" w:hAnsi="Times New Roman" w:cs="Times New Roman"/>
              </w:rPr>
            </w:pPr>
            <w:r w:rsidRPr="00BE149B">
              <w:rPr>
                <w:rFonts w:ascii="Times New Roman" w:hAnsi="Times New Roman" w:cs="Times New Roman"/>
              </w:rPr>
              <w:t>3. Обеспечение разнообразия и доступности дополнительного образования с учётом потребностей и возможностей детей.</w:t>
            </w:r>
          </w:p>
          <w:p w:rsidR="00BE149B" w:rsidRPr="00BE149B" w:rsidRDefault="00BE149B" w:rsidP="00BE149B">
            <w:pPr>
              <w:rPr>
                <w:rFonts w:ascii="Times New Roman" w:hAnsi="Times New Roman" w:cs="Times New Roman"/>
              </w:rPr>
            </w:pPr>
            <w:r w:rsidRPr="00BE149B">
              <w:rPr>
                <w:rFonts w:ascii="Times New Roman" w:hAnsi="Times New Roman" w:cs="Times New Roman"/>
              </w:rPr>
              <w:t>4. Повышение безопасности, в том числе усиление антитеррористической</w:t>
            </w:r>
          </w:p>
          <w:p w:rsidR="00BE149B" w:rsidRPr="00BE149B" w:rsidRDefault="00BE149B" w:rsidP="00BE149B"/>
        </w:tc>
      </w:tr>
      <w:tr w:rsidR="00BE149B" w:rsidTr="00BE149B">
        <w:tc>
          <w:tcPr>
            <w:tcW w:w="4785" w:type="dxa"/>
          </w:tcPr>
          <w:p w:rsidR="00BE149B" w:rsidRPr="00BE149B" w:rsidRDefault="00BE149B" w:rsidP="00BE14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Комплексные задачи программы развития</w:t>
            </w:r>
          </w:p>
        </w:tc>
        <w:tc>
          <w:tcPr>
            <w:tcW w:w="4786" w:type="dxa"/>
          </w:tcPr>
          <w:p w:rsidR="00BE149B" w:rsidRPr="00BE149B" w:rsidRDefault="00BE149B" w:rsidP="00BE149B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1. Обеспечение преемственности основных образовательных программ дошкольного образования и начального образования.</w:t>
            </w:r>
          </w:p>
          <w:p w:rsidR="00BE149B" w:rsidRPr="00BE149B" w:rsidRDefault="00BE149B" w:rsidP="00BE149B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2. Внедрение дистанционных образовательных технологий и элементов электронного обучения для детей от 5 лет.</w:t>
            </w:r>
          </w:p>
          <w:p w:rsidR="00BE149B" w:rsidRPr="00BE149B" w:rsidRDefault="00BE149B" w:rsidP="00BE149B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3. Цифровизация системы управления образовательной организацией, в том числе документооборота.</w:t>
            </w:r>
          </w:p>
          <w:p w:rsidR="00BE149B" w:rsidRPr="00BE149B" w:rsidRDefault="00BE149B" w:rsidP="00BE149B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4. Создание открытой и доступной системы дополнительного образования для развития детских способностей.</w:t>
            </w:r>
          </w:p>
          <w:p w:rsidR="00BE149B" w:rsidRPr="00BE149B" w:rsidRDefault="00BE149B" w:rsidP="00BE149B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5. Обеспечение эффективного, результативного функционирования и постоянного роста профессиональной компетентности стабильного коллектива в соответствии с требованиями ФГОС ДО.</w:t>
            </w:r>
          </w:p>
          <w:p w:rsidR="00BE149B" w:rsidRPr="00BE149B" w:rsidRDefault="00BE149B" w:rsidP="00BE149B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6. Модернизация развивающей предметно-пространственной среды и материально-технической базы организации.</w:t>
            </w:r>
          </w:p>
          <w:p w:rsidR="00BE149B" w:rsidRPr="00BE149B" w:rsidRDefault="00BE149B" w:rsidP="00BE149B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7. Повышения безопасности в организации в отношении детей и работников, посетителей.</w:t>
            </w:r>
          </w:p>
          <w:p w:rsidR="00BE149B" w:rsidRPr="00BE149B" w:rsidRDefault="00BE149B" w:rsidP="00BE149B"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8. Создание условий для полноценного сотрудничества с социальными сферами</w:t>
            </w:r>
          </w:p>
        </w:tc>
      </w:tr>
      <w:tr w:rsidR="00F74049" w:rsidTr="00BE149B">
        <w:tc>
          <w:tcPr>
            <w:tcW w:w="4785" w:type="dxa"/>
          </w:tcPr>
          <w:p w:rsidR="00F74049" w:rsidRPr="00BE149B" w:rsidRDefault="00F74049" w:rsidP="00F740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Период реализации программы развития</w:t>
            </w:r>
          </w:p>
        </w:tc>
        <w:tc>
          <w:tcPr>
            <w:tcW w:w="4786" w:type="dxa"/>
          </w:tcPr>
          <w:p w:rsidR="00F74049" w:rsidRPr="00BE149B" w:rsidRDefault="00F74049" w:rsidP="00F74049">
            <w:pPr>
              <w:rPr>
                <w:rFonts w:ascii="Times New Roman" w:hAnsi="Times New Roman" w:cs="Times New Roman"/>
              </w:rPr>
            </w:pPr>
            <w:r w:rsidRPr="00BE149B">
              <w:rPr>
                <w:rFonts w:ascii="Times New Roman" w:hAnsi="Times New Roman" w:cs="Times New Roman"/>
              </w:rPr>
              <w:t>С 2022 года по 2025г -3года</w:t>
            </w:r>
          </w:p>
        </w:tc>
      </w:tr>
      <w:tr w:rsidR="00F74049" w:rsidTr="00BE149B">
        <w:tc>
          <w:tcPr>
            <w:tcW w:w="4785" w:type="dxa"/>
          </w:tcPr>
          <w:p w:rsidR="00F74049" w:rsidRPr="00BE149B" w:rsidRDefault="00F74049" w:rsidP="00F740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Порядок финансирования программы развития</w:t>
            </w:r>
          </w:p>
        </w:tc>
        <w:tc>
          <w:tcPr>
            <w:tcW w:w="4786" w:type="dxa"/>
          </w:tcPr>
          <w:p w:rsidR="00F74049" w:rsidRPr="00BE149B" w:rsidRDefault="00F74049" w:rsidP="00F74049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Муниципальные средства.</w:t>
            </w:r>
          </w:p>
          <w:p w:rsidR="00F74049" w:rsidRPr="00BE149B" w:rsidRDefault="00F74049" w:rsidP="00F74049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Целевые субсидии.</w:t>
            </w:r>
          </w:p>
        </w:tc>
      </w:tr>
      <w:tr w:rsidR="00F74049" w:rsidTr="00BE149B">
        <w:tc>
          <w:tcPr>
            <w:tcW w:w="4785" w:type="dxa"/>
          </w:tcPr>
          <w:p w:rsidR="00F74049" w:rsidRPr="00BE149B" w:rsidRDefault="00F74049" w:rsidP="00F740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4786" w:type="dxa"/>
          </w:tcPr>
          <w:p w:rsidR="00F74049" w:rsidRPr="00BE149B" w:rsidRDefault="00F74049" w:rsidP="00F74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149B">
              <w:rPr>
                <w:rFonts w:ascii="Times New Roman" w:hAnsi="Times New Roman" w:cs="Times New Roman"/>
                <w:color w:val="000000" w:themeColor="text1"/>
              </w:rPr>
              <w:t>Удовлетворенность 60 % участников образовательных отношений качеством предоставляемых образовательных услуг.</w:t>
            </w:r>
          </w:p>
          <w:p w:rsidR="00F74049" w:rsidRPr="00BE149B" w:rsidRDefault="00F74049" w:rsidP="00F74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149B">
              <w:rPr>
                <w:rFonts w:ascii="Times New Roman" w:hAnsi="Times New Roman" w:cs="Times New Roman"/>
                <w:color w:val="000000" w:themeColor="text1"/>
              </w:rPr>
              <w:t>Положительная динамика результативности участия педагогов в конкурсах, конференциях и др. мероприятиях инновационной направленности.</w:t>
            </w:r>
          </w:p>
          <w:p w:rsidR="00F74049" w:rsidRPr="00BE149B" w:rsidRDefault="00F74049" w:rsidP="00F74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149B">
              <w:rPr>
                <w:rFonts w:ascii="Times New Roman" w:hAnsi="Times New Roman" w:cs="Times New Roman"/>
                <w:color w:val="000000" w:themeColor="text1"/>
              </w:rPr>
              <w:lastRenderedPageBreak/>
              <w:t>Благоприятные показатели физического, психического здоровья воспитанников.</w:t>
            </w:r>
          </w:p>
          <w:p w:rsidR="00F74049" w:rsidRPr="00BE149B" w:rsidRDefault="00F74049" w:rsidP="00F74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149B">
              <w:rPr>
                <w:rFonts w:ascii="Times New Roman" w:hAnsi="Times New Roman" w:cs="Times New Roman"/>
                <w:color w:val="000000" w:themeColor="text1"/>
              </w:rPr>
              <w:t>Рост числа работников, использующих дистанционные технологии, ИКТ, инновационные педагогические технологии.</w:t>
            </w:r>
          </w:p>
          <w:p w:rsidR="00F74049" w:rsidRPr="00BE149B" w:rsidRDefault="00F74049" w:rsidP="00F74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149B">
              <w:rPr>
                <w:rFonts w:ascii="Times New Roman" w:hAnsi="Times New Roman" w:cs="Times New Roman"/>
                <w:color w:val="000000" w:themeColor="text1"/>
              </w:rPr>
              <w:t>Обучение 90 % педагогов по программам для работы с детьми с ОВЗ.</w:t>
            </w:r>
          </w:p>
          <w:p w:rsidR="00F74049" w:rsidRPr="00BE149B" w:rsidRDefault="00F74049" w:rsidP="00F74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149B">
              <w:rPr>
                <w:rFonts w:ascii="Times New Roman" w:hAnsi="Times New Roman" w:cs="Times New Roman"/>
                <w:color w:val="000000" w:themeColor="text1"/>
              </w:rPr>
              <w:t>Обновление материально-технической базы на 40 %.</w:t>
            </w:r>
          </w:p>
          <w:p w:rsidR="00F74049" w:rsidRPr="00BE149B" w:rsidRDefault="00F74049" w:rsidP="00F74049">
            <w:pPr>
              <w:rPr>
                <w:rFonts w:ascii="Times New Roman" w:eastAsia="Times New Roman" w:hAnsi="Times New Roman" w:cs="Times New Roman"/>
                <w:iCs/>
                <w:color w:val="FF0000"/>
                <w:shd w:val="clear" w:color="auto" w:fill="FFFFCC"/>
                <w:lang w:eastAsia="ru-RU"/>
              </w:rPr>
            </w:pPr>
          </w:p>
        </w:tc>
      </w:tr>
      <w:tr w:rsidR="00F74049" w:rsidTr="00BE149B">
        <w:tc>
          <w:tcPr>
            <w:tcW w:w="4785" w:type="dxa"/>
          </w:tcPr>
          <w:p w:rsidR="00F74049" w:rsidRPr="00BE149B" w:rsidRDefault="00F74049" w:rsidP="00F740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786" w:type="dxa"/>
          </w:tcPr>
          <w:p w:rsidR="00F74049" w:rsidRPr="00BE149B" w:rsidRDefault="00F74049" w:rsidP="00F74049">
            <w:pPr>
              <w:spacing w:after="225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Престиж  детского сада на рынке образовательных услуг, обеспечение равных стартовых возможностей дошкольников.</w:t>
            </w:r>
          </w:p>
          <w:p w:rsidR="00F74049" w:rsidRPr="00BE149B" w:rsidRDefault="00F74049" w:rsidP="00F74049">
            <w:pPr>
              <w:spacing w:after="225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организации реализуются новые программы дополнительного образования для детей и их родителей</w:t>
            </w:r>
            <w:r w:rsidRPr="00BE149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</w:p>
          <w:p w:rsidR="00F74049" w:rsidRPr="00BE149B" w:rsidRDefault="00F74049" w:rsidP="00F74049">
            <w:pPr>
              <w:spacing w:after="225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Высокий процент выпускников организации, успешно прошедших адаптацию в первом классе школы.</w:t>
            </w:r>
          </w:p>
          <w:p w:rsidR="00F74049" w:rsidRPr="00BE149B" w:rsidRDefault="00F74049" w:rsidP="00F74049">
            <w:pPr>
              <w:spacing w:after="225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Внедрено и эффективно используются цифровые технологии в работе организации, в том числе документообороте, обучении и воспитании.</w:t>
            </w:r>
          </w:p>
          <w:p w:rsidR="00F74049" w:rsidRPr="00BE149B" w:rsidRDefault="00F74049" w:rsidP="00F74049">
            <w:pPr>
              <w:spacing w:after="225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 РФ.</w:t>
            </w:r>
          </w:p>
          <w:p w:rsidR="00F74049" w:rsidRPr="00BE149B" w:rsidRDefault="00F74049" w:rsidP="00F74049">
            <w:pPr>
              <w:spacing w:after="225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Повысилась профессиональная компетентность педагогов, в том числе в  том 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      </w:r>
          </w:p>
          <w:p w:rsidR="00F74049" w:rsidRPr="00BE149B" w:rsidRDefault="00F74049" w:rsidP="00F74049">
            <w:pPr>
              <w:rPr>
                <w:rFonts w:ascii="Times New Roman" w:eastAsia="Times New Roman" w:hAnsi="Times New Roman" w:cs="Times New Roman"/>
                <w:iCs/>
                <w:color w:val="FF0000"/>
                <w:shd w:val="clear" w:color="auto" w:fill="FFFFCC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получает меньше замечаний от органов надзора и контроля в сфере охраны труда и безопасности</w:t>
            </w:r>
          </w:p>
        </w:tc>
      </w:tr>
      <w:tr w:rsidR="00F74049" w:rsidTr="00BE149B">
        <w:tc>
          <w:tcPr>
            <w:tcW w:w="4785" w:type="dxa"/>
          </w:tcPr>
          <w:p w:rsidR="00F74049" w:rsidRPr="00BE149B" w:rsidRDefault="00F74049" w:rsidP="00F740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Контроль реализации программы развития</w:t>
            </w:r>
          </w:p>
        </w:tc>
        <w:tc>
          <w:tcPr>
            <w:tcW w:w="4786" w:type="dxa"/>
          </w:tcPr>
          <w:p w:rsidR="00F74049" w:rsidRPr="00BE149B" w:rsidRDefault="00F74049" w:rsidP="00F74049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Организация осуществляет мониторинг эффективности реализации программы развития. Отчетная дата – </w:t>
            </w:r>
            <w:r w:rsidRPr="00BE149B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май каждого года</w:t>
            </w: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. По итогам ежегодного мониторинга ответственный работник составляет аналитический отчет о результатах реализации программы развития. Ответственный назначается </w:t>
            </w:r>
            <w:r w:rsidRPr="00BE149B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 xml:space="preserve">приказом </w:t>
            </w:r>
            <w:r w:rsidRPr="00BE149B">
              <w:rPr>
                <w:rFonts w:ascii="Times New Roman" w:hAnsi="Times New Roman" w:cs="Times New Roman"/>
                <w:sz w:val="24"/>
                <w:szCs w:val="24"/>
              </w:rPr>
              <w:t>заведующего МКДОУ Детский сад «Тополек</w:t>
            </w:r>
            <w:r w:rsidRPr="00BE149B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»</w:t>
            </w: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74049" w:rsidRPr="00BE149B" w:rsidRDefault="00F74049" w:rsidP="00F74049">
            <w:pPr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</w:pPr>
            <w:r w:rsidRPr="00BE149B">
              <w:rPr>
                <w:rFonts w:ascii="Times New Roman" w:eastAsia="Times New Roman" w:hAnsi="Times New Roman" w:cs="Times New Roman"/>
                <w:lang w:eastAsia="ru-RU"/>
              </w:rPr>
              <w:t>Корректировку программы развития осуществляет </w:t>
            </w:r>
            <w:r w:rsidRPr="00BE149B">
              <w:rPr>
                <w:rFonts w:ascii="Times New Roman" w:hAnsi="Times New Roman" w:cs="Times New Roman"/>
              </w:rPr>
              <w:t>заведующий МКДОУ Детский сад «Тополек»</w:t>
            </w:r>
          </w:p>
        </w:tc>
      </w:tr>
    </w:tbl>
    <w:p w:rsidR="00BE149B" w:rsidRDefault="00BE149B" w:rsidP="00BE149B">
      <w:pPr>
        <w:tabs>
          <w:tab w:val="left" w:pos="1395"/>
        </w:tabs>
        <w:spacing w:after="225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20EE0" w:rsidRPr="00D5602A" w:rsidRDefault="00320EE0" w:rsidP="00320EE0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E54D4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Программа развития </w:t>
      </w:r>
      <w:r w:rsidR="00D5602A" w:rsidRPr="0008021B">
        <w:rPr>
          <w:rFonts w:ascii="Times New Roman" w:hAnsi="Times New Roman" w:cs="Times New Roman"/>
          <w:b/>
        </w:rPr>
        <w:t>МКДОУ Детский сад  «Тополек»</w:t>
      </w:r>
      <w:r w:rsidRPr="0008021B">
        <w:rPr>
          <w:rFonts w:ascii="Times New Roman" w:hAnsi="Times New Roman" w:cs="Times New Roman"/>
          <w:b/>
        </w:rPr>
        <w:t> на </w:t>
      </w:r>
      <w:r w:rsidR="0008021B" w:rsidRPr="0008021B">
        <w:rPr>
          <w:rFonts w:ascii="Times New Roman" w:hAnsi="Times New Roman" w:cs="Times New Roman"/>
          <w:b/>
        </w:rPr>
        <w:t>2022–2025</w:t>
      </w:r>
      <w:r w:rsidRPr="0008021B">
        <w:rPr>
          <w:rFonts w:ascii="Times New Roman" w:hAnsi="Times New Roman" w:cs="Times New Roman"/>
          <w:b/>
        </w:rPr>
        <w:t> годы</w:t>
      </w:r>
    </w:p>
    <w:p w:rsidR="00320EE0" w:rsidRPr="00E54D45" w:rsidRDefault="00320EE0" w:rsidP="00320EE0">
      <w:pPr>
        <w:spacing w:after="225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b/>
          <w:bCs/>
          <w:lang w:eastAsia="ru-RU"/>
        </w:rPr>
        <w:t>Паспорт программы развития</w:t>
      </w:r>
    </w:p>
    <w:p w:rsidR="00320EE0" w:rsidRPr="00E54D45" w:rsidRDefault="00320EE0" w:rsidP="00320EE0">
      <w:pPr>
        <w:spacing w:after="225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b/>
          <w:bCs/>
          <w:lang w:eastAsia="ru-RU"/>
        </w:rPr>
        <w:t>Информационная справка об организации</w:t>
      </w:r>
    </w:p>
    <w:p w:rsidR="00320EE0" w:rsidRPr="00E54D45" w:rsidRDefault="00320EE0" w:rsidP="0008021B">
      <w:pPr>
        <w:spacing w:after="225" w:line="240" w:lineRule="auto"/>
        <w:ind w:left="567" w:hanging="284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b/>
          <w:bCs/>
          <w:lang w:eastAsia="ru-RU"/>
        </w:rPr>
        <w:t>Сведения об организации</w:t>
      </w:r>
      <w:r w:rsidRPr="006937A1">
        <w:rPr>
          <w:rFonts w:ascii="Times New Roman" w:hAnsi="Times New Roman" w:cs="Times New Roman"/>
        </w:rPr>
        <w:t>. </w:t>
      </w:r>
      <w:r w:rsidR="0008021B">
        <w:rPr>
          <w:rFonts w:ascii="Times New Roman" w:hAnsi="Times New Roman" w:cs="Times New Roman"/>
        </w:rPr>
        <w:t>МКДОУ д</w:t>
      </w:r>
      <w:r w:rsidR="00D5602A" w:rsidRPr="006937A1">
        <w:rPr>
          <w:rFonts w:ascii="Times New Roman" w:hAnsi="Times New Roman" w:cs="Times New Roman"/>
        </w:rPr>
        <w:t>етский сад  «Тополек»</w:t>
      </w:r>
      <w:r w:rsidRPr="006937A1">
        <w:rPr>
          <w:rFonts w:ascii="Times New Roman" w:hAnsi="Times New Roman" w:cs="Times New Roman"/>
        </w:rPr>
        <w:t> (далее - детский сад, организация) создан </w:t>
      </w:r>
      <w:r w:rsidR="00D5602A" w:rsidRPr="006937A1">
        <w:rPr>
          <w:rFonts w:ascii="Times New Roman" w:hAnsi="Times New Roman" w:cs="Times New Roman"/>
        </w:rPr>
        <w:t>25 мая 1964</w:t>
      </w:r>
      <w:r w:rsidRPr="006937A1">
        <w:rPr>
          <w:rFonts w:ascii="Times New Roman" w:hAnsi="Times New Roman" w:cs="Times New Roman"/>
        </w:rPr>
        <w:t> года</w:t>
      </w:r>
    </w:p>
    <w:p w:rsidR="00320EE0" w:rsidRPr="00E54D45" w:rsidRDefault="00320EE0" w:rsidP="0008021B">
      <w:pPr>
        <w:spacing w:after="225" w:line="240" w:lineRule="auto"/>
        <w:ind w:left="851" w:hanging="284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Детский сад находится</w:t>
      </w:r>
      <w:r w:rsidR="00D5602A">
        <w:rPr>
          <w:rFonts w:ascii="Times New Roman" w:eastAsia="Times New Roman" w:hAnsi="Times New Roman" w:cs="Times New Roman"/>
          <w:lang w:eastAsia="ru-RU"/>
        </w:rPr>
        <w:t xml:space="preserve"> в отдельно стоящем типовом одно</w:t>
      </w:r>
      <w:r w:rsidR="0008021B">
        <w:rPr>
          <w:rFonts w:ascii="Times New Roman" w:eastAsia="Times New Roman" w:hAnsi="Times New Roman" w:cs="Times New Roman"/>
          <w:lang w:eastAsia="ru-RU"/>
        </w:rPr>
        <w:t xml:space="preserve">этажном здании. Имеется </w:t>
      </w:r>
      <w:r w:rsidRPr="00E54D45">
        <w:rPr>
          <w:rFonts w:ascii="Times New Roman" w:eastAsia="Times New Roman" w:hAnsi="Times New Roman" w:cs="Times New Roman"/>
          <w:lang w:eastAsia="ru-RU"/>
        </w:rPr>
        <w:t>собственная территория для прогулок, </w:t>
      </w:r>
      <w:r w:rsidR="00D5602A">
        <w:rPr>
          <w:rFonts w:ascii="Times New Roman" w:eastAsia="Times New Roman" w:hAnsi="Times New Roman" w:cs="Times New Roman"/>
          <w:iCs/>
          <w:shd w:val="clear" w:color="auto" w:fill="FFFFCC"/>
          <w:lang w:eastAsia="ru-RU"/>
        </w:rPr>
        <w:t>2</w:t>
      </w:r>
      <w:r w:rsidR="00D5602A">
        <w:rPr>
          <w:rFonts w:ascii="Times New Roman" w:eastAsia="Times New Roman" w:hAnsi="Times New Roman" w:cs="Times New Roman"/>
          <w:lang w:eastAsia="ru-RU"/>
        </w:rPr>
        <w:t>  прогулочных навеса</w:t>
      </w:r>
      <w:r w:rsidRPr="00E54D45">
        <w:rPr>
          <w:rFonts w:ascii="Times New Roman" w:eastAsia="Times New Roman" w:hAnsi="Times New Roman" w:cs="Times New Roman"/>
          <w:lang w:eastAsia="ru-RU"/>
        </w:rPr>
        <w:t>, игровое и спортивное оборудование, отличительной особенностью детского сада яв</w:t>
      </w:r>
      <w:r w:rsidR="00D5602A">
        <w:rPr>
          <w:rFonts w:ascii="Times New Roman" w:eastAsia="Times New Roman" w:hAnsi="Times New Roman" w:cs="Times New Roman"/>
          <w:lang w:eastAsia="ru-RU"/>
        </w:rPr>
        <w:t>ляется хорошее озеленени</w:t>
      </w:r>
      <w:r w:rsidR="0008021B">
        <w:rPr>
          <w:rFonts w:ascii="Times New Roman" w:eastAsia="Times New Roman" w:hAnsi="Times New Roman" w:cs="Times New Roman"/>
          <w:lang w:eastAsia="ru-RU"/>
        </w:rPr>
        <w:t>е</w:t>
      </w:r>
      <w:r w:rsidRPr="00E54D45">
        <w:rPr>
          <w:rFonts w:ascii="Times New Roman" w:eastAsia="Times New Roman" w:hAnsi="Times New Roman" w:cs="Times New Roman"/>
          <w:lang w:eastAsia="ru-RU"/>
        </w:rPr>
        <w:t>.</w:t>
      </w:r>
    </w:p>
    <w:p w:rsidR="00320EE0" w:rsidRPr="00E54D45" w:rsidRDefault="00320EE0" w:rsidP="0008021B">
      <w:pPr>
        <w:spacing w:after="225" w:line="240" w:lineRule="auto"/>
        <w:ind w:left="709" w:hanging="284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Материально-техническая база организации. Имеется кабинет заведующего, медицинский</w:t>
      </w:r>
      <w:r w:rsidR="00D5602A">
        <w:rPr>
          <w:rFonts w:ascii="Times New Roman" w:eastAsia="Times New Roman" w:hAnsi="Times New Roman" w:cs="Times New Roman"/>
          <w:lang w:eastAsia="ru-RU"/>
        </w:rPr>
        <w:t xml:space="preserve"> кабинет(не </w:t>
      </w:r>
      <w:r w:rsidR="00596C0A">
        <w:rPr>
          <w:rFonts w:ascii="Times New Roman" w:eastAsia="Times New Roman" w:hAnsi="Times New Roman" w:cs="Times New Roman"/>
          <w:lang w:eastAsia="ru-RU"/>
        </w:rPr>
        <w:t>лицензированный</w:t>
      </w:r>
      <w:r w:rsidR="00D5602A">
        <w:rPr>
          <w:rFonts w:ascii="Times New Roman" w:eastAsia="Times New Roman" w:hAnsi="Times New Roman" w:cs="Times New Roman"/>
          <w:lang w:eastAsia="ru-RU"/>
        </w:rPr>
        <w:t xml:space="preserve">), </w:t>
      </w:r>
      <w:r w:rsidRPr="00E54D45">
        <w:rPr>
          <w:rFonts w:ascii="Times New Roman" w:eastAsia="Times New Roman" w:hAnsi="Times New Roman" w:cs="Times New Roman"/>
          <w:lang w:eastAsia="ru-RU"/>
        </w:rPr>
        <w:t xml:space="preserve"> кабинет заместител</w:t>
      </w:r>
      <w:r w:rsidR="00D5602A">
        <w:rPr>
          <w:rFonts w:ascii="Times New Roman" w:eastAsia="Times New Roman" w:hAnsi="Times New Roman" w:cs="Times New Roman"/>
          <w:lang w:eastAsia="ru-RU"/>
        </w:rPr>
        <w:t xml:space="preserve">я заведующего по АХЧ, пищеблок,2 игровых </w:t>
      </w:r>
      <w:r w:rsidRPr="00E54D45">
        <w:rPr>
          <w:rFonts w:ascii="Times New Roman" w:eastAsia="Times New Roman" w:hAnsi="Times New Roman" w:cs="Times New Roman"/>
          <w:lang w:eastAsia="ru-RU"/>
        </w:rPr>
        <w:t xml:space="preserve"> комнат,</w:t>
      </w:r>
      <w:r w:rsidR="00D5602A">
        <w:rPr>
          <w:rFonts w:ascii="Times New Roman" w:eastAsia="Times New Roman" w:hAnsi="Times New Roman" w:cs="Times New Roman"/>
          <w:lang w:eastAsia="ru-RU"/>
        </w:rPr>
        <w:t>2спальни,2 раздевалки ,</w:t>
      </w:r>
      <w:r w:rsidRPr="00E54D45">
        <w:rPr>
          <w:rFonts w:ascii="Times New Roman" w:eastAsia="Times New Roman" w:hAnsi="Times New Roman" w:cs="Times New Roman"/>
          <w:lang w:eastAsia="ru-RU"/>
        </w:rPr>
        <w:t xml:space="preserve"> музыкальный зал,</w:t>
      </w:r>
      <w:r w:rsidR="00D5602A">
        <w:rPr>
          <w:rFonts w:ascii="Times New Roman" w:eastAsia="Times New Roman" w:hAnsi="Times New Roman" w:cs="Times New Roman"/>
          <w:lang w:eastAsia="ru-RU"/>
        </w:rPr>
        <w:t xml:space="preserve"> столовая ,туалет и умывальная комната,</w:t>
      </w:r>
      <w:r w:rsidRPr="00E54D45">
        <w:rPr>
          <w:rFonts w:ascii="Times New Roman" w:eastAsia="Times New Roman" w:hAnsi="Times New Roman" w:cs="Times New Roman"/>
          <w:lang w:eastAsia="ru-RU"/>
        </w:rPr>
        <w:t xml:space="preserve"> прачечная, подсобные кладовые.</w:t>
      </w:r>
    </w:p>
    <w:p w:rsidR="00596C0A" w:rsidRDefault="00320EE0" w:rsidP="0008021B">
      <w:pPr>
        <w:spacing w:after="225" w:line="240" w:lineRule="auto"/>
        <w:ind w:left="851" w:hanging="284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Режим работы организации: с </w:t>
      </w:r>
      <w:r w:rsidR="00D5602A" w:rsidRPr="00D5602A">
        <w:rPr>
          <w:rFonts w:ascii="Times New Roman" w:hAnsi="Times New Roman" w:cs="Times New Roman"/>
        </w:rPr>
        <w:t>7.3</w:t>
      </w:r>
      <w:r w:rsidR="006937A1">
        <w:rPr>
          <w:rFonts w:ascii="Times New Roman" w:hAnsi="Times New Roman" w:cs="Times New Roman"/>
        </w:rPr>
        <w:t>0 до 18</w:t>
      </w:r>
      <w:r w:rsidRPr="00D5602A">
        <w:rPr>
          <w:rFonts w:ascii="Times New Roman" w:hAnsi="Times New Roman" w:cs="Times New Roman"/>
        </w:rPr>
        <w:t>.00</w:t>
      </w:r>
      <w:r w:rsidRPr="00E54D45">
        <w:rPr>
          <w:rFonts w:ascii="Times New Roman" w:eastAsia="Times New Roman" w:hAnsi="Times New Roman" w:cs="Times New Roman"/>
          <w:lang w:eastAsia="ru-RU"/>
        </w:rPr>
        <w:t>.</w:t>
      </w:r>
    </w:p>
    <w:p w:rsidR="00320EE0" w:rsidRPr="00D5602A" w:rsidRDefault="00320EE0" w:rsidP="0008021B">
      <w:pPr>
        <w:spacing w:after="225" w:line="240" w:lineRule="auto"/>
        <w:ind w:left="851" w:hanging="284"/>
        <w:rPr>
          <w:rFonts w:ascii="Times New Roman" w:hAnsi="Times New Roman" w:cs="Times New Roman"/>
        </w:rPr>
      </w:pPr>
      <w:r w:rsidRPr="00E54D45">
        <w:rPr>
          <w:rFonts w:ascii="Times New Roman" w:eastAsia="Times New Roman" w:hAnsi="Times New Roman" w:cs="Times New Roman"/>
          <w:lang w:eastAsia="ru-RU"/>
        </w:rPr>
        <w:t xml:space="preserve"> Выходные дни</w:t>
      </w:r>
      <w:r w:rsidRPr="00D5602A">
        <w:rPr>
          <w:rFonts w:ascii="Times New Roman" w:hAnsi="Times New Roman" w:cs="Times New Roman"/>
        </w:rPr>
        <w:t>: суббота, воскресенье, праздничные дни.</w:t>
      </w:r>
    </w:p>
    <w:p w:rsidR="00320EE0" w:rsidRPr="00E54D45" w:rsidRDefault="00320EE0" w:rsidP="0008021B">
      <w:pPr>
        <w:spacing w:after="225" w:line="240" w:lineRule="auto"/>
        <w:ind w:left="709" w:hanging="284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b/>
          <w:bCs/>
          <w:lang w:eastAsia="ru-RU"/>
        </w:rPr>
        <w:t>Сведения о воспитанниках. </w:t>
      </w:r>
      <w:r w:rsidRPr="00E54D45">
        <w:rPr>
          <w:rFonts w:ascii="Times New Roman" w:eastAsia="Times New Roman" w:hAnsi="Times New Roman" w:cs="Times New Roman"/>
          <w:lang w:eastAsia="ru-RU"/>
        </w:rPr>
        <w:t xml:space="preserve">В настоящее время в организации </w:t>
      </w:r>
      <w:r w:rsidRPr="006937A1">
        <w:rPr>
          <w:rFonts w:ascii="Times New Roman" w:hAnsi="Times New Roman" w:cs="Times New Roman"/>
        </w:rPr>
        <w:t>функционирует </w:t>
      </w:r>
      <w:r w:rsidR="006937A1" w:rsidRPr="006937A1">
        <w:rPr>
          <w:rFonts w:ascii="Times New Roman" w:hAnsi="Times New Roman" w:cs="Times New Roman"/>
        </w:rPr>
        <w:t>2</w:t>
      </w:r>
      <w:r w:rsidRPr="00E54D45">
        <w:rPr>
          <w:rFonts w:ascii="Times New Roman" w:eastAsia="Times New Roman" w:hAnsi="Times New Roman" w:cs="Times New Roman"/>
          <w:lang w:eastAsia="ru-RU"/>
        </w:rPr>
        <w:t> групп</w:t>
      </w:r>
      <w:r w:rsidR="006937A1">
        <w:rPr>
          <w:rFonts w:ascii="Times New Roman" w:eastAsia="Times New Roman" w:hAnsi="Times New Roman" w:cs="Times New Roman"/>
          <w:lang w:eastAsia="ru-RU"/>
        </w:rPr>
        <w:t>ы</w:t>
      </w:r>
      <w:r w:rsidRPr="00E54D45">
        <w:rPr>
          <w:rFonts w:ascii="Times New Roman" w:eastAsia="Times New Roman" w:hAnsi="Times New Roman" w:cs="Times New Roman"/>
          <w:lang w:eastAsia="ru-RU"/>
        </w:rPr>
        <w:t xml:space="preserve"> воспитанников, из них:</w:t>
      </w:r>
    </w:p>
    <w:p w:rsidR="00320EE0" w:rsidRPr="006937A1" w:rsidRDefault="00320EE0" w:rsidP="0008021B">
      <w:pPr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>1 группа раннего возраста (2-3 года);</w:t>
      </w:r>
    </w:p>
    <w:p w:rsidR="00320EE0" w:rsidRPr="006937A1" w:rsidRDefault="00320EE0" w:rsidP="0008021B">
      <w:pPr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>1 групп</w:t>
      </w:r>
      <w:r w:rsidR="006937A1" w:rsidRPr="006937A1">
        <w:rPr>
          <w:rFonts w:ascii="Times New Roman" w:hAnsi="Times New Roman" w:cs="Times New Roman"/>
        </w:rPr>
        <w:t>а смешенная дошкольная  (4</w:t>
      </w:r>
      <w:r w:rsidRPr="006937A1">
        <w:rPr>
          <w:rFonts w:ascii="Times New Roman" w:hAnsi="Times New Roman" w:cs="Times New Roman"/>
        </w:rPr>
        <w:t>-7 лет).</w:t>
      </w:r>
    </w:p>
    <w:p w:rsidR="00320EE0" w:rsidRDefault="00320EE0" w:rsidP="0008021B">
      <w:pPr>
        <w:spacing w:after="225" w:line="240" w:lineRule="auto"/>
        <w:ind w:left="567" w:hanging="284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Характеристика семей воспитанников по составу</w:t>
      </w:r>
    </w:p>
    <w:tbl>
      <w:tblPr>
        <w:tblStyle w:val="a3"/>
        <w:tblW w:w="0" w:type="auto"/>
        <w:tblLook w:val="04A0"/>
      </w:tblPr>
      <w:tblGrid>
        <w:gridCol w:w="3001"/>
        <w:gridCol w:w="3001"/>
        <w:gridCol w:w="3002"/>
      </w:tblGrid>
      <w:tr w:rsidR="00320EE0" w:rsidTr="00320EE0">
        <w:tc>
          <w:tcPr>
            <w:tcW w:w="3001" w:type="dxa"/>
          </w:tcPr>
          <w:p w:rsidR="00320EE0" w:rsidRPr="006B0E23" w:rsidRDefault="00320EE0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Состав семьи</w:t>
            </w:r>
          </w:p>
        </w:tc>
        <w:tc>
          <w:tcPr>
            <w:tcW w:w="3001" w:type="dxa"/>
          </w:tcPr>
          <w:p w:rsidR="00320EE0" w:rsidRPr="006B0E23" w:rsidRDefault="00320EE0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Количество семей</w:t>
            </w:r>
          </w:p>
        </w:tc>
        <w:tc>
          <w:tcPr>
            <w:tcW w:w="3002" w:type="dxa"/>
          </w:tcPr>
          <w:p w:rsidR="00320EE0" w:rsidRPr="006B0E23" w:rsidRDefault="00320EE0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Процент от общего количества семей воспитанников</w:t>
            </w:r>
          </w:p>
        </w:tc>
      </w:tr>
      <w:tr w:rsidR="00320EE0" w:rsidTr="00320EE0">
        <w:tc>
          <w:tcPr>
            <w:tcW w:w="3001" w:type="dxa"/>
          </w:tcPr>
          <w:p w:rsidR="00320EE0" w:rsidRPr="006B0E23" w:rsidRDefault="00320EE0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Полная</w:t>
            </w:r>
          </w:p>
        </w:tc>
        <w:tc>
          <w:tcPr>
            <w:tcW w:w="3001" w:type="dxa"/>
          </w:tcPr>
          <w:p w:rsidR="00320EE0" w:rsidRPr="006B0E23" w:rsidRDefault="00B843EF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02" w:type="dxa"/>
          </w:tcPr>
          <w:p w:rsidR="00320EE0" w:rsidRPr="006B0E23" w:rsidRDefault="00B843EF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7</w:t>
            </w:r>
            <w:r w:rsidR="00320EE0" w:rsidRPr="006B0E23">
              <w:rPr>
                <w:rFonts w:ascii="Times New Roman" w:hAnsi="Times New Roman" w:cs="Times New Roman"/>
              </w:rPr>
              <w:t>5%</w:t>
            </w:r>
          </w:p>
        </w:tc>
      </w:tr>
      <w:tr w:rsidR="00320EE0" w:rsidTr="00320EE0">
        <w:tc>
          <w:tcPr>
            <w:tcW w:w="3001" w:type="dxa"/>
          </w:tcPr>
          <w:p w:rsidR="00320EE0" w:rsidRPr="006B0E23" w:rsidRDefault="00320EE0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Неполная с матерью</w:t>
            </w:r>
          </w:p>
        </w:tc>
        <w:tc>
          <w:tcPr>
            <w:tcW w:w="3001" w:type="dxa"/>
          </w:tcPr>
          <w:p w:rsidR="00320EE0" w:rsidRPr="006B0E23" w:rsidRDefault="000437E1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2" w:type="dxa"/>
          </w:tcPr>
          <w:p w:rsidR="00320EE0" w:rsidRPr="006B0E23" w:rsidRDefault="00B843EF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25</w:t>
            </w:r>
            <w:r w:rsidR="00320EE0" w:rsidRPr="006B0E23">
              <w:rPr>
                <w:rFonts w:ascii="Times New Roman" w:hAnsi="Times New Roman" w:cs="Times New Roman"/>
              </w:rPr>
              <w:t>%</w:t>
            </w:r>
          </w:p>
        </w:tc>
      </w:tr>
      <w:tr w:rsidR="00320EE0" w:rsidTr="00320EE0">
        <w:tc>
          <w:tcPr>
            <w:tcW w:w="3001" w:type="dxa"/>
          </w:tcPr>
          <w:p w:rsidR="00320EE0" w:rsidRPr="006B0E23" w:rsidRDefault="00320EE0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Неполная с отцом</w:t>
            </w:r>
          </w:p>
        </w:tc>
        <w:tc>
          <w:tcPr>
            <w:tcW w:w="3001" w:type="dxa"/>
          </w:tcPr>
          <w:p w:rsidR="00320EE0" w:rsidRPr="006B0E23" w:rsidRDefault="00B843EF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02" w:type="dxa"/>
          </w:tcPr>
          <w:p w:rsidR="00320EE0" w:rsidRPr="006B0E23" w:rsidRDefault="00B843EF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-</w:t>
            </w:r>
          </w:p>
        </w:tc>
      </w:tr>
      <w:tr w:rsidR="00320EE0" w:rsidTr="00320EE0">
        <w:tc>
          <w:tcPr>
            <w:tcW w:w="3001" w:type="dxa"/>
          </w:tcPr>
          <w:p w:rsidR="00320EE0" w:rsidRPr="006B0E23" w:rsidRDefault="00320EE0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Оформлено опекунство</w:t>
            </w:r>
          </w:p>
        </w:tc>
        <w:tc>
          <w:tcPr>
            <w:tcW w:w="3001" w:type="dxa"/>
          </w:tcPr>
          <w:p w:rsidR="00320EE0" w:rsidRPr="006B0E23" w:rsidRDefault="00B843EF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02" w:type="dxa"/>
          </w:tcPr>
          <w:p w:rsidR="00320EE0" w:rsidRPr="006B0E23" w:rsidRDefault="00B843EF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-</w:t>
            </w:r>
          </w:p>
        </w:tc>
      </w:tr>
    </w:tbl>
    <w:p w:rsidR="00320EE0" w:rsidRPr="00E54D45" w:rsidRDefault="00320EE0" w:rsidP="0008021B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Характеристика семей воспитанников по количеству детей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7"/>
        <w:gridCol w:w="2580"/>
        <w:gridCol w:w="4028"/>
      </w:tblGrid>
      <w:tr w:rsidR="00320EE0" w:rsidRPr="00E54D45" w:rsidTr="00320EE0">
        <w:tc>
          <w:tcPr>
            <w:tcW w:w="28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EE0" w:rsidRPr="00E54D45" w:rsidRDefault="00320EE0" w:rsidP="0008021B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lang w:eastAsia="ru-RU"/>
              </w:rPr>
              <w:t>Количество детей в семье</w:t>
            </w:r>
          </w:p>
        </w:tc>
        <w:tc>
          <w:tcPr>
            <w:tcW w:w="2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EE0" w:rsidRPr="00E54D45" w:rsidRDefault="00320EE0" w:rsidP="0008021B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lang w:eastAsia="ru-RU"/>
              </w:rPr>
              <w:t>Количество семей</w:t>
            </w:r>
          </w:p>
        </w:tc>
        <w:tc>
          <w:tcPr>
            <w:tcW w:w="40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EE0" w:rsidRPr="00E54D45" w:rsidRDefault="00320EE0" w:rsidP="0008021B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lang w:eastAsia="ru-RU"/>
              </w:rPr>
              <w:t>Процент от общего количества семей воспитанников</w:t>
            </w:r>
          </w:p>
        </w:tc>
      </w:tr>
      <w:tr w:rsidR="00320EE0" w:rsidRPr="00E54D45" w:rsidTr="00320EE0">
        <w:tc>
          <w:tcPr>
            <w:tcW w:w="28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EE0" w:rsidRPr="006B0E23" w:rsidRDefault="00320EE0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Один ребенок</w:t>
            </w:r>
          </w:p>
        </w:tc>
        <w:tc>
          <w:tcPr>
            <w:tcW w:w="2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EE0" w:rsidRPr="006B0E23" w:rsidRDefault="006B0E23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EE0" w:rsidRPr="006B0E23" w:rsidRDefault="00B843EF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33,3</w:t>
            </w:r>
            <w:r w:rsidR="00320EE0" w:rsidRPr="006B0E23">
              <w:rPr>
                <w:rFonts w:ascii="Times New Roman" w:hAnsi="Times New Roman" w:cs="Times New Roman"/>
              </w:rPr>
              <w:t>%</w:t>
            </w:r>
          </w:p>
        </w:tc>
      </w:tr>
      <w:tr w:rsidR="00320EE0" w:rsidRPr="00E54D45" w:rsidTr="00320EE0">
        <w:tc>
          <w:tcPr>
            <w:tcW w:w="28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EE0" w:rsidRPr="006B0E23" w:rsidRDefault="00320EE0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Два ребенка</w:t>
            </w:r>
          </w:p>
        </w:tc>
        <w:tc>
          <w:tcPr>
            <w:tcW w:w="2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EE0" w:rsidRPr="006B0E23" w:rsidRDefault="006B0E23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EE0" w:rsidRPr="006B0E23" w:rsidRDefault="00B843EF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16,7</w:t>
            </w:r>
            <w:r w:rsidR="00320EE0" w:rsidRPr="006B0E23">
              <w:rPr>
                <w:rFonts w:ascii="Times New Roman" w:hAnsi="Times New Roman" w:cs="Times New Roman"/>
              </w:rPr>
              <w:t>%</w:t>
            </w:r>
          </w:p>
        </w:tc>
      </w:tr>
      <w:tr w:rsidR="00320EE0" w:rsidRPr="00E54D45" w:rsidTr="00320EE0">
        <w:tc>
          <w:tcPr>
            <w:tcW w:w="28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EE0" w:rsidRPr="006B0E23" w:rsidRDefault="00320EE0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Три ребенка и более</w:t>
            </w:r>
          </w:p>
        </w:tc>
        <w:tc>
          <w:tcPr>
            <w:tcW w:w="2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EE0" w:rsidRPr="006B0E23" w:rsidRDefault="006B0E23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EE0" w:rsidRPr="006B0E23" w:rsidRDefault="00B843EF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41,7%</w:t>
            </w:r>
          </w:p>
        </w:tc>
      </w:tr>
    </w:tbl>
    <w:p w:rsidR="00320EE0" w:rsidRPr="00E54D45" w:rsidRDefault="00320EE0" w:rsidP="0008021B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b/>
          <w:bCs/>
          <w:lang w:eastAsia="ru-RU"/>
        </w:rPr>
        <w:t>Характеристика окружающего социума.</w:t>
      </w:r>
      <w:r w:rsidRPr="00E54D45">
        <w:rPr>
          <w:rFonts w:ascii="Times New Roman" w:eastAsia="Times New Roman" w:hAnsi="Times New Roman" w:cs="Times New Roman"/>
          <w:lang w:eastAsia="ru-RU"/>
        </w:rPr>
        <w:t> Ближайшее окружение детского сада:</w:t>
      </w:r>
    </w:p>
    <w:p w:rsidR="00320EE0" w:rsidRPr="000437E1" w:rsidRDefault="00B843EF" w:rsidP="000437E1">
      <w:pPr>
        <w:spacing w:after="0" w:line="240" w:lineRule="auto"/>
        <w:rPr>
          <w:rFonts w:ascii="Times New Roman" w:hAnsi="Times New Roman" w:cs="Times New Roman"/>
        </w:rPr>
      </w:pPr>
      <w:r w:rsidRPr="000437E1">
        <w:rPr>
          <w:rFonts w:ascii="Times New Roman" w:hAnsi="Times New Roman" w:cs="Times New Roman"/>
        </w:rPr>
        <w:t>Муниципальное казенное</w:t>
      </w:r>
      <w:r w:rsidR="00320EE0" w:rsidRPr="000437E1">
        <w:rPr>
          <w:rFonts w:ascii="Times New Roman" w:hAnsi="Times New Roman" w:cs="Times New Roman"/>
        </w:rPr>
        <w:t xml:space="preserve"> образ</w:t>
      </w:r>
      <w:r w:rsidRPr="000437E1">
        <w:rPr>
          <w:rFonts w:ascii="Times New Roman" w:hAnsi="Times New Roman" w:cs="Times New Roman"/>
        </w:rPr>
        <w:t>овательное учреждение «Чапаевская СОШ</w:t>
      </w:r>
      <w:r w:rsidR="00320EE0" w:rsidRPr="000437E1">
        <w:rPr>
          <w:rFonts w:ascii="Times New Roman" w:hAnsi="Times New Roman" w:cs="Times New Roman"/>
        </w:rPr>
        <w:t>»;</w:t>
      </w:r>
    </w:p>
    <w:p w:rsidR="00320EE0" w:rsidRPr="000437E1" w:rsidRDefault="00B843EF" w:rsidP="000437E1">
      <w:pPr>
        <w:spacing w:after="0" w:line="240" w:lineRule="auto"/>
        <w:rPr>
          <w:rFonts w:ascii="Times New Roman" w:hAnsi="Times New Roman" w:cs="Times New Roman"/>
        </w:rPr>
      </w:pPr>
      <w:r w:rsidRPr="000437E1">
        <w:rPr>
          <w:rFonts w:ascii="Times New Roman" w:hAnsi="Times New Roman" w:cs="Times New Roman"/>
        </w:rPr>
        <w:t>Чапаевская   сельская библиотека</w:t>
      </w:r>
      <w:r w:rsidR="00320EE0" w:rsidRPr="000437E1">
        <w:rPr>
          <w:rFonts w:ascii="Times New Roman" w:hAnsi="Times New Roman" w:cs="Times New Roman"/>
        </w:rPr>
        <w:t>.</w:t>
      </w:r>
    </w:p>
    <w:p w:rsidR="00B843EF" w:rsidRPr="000437E1" w:rsidRDefault="00B843EF" w:rsidP="000437E1">
      <w:pPr>
        <w:spacing w:after="0" w:line="240" w:lineRule="auto"/>
        <w:rPr>
          <w:rFonts w:ascii="Times New Roman" w:hAnsi="Times New Roman" w:cs="Times New Roman"/>
        </w:rPr>
      </w:pPr>
      <w:r w:rsidRPr="000437E1">
        <w:rPr>
          <w:rFonts w:ascii="Times New Roman" w:hAnsi="Times New Roman" w:cs="Times New Roman"/>
        </w:rPr>
        <w:t>Чапевский СДК</w:t>
      </w:r>
    </w:p>
    <w:p w:rsidR="00B843EF" w:rsidRPr="000437E1" w:rsidRDefault="00B843EF" w:rsidP="000437E1">
      <w:pPr>
        <w:spacing w:after="0" w:line="240" w:lineRule="auto"/>
        <w:rPr>
          <w:rFonts w:ascii="Times New Roman" w:hAnsi="Times New Roman" w:cs="Times New Roman"/>
        </w:rPr>
      </w:pPr>
      <w:r w:rsidRPr="000437E1">
        <w:rPr>
          <w:rFonts w:ascii="Times New Roman" w:hAnsi="Times New Roman" w:cs="Times New Roman"/>
        </w:rPr>
        <w:t>Чапевский ФАП</w:t>
      </w:r>
    </w:p>
    <w:p w:rsidR="00320EE0" w:rsidRPr="00E54D45" w:rsidRDefault="00B843EF" w:rsidP="00320EE0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Чапаевский ФАП</w:t>
      </w:r>
      <w:r w:rsidR="00320EE0" w:rsidRPr="00E54D45">
        <w:rPr>
          <w:rFonts w:ascii="Times New Roman" w:eastAsia="Times New Roman" w:hAnsi="Times New Roman" w:cs="Times New Roman"/>
          <w:lang w:eastAsia="ru-RU"/>
        </w:rPr>
        <w:t> обеспечивают профессиональное медицинское обслуживание детей и сотрудников детского сада, проводят мониторинг уровня здоровья детей, лечебно-профилактические мероприятия с детьми, консультации для родителей.</w:t>
      </w:r>
    </w:p>
    <w:p w:rsidR="00320EE0" w:rsidRPr="00E54D45" w:rsidRDefault="00320EE0" w:rsidP="00320EE0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 xml:space="preserve">Взаимодействие </w:t>
      </w:r>
      <w:r w:rsidRPr="000437E1">
        <w:rPr>
          <w:rFonts w:ascii="Times New Roman" w:hAnsi="Times New Roman" w:cs="Times New Roman"/>
        </w:rPr>
        <w:t>с </w:t>
      </w:r>
      <w:r w:rsidR="00B843EF" w:rsidRPr="000437E1">
        <w:rPr>
          <w:rFonts w:ascii="Times New Roman" w:hAnsi="Times New Roman" w:cs="Times New Roman"/>
        </w:rPr>
        <w:t>МКОУ «Чапаевская СОШ</w:t>
      </w:r>
      <w:r w:rsidRPr="000437E1">
        <w:rPr>
          <w:rFonts w:ascii="Times New Roman" w:hAnsi="Times New Roman" w:cs="Times New Roman"/>
        </w:rPr>
        <w:t>»</w:t>
      </w:r>
      <w:r w:rsidRPr="00E54D45">
        <w:rPr>
          <w:rFonts w:ascii="Times New Roman" w:eastAsia="Times New Roman" w:hAnsi="Times New Roman" w:cs="Times New Roman"/>
          <w:lang w:eastAsia="ru-RU"/>
        </w:rPr>
        <w:t> обеспечивает преемственность дошкольного и начального школьного образования.</w:t>
      </w:r>
    </w:p>
    <w:p w:rsidR="00320EE0" w:rsidRDefault="00B843EF" w:rsidP="00320EE0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Чапаевская сельская </w:t>
      </w:r>
      <w:r w:rsidRPr="000437E1">
        <w:rPr>
          <w:rFonts w:ascii="Times New Roman" w:hAnsi="Times New Roman" w:cs="Times New Roman"/>
        </w:rPr>
        <w:t xml:space="preserve">библиотека </w:t>
      </w:r>
      <w:r w:rsidR="00320EE0" w:rsidRPr="000437E1">
        <w:rPr>
          <w:rFonts w:ascii="Times New Roman" w:hAnsi="Times New Roman" w:cs="Times New Roman"/>
        </w:rPr>
        <w:t> д</w:t>
      </w:r>
      <w:r w:rsidR="00320EE0" w:rsidRPr="00E54D45">
        <w:rPr>
          <w:rFonts w:ascii="Times New Roman" w:eastAsia="Times New Roman" w:hAnsi="Times New Roman" w:cs="Times New Roman"/>
          <w:lang w:eastAsia="ru-RU"/>
        </w:rPr>
        <w:t>етский сад проводит литературные и культурно-познавательные мероприятия.</w:t>
      </w:r>
    </w:p>
    <w:p w:rsidR="00B843EF" w:rsidRPr="00E54D45" w:rsidRDefault="00B843EF" w:rsidP="00320EE0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Чапаевский сельский дом культуры проводят  мероприятия в которых учувствуют воспитанники и коллектив.</w:t>
      </w:r>
    </w:p>
    <w:p w:rsidR="000437E1" w:rsidRDefault="00320EE0" w:rsidP="006937A1">
      <w:pPr>
        <w:rPr>
          <w:rFonts w:ascii="Times New Roman" w:hAnsi="Times New Roman" w:cs="Times New Roman"/>
          <w:b/>
          <w:bCs/>
          <w:lang w:eastAsia="ru-RU"/>
        </w:rPr>
      </w:pPr>
      <w:r w:rsidRPr="00B843EF">
        <w:rPr>
          <w:rFonts w:ascii="Times New Roman" w:hAnsi="Times New Roman" w:cs="Times New Roman"/>
          <w:b/>
          <w:bCs/>
          <w:lang w:eastAsia="ru-RU"/>
        </w:rPr>
        <w:t>Организационно-педагогические условия организации, характеристика педагогов.</w:t>
      </w:r>
    </w:p>
    <w:p w:rsidR="00320EE0" w:rsidRPr="00B843EF" w:rsidRDefault="00320EE0" w:rsidP="006937A1">
      <w:pPr>
        <w:rPr>
          <w:rFonts w:ascii="Times New Roman" w:hAnsi="Times New Roman" w:cs="Times New Roman"/>
        </w:rPr>
      </w:pPr>
      <w:r w:rsidRPr="00B843EF">
        <w:rPr>
          <w:rFonts w:ascii="Times New Roman" w:hAnsi="Times New Roman" w:cs="Times New Roman"/>
          <w:lang w:eastAsia="ru-RU"/>
        </w:rPr>
        <w:t> Общее количество педагогических работников – </w:t>
      </w:r>
      <w:r w:rsidR="006937A1" w:rsidRPr="00B843EF">
        <w:rPr>
          <w:rFonts w:ascii="Times New Roman" w:hAnsi="Times New Roman" w:cs="Times New Roman"/>
        </w:rPr>
        <w:t>5</w:t>
      </w:r>
      <w:r w:rsidRPr="00B843EF">
        <w:rPr>
          <w:rFonts w:ascii="Times New Roman" w:hAnsi="Times New Roman" w:cs="Times New Roman"/>
        </w:rPr>
        <w:t> человек (заведующий детским садом</w:t>
      </w:r>
      <w:r w:rsidR="000437E1">
        <w:rPr>
          <w:rFonts w:ascii="Times New Roman" w:hAnsi="Times New Roman" w:cs="Times New Roman"/>
        </w:rPr>
        <w:t xml:space="preserve">, 2 воспитателей, </w:t>
      </w:r>
      <w:r w:rsidRPr="00B843EF">
        <w:rPr>
          <w:rFonts w:ascii="Times New Roman" w:hAnsi="Times New Roman" w:cs="Times New Roman"/>
        </w:rPr>
        <w:t>,1 педагог дополнител</w:t>
      </w:r>
      <w:r w:rsidR="006937A1" w:rsidRPr="00B843EF">
        <w:rPr>
          <w:rFonts w:ascii="Times New Roman" w:hAnsi="Times New Roman" w:cs="Times New Roman"/>
        </w:rPr>
        <w:t>ьного образования по калмыцкому  языку</w:t>
      </w:r>
      <w:r w:rsidRPr="00B843EF">
        <w:rPr>
          <w:rFonts w:ascii="Times New Roman" w:hAnsi="Times New Roman" w:cs="Times New Roman"/>
        </w:rPr>
        <w:t>.</w:t>
      </w:r>
      <w:r w:rsidR="006937A1" w:rsidRPr="00B843EF">
        <w:rPr>
          <w:rFonts w:ascii="Times New Roman" w:hAnsi="Times New Roman" w:cs="Times New Roman"/>
        </w:rPr>
        <w:t>)</w:t>
      </w:r>
    </w:p>
    <w:p w:rsidR="00320EE0" w:rsidRPr="006937A1" w:rsidRDefault="00320EE0" w:rsidP="006937A1">
      <w:pPr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>Работник с медицинским образованием – 1 человек.</w:t>
      </w:r>
    </w:p>
    <w:p w:rsidR="00320EE0" w:rsidRPr="006937A1" w:rsidRDefault="00320EE0" w:rsidP="006937A1">
      <w:pPr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>Укомплектованность кадрами:</w:t>
      </w:r>
    </w:p>
    <w:p w:rsidR="00320EE0" w:rsidRPr="006937A1" w:rsidRDefault="000437E1" w:rsidP="006937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воспитателями – на 8</w:t>
      </w:r>
      <w:r w:rsidR="00320EE0" w:rsidRPr="006937A1">
        <w:rPr>
          <w:rFonts w:ascii="Times New Roman" w:hAnsi="Times New Roman" w:cs="Times New Roman"/>
        </w:rPr>
        <w:t>0%;</w:t>
      </w:r>
    </w:p>
    <w:p w:rsidR="00320EE0" w:rsidRPr="006937A1" w:rsidRDefault="00320EE0" w:rsidP="006937A1">
      <w:pPr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>младшими воспитателями – на 100%;</w:t>
      </w:r>
    </w:p>
    <w:p w:rsidR="00320EE0" w:rsidRDefault="00320EE0" w:rsidP="006937A1">
      <w:pPr>
        <w:rPr>
          <w:rFonts w:ascii="Times New Roman" w:hAnsi="Times New Roman" w:cs="Times New Roman"/>
        </w:rPr>
      </w:pPr>
      <w:r w:rsidRPr="006937A1">
        <w:rPr>
          <w:rFonts w:ascii="Times New Roman" w:hAnsi="Times New Roman" w:cs="Times New Roman"/>
        </w:rPr>
        <w:t>обслуживающим персоналом – 100%.</w:t>
      </w:r>
    </w:p>
    <w:p w:rsidR="000437E1" w:rsidRDefault="000437E1" w:rsidP="006937A1">
      <w:pPr>
        <w:rPr>
          <w:rFonts w:ascii="Times New Roman" w:hAnsi="Times New Roman" w:cs="Times New Roman"/>
        </w:rPr>
      </w:pPr>
    </w:p>
    <w:p w:rsidR="000437E1" w:rsidRPr="006937A1" w:rsidRDefault="000437E1" w:rsidP="006937A1">
      <w:pPr>
        <w:rPr>
          <w:rFonts w:ascii="Times New Roman" w:hAnsi="Times New Roman" w:cs="Times New Roman"/>
        </w:rPr>
      </w:pPr>
    </w:p>
    <w:p w:rsidR="00320EE0" w:rsidRPr="000437E1" w:rsidRDefault="00320EE0" w:rsidP="00320EE0">
      <w:pPr>
        <w:spacing w:after="225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437E1">
        <w:rPr>
          <w:rFonts w:ascii="Times New Roman" w:eastAsia="Times New Roman" w:hAnsi="Times New Roman" w:cs="Times New Roman"/>
          <w:b/>
          <w:lang w:eastAsia="ru-RU"/>
        </w:rPr>
        <w:t>Сведения о работниках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1"/>
        <w:gridCol w:w="5834"/>
      </w:tblGrid>
      <w:tr w:rsidR="00320EE0" w:rsidRPr="00E54D45" w:rsidTr="00320EE0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0EE0" w:rsidRPr="00E54D45" w:rsidRDefault="00320EE0" w:rsidP="00320EE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Образование, кол-во работников</w:t>
            </w:r>
          </w:p>
        </w:tc>
        <w:tc>
          <w:tcPr>
            <w:tcW w:w="5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0EE0" w:rsidRPr="00E54D45" w:rsidRDefault="00320EE0" w:rsidP="00320EE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квалификационных категорий, кол-во работников</w:t>
            </w:r>
          </w:p>
        </w:tc>
      </w:tr>
      <w:tr w:rsidR="00320EE0" w:rsidRPr="00E54D45" w:rsidTr="00320EE0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0EE0" w:rsidRPr="006937A1" w:rsidRDefault="006937A1" w:rsidP="006937A1">
            <w:pPr>
              <w:rPr>
                <w:rFonts w:ascii="Times New Roman" w:hAnsi="Times New Roman" w:cs="Times New Roman"/>
              </w:rPr>
            </w:pPr>
            <w:r w:rsidRPr="006937A1">
              <w:rPr>
                <w:rFonts w:ascii="Times New Roman" w:hAnsi="Times New Roman" w:cs="Times New Roman"/>
              </w:rPr>
              <w:t>Высшее – 2человек</w:t>
            </w:r>
            <w:r w:rsidR="00320EE0" w:rsidRPr="006937A1">
              <w:rPr>
                <w:rFonts w:ascii="Times New Roman" w:hAnsi="Times New Roman" w:cs="Times New Roman"/>
              </w:rPr>
              <w:t>.</w:t>
            </w:r>
          </w:p>
          <w:p w:rsidR="00320EE0" w:rsidRPr="006937A1" w:rsidRDefault="00F73DB6" w:rsidP="00693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Среднее специальное –1</w:t>
            </w:r>
            <w:r w:rsidR="00320EE0" w:rsidRPr="006937A1">
              <w:rPr>
                <w:rFonts w:ascii="Times New Roman" w:hAnsi="Times New Roman" w:cs="Times New Roman"/>
              </w:rPr>
              <w:t xml:space="preserve"> чел.</w:t>
            </w:r>
          </w:p>
          <w:p w:rsidR="00320EE0" w:rsidRPr="006937A1" w:rsidRDefault="00320EE0" w:rsidP="006937A1">
            <w:pPr>
              <w:rPr>
                <w:rFonts w:ascii="Times New Roman" w:hAnsi="Times New Roman" w:cs="Times New Roman"/>
              </w:rPr>
            </w:pPr>
            <w:r w:rsidRPr="006937A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0EE0" w:rsidRPr="006937A1" w:rsidRDefault="006937A1" w:rsidP="006937A1">
            <w:pPr>
              <w:rPr>
                <w:rFonts w:ascii="Times New Roman" w:hAnsi="Times New Roman" w:cs="Times New Roman"/>
              </w:rPr>
            </w:pPr>
            <w:r w:rsidRPr="006937A1">
              <w:rPr>
                <w:rFonts w:ascii="Times New Roman" w:hAnsi="Times New Roman" w:cs="Times New Roman"/>
              </w:rPr>
              <w:t>Высшая – 0</w:t>
            </w:r>
            <w:r w:rsidR="00320EE0" w:rsidRPr="006937A1">
              <w:rPr>
                <w:rFonts w:ascii="Times New Roman" w:hAnsi="Times New Roman" w:cs="Times New Roman"/>
              </w:rPr>
              <w:t xml:space="preserve"> чел.</w:t>
            </w:r>
          </w:p>
          <w:p w:rsidR="00320EE0" w:rsidRPr="006937A1" w:rsidRDefault="00F73DB6" w:rsidP="00693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Первая – 0</w:t>
            </w:r>
            <w:r w:rsidR="00320EE0" w:rsidRPr="006937A1">
              <w:rPr>
                <w:rFonts w:ascii="Times New Roman" w:hAnsi="Times New Roman" w:cs="Times New Roman"/>
              </w:rPr>
              <w:t xml:space="preserve"> чел.</w:t>
            </w:r>
          </w:p>
          <w:p w:rsidR="00320EE0" w:rsidRPr="006937A1" w:rsidRDefault="00F73DB6" w:rsidP="00693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Без категории – 2</w:t>
            </w:r>
            <w:r w:rsidR="00320EE0" w:rsidRPr="006937A1">
              <w:rPr>
                <w:rFonts w:ascii="Times New Roman" w:hAnsi="Times New Roman" w:cs="Times New Roman"/>
              </w:rPr>
              <w:t xml:space="preserve"> чел.</w:t>
            </w:r>
          </w:p>
        </w:tc>
      </w:tr>
    </w:tbl>
    <w:p w:rsidR="00320EE0" w:rsidRPr="00E54D45" w:rsidRDefault="00320EE0" w:rsidP="00320EE0">
      <w:pPr>
        <w:spacing w:after="225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E54D45">
        <w:rPr>
          <w:rFonts w:ascii="Times New Roman" w:eastAsia="Times New Roman" w:hAnsi="Times New Roman" w:cs="Times New Roman"/>
          <w:b/>
          <w:bCs/>
          <w:lang w:eastAsia="ru-RU"/>
        </w:rPr>
        <w:t>Основания для разработки программы развития</w:t>
      </w:r>
    </w:p>
    <w:p w:rsidR="00320EE0" w:rsidRPr="00E54D45" w:rsidRDefault="00320EE0" w:rsidP="00320EE0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Перед началом разработки программы рабочая группа проанализировала:</w:t>
      </w:r>
    </w:p>
    <w:p w:rsidR="00320EE0" w:rsidRPr="00E54D45" w:rsidRDefault="00320EE0" w:rsidP="00320EE0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результативность реализации программ</w:t>
      </w:r>
      <w:r w:rsidR="00B843EF">
        <w:rPr>
          <w:rFonts w:ascii="Times New Roman" w:eastAsia="Times New Roman" w:hAnsi="Times New Roman" w:cs="Times New Roman"/>
          <w:lang w:eastAsia="ru-RU"/>
        </w:rPr>
        <w:t>ы развития детского сада на 2019-2021</w:t>
      </w:r>
      <w:r w:rsidRPr="00E54D45">
        <w:rPr>
          <w:rFonts w:ascii="Times New Roman" w:eastAsia="Times New Roman" w:hAnsi="Times New Roman" w:cs="Times New Roman"/>
          <w:lang w:eastAsia="ru-RU"/>
        </w:rPr>
        <w:t>;</w:t>
      </w:r>
    </w:p>
    <w:p w:rsidR="00320EE0" w:rsidRPr="00E54D45" w:rsidRDefault="00320EE0" w:rsidP="00320EE0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потенциал развития детского сада на основе SWOT–анализа возможностей и проблем образовательной организации;</w:t>
      </w:r>
    </w:p>
    <w:p w:rsidR="00320EE0" w:rsidRPr="00E54D45" w:rsidRDefault="00320EE0" w:rsidP="00320EE0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возможные варианты развития.</w:t>
      </w:r>
    </w:p>
    <w:p w:rsidR="00320EE0" w:rsidRPr="00E54D45" w:rsidRDefault="00320EE0" w:rsidP="00320EE0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Основания для разработки программы развития детского сада по итогам SWOT-анализа</w:t>
      </w:r>
    </w:p>
    <w:tbl>
      <w:tblPr>
        <w:tblStyle w:val="a3"/>
        <w:tblW w:w="0" w:type="auto"/>
        <w:tblLook w:val="04A0"/>
      </w:tblPr>
      <w:tblGrid>
        <w:gridCol w:w="2152"/>
        <w:gridCol w:w="1930"/>
        <w:gridCol w:w="2182"/>
        <w:gridCol w:w="3307"/>
      </w:tblGrid>
      <w:tr w:rsidR="00B4595C" w:rsidTr="00B4595C">
        <w:tc>
          <w:tcPr>
            <w:tcW w:w="4146" w:type="dxa"/>
            <w:gridSpan w:val="2"/>
          </w:tcPr>
          <w:p w:rsidR="00B4595C" w:rsidRDefault="00B4595C">
            <w:r w:rsidRPr="00E54D45">
              <w:rPr>
                <w:rFonts w:ascii="Times New Roman" w:eastAsia="Times New Roman" w:hAnsi="Times New Roman" w:cs="Times New Roman"/>
                <w:lang w:eastAsia="ru-RU"/>
              </w:rPr>
              <w:t>Оценка актуального состояния внутреннего потенциала</w:t>
            </w:r>
          </w:p>
        </w:tc>
        <w:tc>
          <w:tcPr>
            <w:tcW w:w="5425" w:type="dxa"/>
            <w:gridSpan w:val="2"/>
          </w:tcPr>
          <w:p w:rsidR="00B4595C" w:rsidRDefault="00B4595C">
            <w:r w:rsidRPr="00E54D45">
              <w:rPr>
                <w:rFonts w:ascii="Times New Roman" w:eastAsia="Times New Roman" w:hAnsi="Times New Roman" w:cs="Times New Roman"/>
                <w:lang w:eastAsia="ru-RU"/>
              </w:rPr>
              <w:t>Оценка актуального состояния внутреннего потенциала</w:t>
            </w:r>
          </w:p>
        </w:tc>
      </w:tr>
      <w:tr w:rsidR="00B4595C" w:rsidTr="00B4595C">
        <w:tc>
          <w:tcPr>
            <w:tcW w:w="2174" w:type="dxa"/>
          </w:tcPr>
          <w:p w:rsidR="00B4595C" w:rsidRPr="00E54D45" w:rsidRDefault="00B4595C" w:rsidP="00B4595C">
            <w:pPr>
              <w:spacing w:after="2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Сильные стороны</w:t>
            </w:r>
          </w:p>
        </w:tc>
        <w:tc>
          <w:tcPr>
            <w:tcW w:w="1972" w:type="dxa"/>
          </w:tcPr>
          <w:p w:rsidR="00B4595C" w:rsidRPr="00E54D45" w:rsidRDefault="00B4595C" w:rsidP="00B4595C">
            <w:pPr>
              <w:spacing w:after="2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lang w:eastAsia="ru-RU"/>
              </w:rPr>
              <w:t>Слабые стороны</w:t>
            </w:r>
          </w:p>
        </w:tc>
        <w:tc>
          <w:tcPr>
            <w:tcW w:w="2201" w:type="dxa"/>
          </w:tcPr>
          <w:p w:rsidR="00B4595C" w:rsidRPr="00E54D45" w:rsidRDefault="00B4595C" w:rsidP="00B4595C">
            <w:pPr>
              <w:spacing w:after="2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lang w:eastAsia="ru-RU"/>
              </w:rPr>
              <w:t>Благоприятные возможности</w:t>
            </w:r>
          </w:p>
        </w:tc>
        <w:tc>
          <w:tcPr>
            <w:tcW w:w="3224" w:type="dxa"/>
          </w:tcPr>
          <w:p w:rsidR="00B4595C" w:rsidRPr="00E54D45" w:rsidRDefault="00B4595C" w:rsidP="00B4595C">
            <w:pPr>
              <w:spacing w:after="2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lang w:eastAsia="ru-RU"/>
              </w:rPr>
              <w:t>Риски</w:t>
            </w:r>
          </w:p>
        </w:tc>
      </w:tr>
      <w:tr w:rsidR="00B4595C" w:rsidTr="00B4595C">
        <w:tc>
          <w:tcPr>
            <w:tcW w:w="2174" w:type="dxa"/>
          </w:tcPr>
          <w:p w:rsidR="00B4595C" w:rsidRPr="00F73DB6" w:rsidRDefault="00B4595C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Высокий профессиональный уровень педагогических кадров</w:t>
            </w:r>
          </w:p>
        </w:tc>
        <w:tc>
          <w:tcPr>
            <w:tcW w:w="1972" w:type="dxa"/>
          </w:tcPr>
          <w:p w:rsidR="00B4595C" w:rsidRPr="00F73DB6" w:rsidRDefault="00B4595C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Отсутствие необходимого опыта педагогов в инновационной, цифровой, проектной деятельности</w:t>
            </w:r>
          </w:p>
        </w:tc>
        <w:tc>
          <w:tcPr>
            <w:tcW w:w="2201" w:type="dxa"/>
          </w:tcPr>
          <w:p w:rsidR="00B4595C" w:rsidRPr="00F73DB6" w:rsidRDefault="00B4595C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 xml:space="preserve">Есть возможность получать квалифицированную научно-методическую помощь от </w:t>
            </w:r>
            <w:r w:rsidR="00B843EF" w:rsidRPr="00F73DB6">
              <w:rPr>
                <w:rFonts w:ascii="Times New Roman" w:hAnsi="Times New Roman" w:cs="Times New Roman"/>
              </w:rPr>
              <w:t xml:space="preserve">КРИПКРО </w:t>
            </w:r>
            <w:r w:rsidR="001C2B03" w:rsidRPr="00F73DB6">
              <w:rPr>
                <w:rFonts w:ascii="Times New Roman" w:hAnsi="Times New Roman" w:cs="Times New Roman"/>
              </w:rPr>
              <w:t xml:space="preserve"> г. Элиста</w:t>
            </w:r>
          </w:p>
        </w:tc>
        <w:tc>
          <w:tcPr>
            <w:tcW w:w="3224" w:type="dxa"/>
          </w:tcPr>
          <w:p w:rsidR="00B4595C" w:rsidRPr="00F73DB6" w:rsidRDefault="00B4595C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Невысокая заработная плата, косвенным образом влияющая на престиж профессии и стимулирование педагогов развиваться, внедрять новые технологии</w:t>
            </w:r>
          </w:p>
        </w:tc>
      </w:tr>
      <w:tr w:rsidR="00B4595C" w:rsidTr="00B4595C">
        <w:tc>
          <w:tcPr>
            <w:tcW w:w="2174" w:type="dxa"/>
          </w:tcPr>
          <w:p w:rsidR="00B4595C" w:rsidRPr="00F73DB6" w:rsidRDefault="00B4595C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Использование инновационных подходов к организации методической работы</w:t>
            </w:r>
          </w:p>
        </w:tc>
        <w:tc>
          <w:tcPr>
            <w:tcW w:w="1972" w:type="dxa"/>
          </w:tcPr>
          <w:p w:rsidR="00B4595C" w:rsidRPr="00F73DB6" w:rsidRDefault="00B4595C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Преобладание в коллективе педагогов традиционных подходов к образовательному процессу</w:t>
            </w:r>
          </w:p>
        </w:tc>
        <w:tc>
          <w:tcPr>
            <w:tcW w:w="2201" w:type="dxa"/>
          </w:tcPr>
          <w:p w:rsidR="00B4595C" w:rsidRPr="00F73DB6" w:rsidRDefault="00B4595C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Востребованность среди родителей услуг дополнительного образования</w:t>
            </w:r>
          </w:p>
        </w:tc>
        <w:tc>
          <w:tcPr>
            <w:tcW w:w="3224" w:type="dxa"/>
          </w:tcPr>
          <w:p w:rsidR="00B4595C" w:rsidRPr="00F73DB6" w:rsidRDefault="00B4595C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Формализованный подход органов власти в сфере цифровизации и внедрения инноваций без учета потребностей и реальных возможностей конкретного детского сада</w:t>
            </w:r>
          </w:p>
        </w:tc>
      </w:tr>
      <w:tr w:rsidR="00B4595C" w:rsidTr="00B4595C">
        <w:tc>
          <w:tcPr>
            <w:tcW w:w="2174" w:type="dxa"/>
          </w:tcPr>
          <w:p w:rsidR="00B4595C" w:rsidRPr="00F73DB6" w:rsidRDefault="00B4595C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Месторасположение детского сада</w:t>
            </w:r>
          </w:p>
        </w:tc>
        <w:tc>
          <w:tcPr>
            <w:tcW w:w="1972" w:type="dxa"/>
          </w:tcPr>
          <w:p w:rsidR="00B4595C" w:rsidRPr="00F73DB6" w:rsidRDefault="00B4595C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Устаревшая материально-техническая база</w:t>
            </w:r>
          </w:p>
        </w:tc>
        <w:tc>
          <w:tcPr>
            <w:tcW w:w="2201" w:type="dxa"/>
          </w:tcPr>
          <w:p w:rsidR="00B4595C" w:rsidRPr="00F73DB6" w:rsidRDefault="00B4595C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Можно принять участие в целевых государственных программах в сфере цифровизации и развития дополнительного образования</w:t>
            </w:r>
          </w:p>
        </w:tc>
        <w:tc>
          <w:tcPr>
            <w:tcW w:w="3224" w:type="dxa"/>
          </w:tcPr>
          <w:p w:rsidR="00B4595C" w:rsidRPr="00F73DB6" w:rsidRDefault="00B4595C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Недостаточное финансирование системы образования</w:t>
            </w:r>
          </w:p>
        </w:tc>
      </w:tr>
      <w:tr w:rsidR="00B4595C" w:rsidRPr="00E54D45" w:rsidTr="00B4595C">
        <w:tc>
          <w:tcPr>
            <w:tcW w:w="2174" w:type="dxa"/>
            <w:hideMark/>
          </w:tcPr>
          <w:p w:rsidR="00B4595C" w:rsidRPr="00F73DB6" w:rsidRDefault="00B4595C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Накопленный практический опыт образовательной и оздоровительной деятельности</w:t>
            </w:r>
          </w:p>
        </w:tc>
        <w:tc>
          <w:tcPr>
            <w:tcW w:w="1972" w:type="dxa"/>
            <w:hideMark/>
          </w:tcPr>
          <w:p w:rsidR="00B4595C" w:rsidRPr="00F73DB6" w:rsidRDefault="00B4595C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0" w:type="auto"/>
            <w:hideMark/>
          </w:tcPr>
          <w:p w:rsidR="00B4595C" w:rsidRPr="00F73DB6" w:rsidRDefault="00B4595C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0" w:type="auto"/>
            <w:hideMark/>
          </w:tcPr>
          <w:p w:rsidR="00B4595C" w:rsidRPr="00F73DB6" w:rsidRDefault="00B4595C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В связи с большим количеством инноваций в области дошкольного образования есть риск не довести до результата выбранные направления развития</w:t>
            </w:r>
          </w:p>
        </w:tc>
      </w:tr>
    </w:tbl>
    <w:p w:rsidR="00B4595C" w:rsidRPr="00E54D45" w:rsidRDefault="00B4595C" w:rsidP="00B4595C">
      <w:pPr>
        <w:spacing w:after="225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b/>
          <w:bCs/>
          <w:lang w:eastAsia="ru-RU"/>
        </w:rPr>
        <w:t>Основные направления развития организации</w:t>
      </w:r>
    </w:p>
    <w:p w:rsidR="00B4595C" w:rsidRPr="00E54D45" w:rsidRDefault="00B4595C" w:rsidP="00B4595C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1. Развитие качественной и доступной образовательной и творческой среды.</w:t>
      </w:r>
    </w:p>
    <w:p w:rsidR="00B4595C" w:rsidRPr="00E54D45" w:rsidRDefault="00B4595C" w:rsidP="00B4595C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Совершенствование образовательной и воспитательной деятельности детского сада через овладение современными программами и технологиями, обеспечивающими целостное развитие ребенка-дошкольника. Соответствие уровня и качества подготовки выпускников детского сада требованиям федерального государственного образовательного стандарта дошкольного образования, </w:t>
      </w:r>
      <w:hyperlink r:id="rId17" w:anchor="/document/99/902389617/" w:history="1">
        <w:r w:rsidRPr="00E54D45">
          <w:rPr>
            <w:rFonts w:ascii="Times New Roman" w:eastAsia="Times New Roman" w:hAnsi="Times New Roman" w:cs="Times New Roman"/>
            <w:color w:val="01745C"/>
            <w:lang w:eastAsia="ru-RU"/>
          </w:rPr>
          <w:t>Федеральному закону от 29.12.2012 № 273-ФЗ</w:t>
        </w:r>
      </w:hyperlink>
      <w:r w:rsidRPr="00E54D45">
        <w:rPr>
          <w:rFonts w:ascii="Times New Roman" w:eastAsia="Times New Roman" w:hAnsi="Times New Roman" w:cs="Times New Roman"/>
          <w:lang w:eastAsia="ru-RU"/>
        </w:rPr>
        <w:t>.</w:t>
      </w:r>
    </w:p>
    <w:p w:rsidR="00B4595C" w:rsidRPr="00E54D45" w:rsidRDefault="00B4595C" w:rsidP="00B4595C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2. Разработка образовательных программ, в которых используются современные материально-технические условия в соответствии с законодательством РФ.</w:t>
      </w:r>
    </w:p>
    <w:p w:rsidR="00B4595C" w:rsidRPr="00E54D45" w:rsidRDefault="00B4595C" w:rsidP="00B4595C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Корректировка ООП ДОна основе ежегодного педагогического мониторинга в соответствии с потребностями воспитанников. Формирование модели режима дня, недели, года с учетом обновленной модели образовательного пространства.</w:t>
      </w:r>
    </w:p>
    <w:p w:rsidR="00B4595C" w:rsidRPr="00E54D45" w:rsidRDefault="00B4595C" w:rsidP="00B4595C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Использование в образовательной деятельности современных развивающих технологий – изучение, внедрение, реализация в соответствии с индивидуальными планами педагогов. Индивидуализация и дифференциация образовательной деятельности: введение в практику работы по формированию портфолио дошкольника, составление индивидуальных маршрутов развития воспитанников, в том числе с учетом рекомендаций психолого-педагогического консилиума детского сада. Выявление и формирование приоритетных направлений воспитательной работы в группах в соответствии с рабочими программами воспитания и календарными планами воспитательной работы детского сада.</w:t>
      </w:r>
    </w:p>
    <w:p w:rsidR="00B4595C" w:rsidRPr="00E54D45" w:rsidRDefault="00B4595C" w:rsidP="00B4595C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lastRenderedPageBreak/>
        <w:t>3. Повышение эффективности системы дополнительного образования, расширение спектра дополнительных образовательных услуг для детей и их родителей.</w:t>
      </w:r>
    </w:p>
    <w:p w:rsidR="00B4595C" w:rsidRPr="00E54D45" w:rsidRDefault="00B4595C" w:rsidP="00B4595C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Участие в реализации ведомственной целевой программы «Развитие дополнительного образования детей, выявление и поддержка лиц, проявивших выдающиеся способности» до 2025 года (</w:t>
      </w:r>
      <w:hyperlink r:id="rId18" w:anchor="/document/99/607222323/" w:history="1">
        <w:r w:rsidRPr="00E54D45">
          <w:rPr>
            <w:rFonts w:ascii="Times New Roman" w:eastAsia="Times New Roman" w:hAnsi="Times New Roman" w:cs="Times New Roman"/>
            <w:color w:val="01745C"/>
            <w:lang w:eastAsia="ru-RU"/>
          </w:rPr>
          <w:t>распоряжение Минпросвещения от 21.06.2021 № Р-126</w:t>
        </w:r>
      </w:hyperlink>
      <w:r w:rsidRPr="00E54D45">
        <w:rPr>
          <w:rFonts w:ascii="Times New Roman" w:eastAsia="Times New Roman" w:hAnsi="Times New Roman" w:cs="Times New Roman"/>
          <w:lang w:eastAsia="ru-RU"/>
        </w:rPr>
        <w:t>).</w:t>
      </w:r>
    </w:p>
    <w:p w:rsidR="00B4595C" w:rsidRPr="000437E1" w:rsidRDefault="00B4595C" w:rsidP="00B4595C">
      <w:pPr>
        <w:spacing w:after="225" w:line="240" w:lineRule="auto"/>
        <w:rPr>
          <w:rFonts w:ascii="Times New Roman" w:hAnsi="Times New Roman" w:cs="Times New Roman"/>
        </w:rPr>
      </w:pPr>
      <w:r w:rsidRPr="00E54D45">
        <w:rPr>
          <w:rFonts w:ascii="Times New Roman" w:eastAsia="Times New Roman" w:hAnsi="Times New Roman" w:cs="Times New Roman"/>
          <w:lang w:eastAsia="ru-RU"/>
        </w:rPr>
        <w:t xml:space="preserve">Введение новых образовательных программ </w:t>
      </w:r>
      <w:r w:rsidR="000437E1">
        <w:rPr>
          <w:rFonts w:ascii="Times New Roman" w:eastAsia="Times New Roman" w:hAnsi="Times New Roman" w:cs="Times New Roman"/>
          <w:lang w:eastAsia="ru-RU"/>
        </w:rPr>
        <w:t xml:space="preserve">дополнительного образования  по направлению: </w:t>
      </w:r>
      <w:r w:rsidRPr="00E54D45">
        <w:rPr>
          <w:rFonts w:ascii="Times New Roman" w:eastAsia="Times New Roman" w:hAnsi="Times New Roman" w:cs="Times New Roman"/>
          <w:lang w:eastAsia="ru-RU"/>
        </w:rPr>
        <w:t> </w:t>
      </w:r>
      <w:r w:rsidRPr="000437E1">
        <w:rPr>
          <w:rFonts w:ascii="Times New Roman" w:hAnsi="Times New Roman" w:cs="Times New Roman"/>
        </w:rPr>
        <w:t>художественно- эстетическое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4595C" w:rsidTr="00B4595C">
        <w:tc>
          <w:tcPr>
            <w:tcW w:w="3190" w:type="dxa"/>
          </w:tcPr>
          <w:p w:rsidR="00B4595C" w:rsidRPr="00E54D45" w:rsidRDefault="00B4595C" w:rsidP="00B4595C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Направленность</w:t>
            </w:r>
          </w:p>
        </w:tc>
        <w:tc>
          <w:tcPr>
            <w:tcW w:w="3190" w:type="dxa"/>
          </w:tcPr>
          <w:p w:rsidR="00B4595C" w:rsidRPr="00E54D45" w:rsidRDefault="00B4595C" w:rsidP="00B4595C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образовательной программы</w:t>
            </w:r>
          </w:p>
        </w:tc>
        <w:tc>
          <w:tcPr>
            <w:tcW w:w="3191" w:type="dxa"/>
          </w:tcPr>
          <w:p w:rsidR="00B4595C" w:rsidRPr="00E54D45" w:rsidRDefault="00B4595C" w:rsidP="00B4595C">
            <w:pPr>
              <w:spacing w:after="225" w:line="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Возраст воспитанников</w:t>
            </w:r>
          </w:p>
        </w:tc>
      </w:tr>
      <w:tr w:rsidR="00043801" w:rsidTr="00B4595C">
        <w:tc>
          <w:tcPr>
            <w:tcW w:w="3190" w:type="dxa"/>
            <w:vMerge w:val="restart"/>
          </w:tcPr>
          <w:p w:rsidR="00043801" w:rsidRPr="00C5026E" w:rsidRDefault="00043801" w:rsidP="00C5026E">
            <w:pPr>
              <w:rPr>
                <w:rFonts w:ascii="Times New Roman" w:hAnsi="Times New Roman" w:cs="Times New Roman"/>
              </w:rPr>
            </w:pPr>
            <w:r w:rsidRPr="00C5026E"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3190" w:type="dxa"/>
          </w:tcPr>
          <w:p w:rsidR="00043801" w:rsidRPr="00C5026E" w:rsidRDefault="000437E1" w:rsidP="00C5026E">
            <w:pPr>
              <w:rPr>
                <w:rFonts w:ascii="Times New Roman" w:hAnsi="Times New Roman" w:cs="Times New Roman"/>
              </w:rPr>
            </w:pPr>
            <w:r w:rsidRPr="00C5026E">
              <w:rPr>
                <w:rFonts w:ascii="Times New Roman" w:hAnsi="Times New Roman" w:cs="Times New Roman"/>
              </w:rPr>
              <w:t>« Гостях у сказки»</w:t>
            </w:r>
          </w:p>
        </w:tc>
        <w:tc>
          <w:tcPr>
            <w:tcW w:w="3191" w:type="dxa"/>
          </w:tcPr>
          <w:p w:rsidR="00043801" w:rsidRPr="00E54D45" w:rsidRDefault="006B0E23" w:rsidP="00043801">
            <w:pPr>
              <w:spacing w:after="225" w:line="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5-7 лет</w:t>
            </w:r>
          </w:p>
        </w:tc>
      </w:tr>
      <w:tr w:rsidR="00043801" w:rsidTr="00B4595C">
        <w:tc>
          <w:tcPr>
            <w:tcW w:w="3190" w:type="dxa"/>
            <w:vMerge/>
          </w:tcPr>
          <w:p w:rsidR="00043801" w:rsidRPr="00C5026E" w:rsidRDefault="00043801" w:rsidP="00C50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043801" w:rsidRPr="00C5026E" w:rsidRDefault="000437E1" w:rsidP="00C5026E">
            <w:pPr>
              <w:rPr>
                <w:rFonts w:ascii="Times New Roman" w:hAnsi="Times New Roman" w:cs="Times New Roman"/>
              </w:rPr>
            </w:pPr>
            <w:r w:rsidRPr="00C5026E">
              <w:rPr>
                <w:rFonts w:ascii="Times New Roman" w:hAnsi="Times New Roman" w:cs="Times New Roman"/>
              </w:rPr>
              <w:t>«Пластилинография»</w:t>
            </w:r>
          </w:p>
        </w:tc>
        <w:tc>
          <w:tcPr>
            <w:tcW w:w="3191" w:type="dxa"/>
          </w:tcPr>
          <w:p w:rsidR="00043801" w:rsidRPr="006B0E23" w:rsidRDefault="006B0E23" w:rsidP="006B0E23">
            <w:pPr>
              <w:rPr>
                <w:rFonts w:ascii="Times New Roman" w:hAnsi="Times New Roman" w:cs="Times New Roman"/>
              </w:rPr>
            </w:pPr>
            <w:r w:rsidRPr="006B0E23">
              <w:rPr>
                <w:rFonts w:ascii="Times New Roman" w:hAnsi="Times New Roman" w:cs="Times New Roman"/>
              </w:rPr>
              <w:t>5-7лет</w:t>
            </w:r>
          </w:p>
        </w:tc>
      </w:tr>
      <w:tr w:rsidR="00043801" w:rsidTr="00B4595C">
        <w:tc>
          <w:tcPr>
            <w:tcW w:w="3190" w:type="dxa"/>
            <w:vMerge/>
          </w:tcPr>
          <w:p w:rsidR="00043801" w:rsidRPr="00E54D45" w:rsidRDefault="00043801" w:rsidP="00043801">
            <w:pPr>
              <w:spacing w:after="225"/>
              <w:rPr>
                <w:rFonts w:ascii="Times New Roman" w:eastAsia="Times New Roman" w:hAnsi="Times New Roman" w:cs="Times New Roman"/>
                <w:b/>
                <w:bCs/>
                <w:iCs/>
                <w:shd w:val="clear" w:color="auto" w:fill="FFFFCC"/>
                <w:lang w:eastAsia="ru-RU"/>
              </w:rPr>
            </w:pPr>
          </w:p>
        </w:tc>
        <w:tc>
          <w:tcPr>
            <w:tcW w:w="3190" w:type="dxa"/>
          </w:tcPr>
          <w:p w:rsidR="00043801" w:rsidRPr="00C5026E" w:rsidRDefault="000437E1" w:rsidP="00C5026E">
            <w:r w:rsidRPr="00C5026E">
              <w:t>«</w:t>
            </w:r>
            <w:r w:rsidR="006B0E23" w:rsidRPr="006B0E23">
              <w:rPr>
                <w:rFonts w:ascii="Times New Roman" w:hAnsi="Times New Roman" w:cs="Times New Roman"/>
              </w:rPr>
              <w:t>Умелые ручки»</w:t>
            </w:r>
          </w:p>
        </w:tc>
        <w:tc>
          <w:tcPr>
            <w:tcW w:w="3191" w:type="dxa"/>
          </w:tcPr>
          <w:p w:rsidR="00043801" w:rsidRPr="00E54D45" w:rsidRDefault="006B0E23" w:rsidP="00043801">
            <w:pPr>
              <w:spacing w:after="225" w:line="8" w:lineRule="atLeast"/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3-4года</w:t>
            </w:r>
          </w:p>
        </w:tc>
      </w:tr>
    </w:tbl>
    <w:p w:rsidR="00B4595C" w:rsidRPr="00E54D45" w:rsidRDefault="00B4595C" w:rsidP="00B4595C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.</w:t>
      </w:r>
    </w:p>
    <w:p w:rsidR="00043801" w:rsidRPr="00E54D45" w:rsidRDefault="00043801" w:rsidP="00043801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4. Цифровизация рабочих и образовательных процессов в организации.</w:t>
      </w:r>
    </w:p>
    <w:p w:rsidR="00043801" w:rsidRPr="00E54D45" w:rsidRDefault="00043801" w:rsidP="00043801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Создать цифровую образовательную среду, включающую минимум три компонента:</w:t>
      </w:r>
    </w:p>
    <w:p w:rsidR="00043801" w:rsidRPr="00E54D45" w:rsidRDefault="00043801" w:rsidP="00043801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электронный образовательный контент;</w:t>
      </w:r>
    </w:p>
    <w:p w:rsidR="00043801" w:rsidRPr="00E54D45" w:rsidRDefault="00043801" w:rsidP="00043801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инфраструктуру электронных средств обучения – интерактивные доски, сенсорные экраны, информационные панели и иные средства отображения информации, компьютеры, программы, серверы, микрофоны, камеры, доступ к интернет;</w:t>
      </w:r>
    </w:p>
    <w:p w:rsidR="00043801" w:rsidRPr="00E54D45" w:rsidRDefault="00043801" w:rsidP="00043801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информационные системы и технологии – образовательные платформы, ресурсы для онлайн-взаимодействия и др.</w:t>
      </w:r>
    </w:p>
    <w:p w:rsidR="00043801" w:rsidRPr="00E54D45" w:rsidRDefault="00043801" w:rsidP="00043801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Внедрить электронный документооборот.</w:t>
      </w:r>
    </w:p>
    <w:p w:rsidR="00043801" w:rsidRPr="00E54D45" w:rsidRDefault="00043801" w:rsidP="00043801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5. Совершенствование системы охраны труда. Внедрение новых мероприятий по улучшению условий и охраны труда.</w:t>
      </w:r>
    </w:p>
    <w:p w:rsidR="00043801" w:rsidRPr="00E54D45" w:rsidRDefault="00043801" w:rsidP="00043801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Актуализировать локальные нормативные акты детского сада в сфере охраны труда. Разработать, утвердить и планомерно осуществлять мероприятий по улучшению условий и охраны труда, в том числе:</w:t>
      </w:r>
    </w:p>
    <w:p w:rsidR="00043801" w:rsidRPr="00E54D45" w:rsidRDefault="00043801" w:rsidP="00043801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проводить специальную оценку условий труда, оценку уровней профессиональных рисков;</w:t>
      </w:r>
    </w:p>
    <w:p w:rsidR="00043801" w:rsidRPr="00E54D45" w:rsidRDefault="00043801" w:rsidP="00043801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механизировать работы при складировании и транспортировании продуктов, отходов, других тяжелых объектов;</w:t>
      </w:r>
    </w:p>
    <w:p w:rsidR="00043801" w:rsidRPr="00E54D45" w:rsidRDefault="00043801" w:rsidP="00043801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модернизировать оборудование и технологические процессы на рабочих местах с целью снижения содержания вредных веществ в воздухе рабочей зоны, механических колебаний и излучений;</w:t>
      </w:r>
    </w:p>
    <w:p w:rsidR="00043801" w:rsidRPr="00E54D45" w:rsidRDefault="00043801" w:rsidP="00043801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обустроить новые или реконструировать имеющиеся места 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 w:rsidR="00043801" w:rsidRPr="00E54D45" w:rsidRDefault="00043801" w:rsidP="00043801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6. Усиление антитеррористической защищенности организации.</w:t>
      </w:r>
    </w:p>
    <w:p w:rsidR="00043801" w:rsidRPr="00E54D45" w:rsidRDefault="00043801" w:rsidP="00043801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Провести оценку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:rsidR="00043801" w:rsidRPr="00E54D45" w:rsidRDefault="00043801" w:rsidP="00043801">
      <w:pPr>
        <w:spacing w:after="225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b/>
          <w:bCs/>
          <w:lang w:eastAsia="ru-RU"/>
        </w:rPr>
        <w:t>Мероприятия по реализации программы развития</w:t>
      </w:r>
    </w:p>
    <w:tbl>
      <w:tblPr>
        <w:tblStyle w:val="a3"/>
        <w:tblW w:w="0" w:type="auto"/>
        <w:tblLook w:val="04A0"/>
      </w:tblPr>
      <w:tblGrid>
        <w:gridCol w:w="959"/>
        <w:gridCol w:w="1433"/>
        <w:gridCol w:w="2393"/>
        <w:gridCol w:w="2393"/>
        <w:gridCol w:w="2393"/>
      </w:tblGrid>
      <w:tr w:rsidR="00043801" w:rsidTr="00043801">
        <w:tc>
          <w:tcPr>
            <w:tcW w:w="2392" w:type="dxa"/>
            <w:gridSpan w:val="2"/>
          </w:tcPr>
          <w:p w:rsidR="00043801" w:rsidRPr="00E54D45" w:rsidRDefault="00043801" w:rsidP="00043801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393" w:type="dxa"/>
          </w:tcPr>
          <w:p w:rsidR="00043801" w:rsidRPr="00E54D45" w:rsidRDefault="00043801" w:rsidP="00043801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2393" w:type="dxa"/>
          </w:tcPr>
          <w:p w:rsidR="00043801" w:rsidRPr="00E54D45" w:rsidRDefault="00043801" w:rsidP="00043801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</w:p>
        </w:tc>
        <w:tc>
          <w:tcPr>
            <w:tcW w:w="2393" w:type="dxa"/>
          </w:tcPr>
          <w:p w:rsidR="00043801" w:rsidRPr="00E54D45" w:rsidRDefault="00043801" w:rsidP="00043801">
            <w:pPr>
              <w:spacing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</w:tc>
      </w:tr>
      <w:tr w:rsidR="00043801" w:rsidTr="004A56F7">
        <w:tc>
          <w:tcPr>
            <w:tcW w:w="9571" w:type="dxa"/>
            <w:gridSpan w:val="5"/>
          </w:tcPr>
          <w:p w:rsidR="00043801" w:rsidRPr="00E54D45" w:rsidRDefault="00043801" w:rsidP="00043801">
            <w:pPr>
              <w:spacing w:after="2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1. Развитие качественной и доступной образовательной и творческой среды</w:t>
            </w:r>
          </w:p>
        </w:tc>
      </w:tr>
      <w:tr w:rsidR="00043801" w:rsidTr="00043801">
        <w:tc>
          <w:tcPr>
            <w:tcW w:w="959" w:type="dxa"/>
          </w:tcPr>
          <w:p w:rsidR="00043801" w:rsidRPr="003457AF" w:rsidRDefault="00043801" w:rsidP="003457AF">
            <w:pPr>
              <w:rPr>
                <w:rFonts w:ascii="Times New Roman" w:hAnsi="Times New Roman" w:cs="Times New Roman"/>
              </w:rPr>
            </w:pPr>
            <w:r w:rsidRPr="003457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6" w:type="dxa"/>
            <w:gridSpan w:val="2"/>
          </w:tcPr>
          <w:p w:rsidR="00043801" w:rsidRPr="003457AF" w:rsidRDefault="00043801" w:rsidP="003457AF">
            <w:pPr>
              <w:rPr>
                <w:rFonts w:ascii="Times New Roman" w:hAnsi="Times New Roman" w:cs="Times New Roman"/>
              </w:rPr>
            </w:pPr>
            <w:r w:rsidRPr="003457AF">
              <w:rPr>
                <w:rFonts w:ascii="Times New Roman" w:hAnsi="Times New Roman" w:cs="Times New Roman"/>
              </w:rPr>
              <w:t>Проведение комплексной оценки качества образовательной деятельности в детском саду</w:t>
            </w:r>
          </w:p>
        </w:tc>
        <w:tc>
          <w:tcPr>
            <w:tcW w:w="2393" w:type="dxa"/>
          </w:tcPr>
          <w:p w:rsidR="00043801" w:rsidRPr="003457AF" w:rsidRDefault="00043801" w:rsidP="003457AF">
            <w:pPr>
              <w:rPr>
                <w:rFonts w:ascii="Times New Roman" w:hAnsi="Times New Roman" w:cs="Times New Roman"/>
              </w:rPr>
            </w:pPr>
            <w:r w:rsidRPr="003457AF">
              <w:rPr>
                <w:rFonts w:ascii="Times New Roman" w:hAnsi="Times New Roman" w:cs="Times New Roman"/>
              </w:rPr>
              <w:t>Заведующий</w:t>
            </w:r>
          </w:p>
          <w:p w:rsidR="00043801" w:rsidRPr="003457AF" w:rsidRDefault="00043801" w:rsidP="00345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043801" w:rsidRPr="003457AF" w:rsidRDefault="003457AF" w:rsidP="003457AF">
            <w:pPr>
              <w:rPr>
                <w:rFonts w:ascii="Times New Roman" w:hAnsi="Times New Roman" w:cs="Times New Roman"/>
              </w:rPr>
            </w:pPr>
            <w:r w:rsidRPr="003457AF">
              <w:rPr>
                <w:rFonts w:ascii="Times New Roman" w:hAnsi="Times New Roman" w:cs="Times New Roman"/>
              </w:rPr>
              <w:t>Первое полугодие 2023</w:t>
            </w:r>
          </w:p>
        </w:tc>
      </w:tr>
      <w:tr w:rsidR="00043801" w:rsidTr="00043801">
        <w:tc>
          <w:tcPr>
            <w:tcW w:w="959" w:type="dxa"/>
          </w:tcPr>
          <w:p w:rsidR="00043801" w:rsidRPr="003457AF" w:rsidRDefault="00043801" w:rsidP="003457AF">
            <w:pPr>
              <w:rPr>
                <w:rFonts w:ascii="Times New Roman" w:hAnsi="Times New Roman" w:cs="Times New Roman"/>
              </w:rPr>
            </w:pPr>
            <w:r w:rsidRPr="003457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6" w:type="dxa"/>
            <w:gridSpan w:val="2"/>
          </w:tcPr>
          <w:p w:rsidR="00043801" w:rsidRPr="003457AF" w:rsidRDefault="00043801" w:rsidP="003457AF">
            <w:pPr>
              <w:rPr>
                <w:rFonts w:ascii="Times New Roman" w:hAnsi="Times New Roman" w:cs="Times New Roman"/>
              </w:rPr>
            </w:pPr>
            <w:r w:rsidRPr="003457AF">
              <w:rPr>
                <w:rFonts w:ascii="Times New Roman" w:hAnsi="Times New Roman" w:cs="Times New Roman"/>
              </w:rPr>
              <w:t>Совершенствование образовательной программы</w:t>
            </w:r>
          </w:p>
        </w:tc>
        <w:tc>
          <w:tcPr>
            <w:tcW w:w="2393" w:type="dxa"/>
          </w:tcPr>
          <w:p w:rsidR="00043801" w:rsidRPr="003457AF" w:rsidRDefault="003457AF" w:rsidP="003457AF">
            <w:pPr>
              <w:rPr>
                <w:rFonts w:ascii="Times New Roman" w:hAnsi="Times New Roman" w:cs="Times New Roman"/>
              </w:rPr>
            </w:pPr>
            <w:r w:rsidRPr="003457A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393" w:type="dxa"/>
          </w:tcPr>
          <w:p w:rsidR="00043801" w:rsidRPr="003457AF" w:rsidRDefault="00043801" w:rsidP="003457AF">
            <w:pPr>
              <w:rPr>
                <w:rFonts w:ascii="Times New Roman" w:hAnsi="Times New Roman" w:cs="Times New Roman"/>
              </w:rPr>
            </w:pPr>
            <w:r w:rsidRPr="003457AF">
              <w:rPr>
                <w:rFonts w:ascii="Times New Roman" w:hAnsi="Times New Roman" w:cs="Times New Roman"/>
              </w:rPr>
              <w:t>Июнь-август 2022</w:t>
            </w:r>
          </w:p>
        </w:tc>
      </w:tr>
      <w:tr w:rsidR="00043801" w:rsidTr="00043801">
        <w:tc>
          <w:tcPr>
            <w:tcW w:w="959" w:type="dxa"/>
          </w:tcPr>
          <w:p w:rsidR="00043801" w:rsidRPr="003457AF" w:rsidRDefault="00043801" w:rsidP="003457AF">
            <w:pPr>
              <w:rPr>
                <w:rFonts w:ascii="Times New Roman" w:hAnsi="Times New Roman" w:cs="Times New Roman"/>
              </w:rPr>
            </w:pPr>
            <w:r w:rsidRPr="003457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6" w:type="dxa"/>
            <w:gridSpan w:val="2"/>
          </w:tcPr>
          <w:p w:rsidR="00043801" w:rsidRPr="003457AF" w:rsidRDefault="00043801" w:rsidP="003457AF">
            <w:pPr>
              <w:rPr>
                <w:rFonts w:ascii="Times New Roman" w:hAnsi="Times New Roman" w:cs="Times New Roman"/>
              </w:rPr>
            </w:pPr>
            <w:r w:rsidRPr="003457AF">
              <w:rPr>
                <w:rFonts w:ascii="Times New Roman" w:hAnsi="Times New Roman" w:cs="Times New Roman"/>
              </w:rPr>
              <w:t>Обновление предметно-развивающей среды, способствующей реализации нового содержания дошкольного образования</w:t>
            </w:r>
          </w:p>
        </w:tc>
        <w:tc>
          <w:tcPr>
            <w:tcW w:w="2393" w:type="dxa"/>
          </w:tcPr>
          <w:p w:rsidR="00043801" w:rsidRPr="003457AF" w:rsidRDefault="003457AF" w:rsidP="003457AF">
            <w:pPr>
              <w:rPr>
                <w:rFonts w:ascii="Times New Roman" w:hAnsi="Times New Roman" w:cs="Times New Roman"/>
              </w:rPr>
            </w:pPr>
            <w:r w:rsidRPr="003457A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393" w:type="dxa"/>
          </w:tcPr>
          <w:p w:rsidR="00043801" w:rsidRPr="003457AF" w:rsidRDefault="00043801" w:rsidP="003457AF">
            <w:pPr>
              <w:rPr>
                <w:rFonts w:ascii="Times New Roman" w:hAnsi="Times New Roman" w:cs="Times New Roman"/>
              </w:rPr>
            </w:pPr>
            <w:r w:rsidRPr="003457AF">
              <w:rPr>
                <w:rFonts w:ascii="Times New Roman" w:hAnsi="Times New Roman" w:cs="Times New Roman"/>
              </w:rPr>
              <w:t>Второе полугодие 2022 - 2023</w:t>
            </w:r>
          </w:p>
        </w:tc>
      </w:tr>
      <w:tr w:rsidR="00043801" w:rsidTr="007F621B">
        <w:tc>
          <w:tcPr>
            <w:tcW w:w="9571" w:type="dxa"/>
            <w:gridSpan w:val="5"/>
          </w:tcPr>
          <w:p w:rsidR="00043801" w:rsidRDefault="00043801" w:rsidP="00043801">
            <w:pPr>
              <w:jc w:val="center"/>
            </w:pPr>
            <w:r w:rsidRPr="00E54D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Разработка образовательных программ, в которых используются современные материально</w:t>
            </w:r>
          </w:p>
        </w:tc>
      </w:tr>
      <w:tr w:rsidR="00043801" w:rsidTr="00043801">
        <w:tc>
          <w:tcPr>
            <w:tcW w:w="959" w:type="dxa"/>
          </w:tcPr>
          <w:p w:rsidR="00043801" w:rsidRPr="003457AF" w:rsidRDefault="00043801" w:rsidP="003457AF">
            <w:pPr>
              <w:rPr>
                <w:rFonts w:ascii="Times New Roman" w:hAnsi="Times New Roman" w:cs="Times New Roman"/>
              </w:rPr>
            </w:pPr>
            <w:r w:rsidRPr="003457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6" w:type="dxa"/>
            <w:gridSpan w:val="2"/>
          </w:tcPr>
          <w:p w:rsidR="00043801" w:rsidRPr="003457AF" w:rsidRDefault="00043801" w:rsidP="003457AF">
            <w:pPr>
              <w:rPr>
                <w:rFonts w:ascii="Times New Roman" w:hAnsi="Times New Roman" w:cs="Times New Roman"/>
              </w:rPr>
            </w:pPr>
            <w:r w:rsidRPr="003457AF">
              <w:rPr>
                <w:rFonts w:ascii="Times New Roman" w:hAnsi="Times New Roman" w:cs="Times New Roman"/>
              </w:rPr>
              <w:t>Мониторинг и анализ развития детей в новой предметно-развивающей среде</w:t>
            </w:r>
          </w:p>
        </w:tc>
        <w:tc>
          <w:tcPr>
            <w:tcW w:w="2393" w:type="dxa"/>
          </w:tcPr>
          <w:p w:rsidR="00043801" w:rsidRPr="003457AF" w:rsidRDefault="003457AF" w:rsidP="003457AF">
            <w:pPr>
              <w:rPr>
                <w:rFonts w:ascii="Times New Roman" w:hAnsi="Times New Roman" w:cs="Times New Roman"/>
              </w:rPr>
            </w:pPr>
            <w:r w:rsidRPr="003457A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393" w:type="dxa"/>
          </w:tcPr>
          <w:p w:rsidR="00043801" w:rsidRPr="003457AF" w:rsidRDefault="00043801" w:rsidP="003457AF">
            <w:pPr>
              <w:rPr>
                <w:rFonts w:ascii="Times New Roman" w:hAnsi="Times New Roman" w:cs="Times New Roman"/>
              </w:rPr>
            </w:pPr>
            <w:r w:rsidRPr="003457AF">
              <w:rPr>
                <w:rFonts w:ascii="Times New Roman" w:hAnsi="Times New Roman" w:cs="Times New Roman"/>
              </w:rPr>
              <w:t>Второе полугодие 2023</w:t>
            </w:r>
          </w:p>
        </w:tc>
      </w:tr>
      <w:tr w:rsidR="00043801" w:rsidTr="00043801">
        <w:tc>
          <w:tcPr>
            <w:tcW w:w="959" w:type="dxa"/>
          </w:tcPr>
          <w:p w:rsidR="00043801" w:rsidRPr="003457AF" w:rsidRDefault="00043801" w:rsidP="003457AF">
            <w:pPr>
              <w:rPr>
                <w:rFonts w:ascii="Times New Roman" w:hAnsi="Times New Roman" w:cs="Times New Roman"/>
              </w:rPr>
            </w:pPr>
            <w:r w:rsidRPr="003457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6" w:type="dxa"/>
            <w:gridSpan w:val="2"/>
          </w:tcPr>
          <w:p w:rsidR="00043801" w:rsidRPr="003457AF" w:rsidRDefault="00043801" w:rsidP="003457AF">
            <w:pPr>
              <w:rPr>
                <w:rFonts w:ascii="Times New Roman" w:hAnsi="Times New Roman" w:cs="Times New Roman"/>
              </w:rPr>
            </w:pPr>
            <w:r w:rsidRPr="003457AF">
              <w:rPr>
                <w:rFonts w:ascii="Times New Roman" w:hAnsi="Times New Roman" w:cs="Times New Roman"/>
              </w:rPr>
              <w:t>Создание карт наблюдений за коммуникативными способностями воспитанников в групповых формах работы</w:t>
            </w:r>
          </w:p>
        </w:tc>
        <w:tc>
          <w:tcPr>
            <w:tcW w:w="2393" w:type="dxa"/>
          </w:tcPr>
          <w:p w:rsidR="00043801" w:rsidRPr="003457AF" w:rsidRDefault="003457AF" w:rsidP="003457AF">
            <w:pPr>
              <w:rPr>
                <w:rFonts w:ascii="Times New Roman" w:hAnsi="Times New Roman" w:cs="Times New Roman"/>
              </w:rPr>
            </w:pPr>
            <w:r w:rsidRPr="003457AF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393" w:type="dxa"/>
          </w:tcPr>
          <w:p w:rsidR="00043801" w:rsidRPr="003457AF" w:rsidRDefault="00043801" w:rsidP="003457AF">
            <w:pPr>
              <w:rPr>
                <w:rFonts w:ascii="Times New Roman" w:hAnsi="Times New Roman" w:cs="Times New Roman"/>
              </w:rPr>
            </w:pPr>
            <w:r w:rsidRPr="003457AF">
              <w:rPr>
                <w:rFonts w:ascii="Times New Roman" w:hAnsi="Times New Roman" w:cs="Times New Roman"/>
              </w:rPr>
              <w:t>Ноябрь 2023</w:t>
            </w:r>
          </w:p>
        </w:tc>
      </w:tr>
      <w:tr w:rsidR="00043801" w:rsidTr="00043801">
        <w:tc>
          <w:tcPr>
            <w:tcW w:w="959" w:type="dxa"/>
          </w:tcPr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6" w:type="dxa"/>
            <w:gridSpan w:val="2"/>
          </w:tcPr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Создание карт оценки проектно-исследовательских работ воспитанников</w:t>
            </w:r>
          </w:p>
        </w:tc>
        <w:tc>
          <w:tcPr>
            <w:tcW w:w="2393" w:type="dxa"/>
          </w:tcPr>
          <w:p w:rsidR="00043801" w:rsidRPr="00472D1A" w:rsidRDefault="00472D1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393" w:type="dxa"/>
          </w:tcPr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Декабрь 2023</w:t>
            </w:r>
          </w:p>
        </w:tc>
      </w:tr>
      <w:tr w:rsidR="00043801" w:rsidTr="00043801">
        <w:tc>
          <w:tcPr>
            <w:tcW w:w="959" w:type="dxa"/>
          </w:tcPr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6" w:type="dxa"/>
            <w:gridSpan w:val="2"/>
          </w:tcPr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Проведение педсовета в форме брейншторма с целью создания нового проекта ООП ДО, адаптированного под новую среду и потребности воспитанников</w:t>
            </w:r>
          </w:p>
        </w:tc>
        <w:tc>
          <w:tcPr>
            <w:tcW w:w="2393" w:type="dxa"/>
          </w:tcPr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393" w:type="dxa"/>
          </w:tcPr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Февраль 2024</w:t>
            </w:r>
          </w:p>
        </w:tc>
      </w:tr>
      <w:tr w:rsidR="00043801" w:rsidTr="001C461A">
        <w:tc>
          <w:tcPr>
            <w:tcW w:w="9571" w:type="dxa"/>
            <w:gridSpan w:val="5"/>
          </w:tcPr>
          <w:p w:rsidR="00043801" w:rsidRDefault="00043801">
            <w:r w:rsidRPr="00E54D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Повышение эффективности системы дополнительного образования, расширение спектра дополнительных образователь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ных программ</w:t>
            </w:r>
          </w:p>
        </w:tc>
      </w:tr>
      <w:tr w:rsidR="00043801" w:rsidTr="00043801">
        <w:tc>
          <w:tcPr>
            <w:tcW w:w="959" w:type="dxa"/>
          </w:tcPr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6" w:type="dxa"/>
            <w:gridSpan w:val="2"/>
          </w:tcPr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Анализ востребованности дополнительного образования</w:t>
            </w:r>
          </w:p>
        </w:tc>
        <w:tc>
          <w:tcPr>
            <w:tcW w:w="2393" w:type="dxa"/>
          </w:tcPr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заведующего</w:t>
            </w:r>
          </w:p>
        </w:tc>
        <w:tc>
          <w:tcPr>
            <w:tcW w:w="2393" w:type="dxa"/>
          </w:tcPr>
          <w:p w:rsidR="00043801" w:rsidRPr="00472D1A" w:rsidRDefault="00472D1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Январь-март 2022</w:t>
            </w:r>
          </w:p>
        </w:tc>
      </w:tr>
      <w:tr w:rsidR="00043801" w:rsidTr="00043801">
        <w:tc>
          <w:tcPr>
            <w:tcW w:w="959" w:type="dxa"/>
          </w:tcPr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6" w:type="dxa"/>
            <w:gridSpan w:val="2"/>
          </w:tcPr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Проведение педсовета с целью определения, какие программы дополнительного образования надо реализовать</w:t>
            </w:r>
          </w:p>
        </w:tc>
        <w:tc>
          <w:tcPr>
            <w:tcW w:w="2393" w:type="dxa"/>
          </w:tcPr>
          <w:p w:rsidR="00043801" w:rsidRPr="00472D1A" w:rsidRDefault="00472D1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393" w:type="dxa"/>
          </w:tcPr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Апрель 2022</w:t>
            </w:r>
          </w:p>
        </w:tc>
      </w:tr>
      <w:tr w:rsidR="00043801" w:rsidTr="00043801">
        <w:tc>
          <w:tcPr>
            <w:tcW w:w="959" w:type="dxa"/>
          </w:tcPr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6" w:type="dxa"/>
            <w:gridSpan w:val="2"/>
          </w:tcPr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Разработка программ дополнительного образования</w:t>
            </w:r>
          </w:p>
        </w:tc>
        <w:tc>
          <w:tcPr>
            <w:tcW w:w="2393" w:type="dxa"/>
          </w:tcPr>
          <w:p w:rsidR="00043801" w:rsidRPr="00472D1A" w:rsidRDefault="00472D1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 xml:space="preserve"> воспитатели</w:t>
            </w:r>
          </w:p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393" w:type="dxa"/>
          </w:tcPr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Май-август 2022</w:t>
            </w:r>
          </w:p>
        </w:tc>
      </w:tr>
      <w:tr w:rsidR="00043801" w:rsidTr="00043801">
        <w:tc>
          <w:tcPr>
            <w:tcW w:w="959" w:type="dxa"/>
          </w:tcPr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6" w:type="dxa"/>
            <w:gridSpan w:val="2"/>
          </w:tcPr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Проведение педсовета с целью определения, как детский сад может участвовать в реализации госпрограмм</w:t>
            </w:r>
          </w:p>
        </w:tc>
        <w:tc>
          <w:tcPr>
            <w:tcW w:w="2393" w:type="dxa"/>
          </w:tcPr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393" w:type="dxa"/>
          </w:tcPr>
          <w:p w:rsidR="00043801" w:rsidRPr="00472D1A" w:rsidRDefault="00043801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Март 2022</w:t>
            </w:r>
          </w:p>
        </w:tc>
      </w:tr>
      <w:tr w:rsidR="00043801" w:rsidTr="00775862">
        <w:tc>
          <w:tcPr>
            <w:tcW w:w="9571" w:type="dxa"/>
            <w:gridSpan w:val="5"/>
          </w:tcPr>
          <w:p w:rsidR="00043801" w:rsidRDefault="00043801" w:rsidP="00043801">
            <w:pPr>
              <w:jc w:val="center"/>
            </w:pPr>
            <w:r w:rsidRPr="00E54D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Цифровизации образовательного процесса</w:t>
            </w:r>
          </w:p>
        </w:tc>
      </w:tr>
      <w:tr w:rsidR="00D5602A" w:rsidTr="00043801">
        <w:tc>
          <w:tcPr>
            <w:tcW w:w="959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6" w:type="dxa"/>
            <w:gridSpan w:val="2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Анализ доступных образовательных платформ</w:t>
            </w:r>
          </w:p>
        </w:tc>
        <w:tc>
          <w:tcPr>
            <w:tcW w:w="2393" w:type="dxa"/>
          </w:tcPr>
          <w:p w:rsidR="00D5602A" w:rsidRPr="00472D1A" w:rsidRDefault="00472D1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393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Январь-февраль 2022</w:t>
            </w:r>
          </w:p>
        </w:tc>
      </w:tr>
      <w:tr w:rsidR="00D5602A" w:rsidTr="00043801">
        <w:tc>
          <w:tcPr>
            <w:tcW w:w="959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6" w:type="dxa"/>
            <w:gridSpan w:val="2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Проведение заседания педагогического совета</w:t>
            </w:r>
          </w:p>
        </w:tc>
        <w:tc>
          <w:tcPr>
            <w:tcW w:w="2393" w:type="dxa"/>
          </w:tcPr>
          <w:p w:rsidR="00D5602A" w:rsidRPr="00472D1A" w:rsidRDefault="00472D1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2393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25.02.22</w:t>
            </w:r>
          </w:p>
        </w:tc>
      </w:tr>
      <w:tr w:rsidR="00D5602A" w:rsidTr="00043801">
        <w:tc>
          <w:tcPr>
            <w:tcW w:w="959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6" w:type="dxa"/>
            <w:gridSpan w:val="2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Родительское собрание об использовании ЭО и ДОТ в образовательном процессе</w:t>
            </w:r>
          </w:p>
        </w:tc>
        <w:tc>
          <w:tcPr>
            <w:tcW w:w="2393" w:type="dxa"/>
          </w:tcPr>
          <w:p w:rsidR="00D5602A" w:rsidRPr="00472D1A" w:rsidRDefault="00472D1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393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03.03.22</w:t>
            </w:r>
          </w:p>
        </w:tc>
      </w:tr>
      <w:tr w:rsidR="00D5602A" w:rsidTr="00043801">
        <w:tc>
          <w:tcPr>
            <w:tcW w:w="959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6" w:type="dxa"/>
            <w:gridSpan w:val="2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Закупка оборудования</w:t>
            </w:r>
          </w:p>
        </w:tc>
        <w:tc>
          <w:tcPr>
            <w:tcW w:w="2393" w:type="dxa"/>
          </w:tcPr>
          <w:p w:rsidR="00D5602A" w:rsidRPr="00472D1A" w:rsidRDefault="00472D1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393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Апрель-май 2022</w:t>
            </w:r>
          </w:p>
        </w:tc>
      </w:tr>
      <w:tr w:rsidR="00D5602A" w:rsidTr="00043801">
        <w:tc>
          <w:tcPr>
            <w:tcW w:w="959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6" w:type="dxa"/>
            <w:gridSpan w:val="2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Установка оборудования, подготовка помещений</w:t>
            </w:r>
          </w:p>
        </w:tc>
        <w:tc>
          <w:tcPr>
            <w:tcW w:w="2393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Заместитель заведующего по АХР</w:t>
            </w:r>
          </w:p>
        </w:tc>
        <w:tc>
          <w:tcPr>
            <w:tcW w:w="2393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Май-июнь 2022</w:t>
            </w:r>
          </w:p>
        </w:tc>
      </w:tr>
      <w:tr w:rsidR="00D5602A" w:rsidTr="00043801">
        <w:tc>
          <w:tcPr>
            <w:tcW w:w="959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6" w:type="dxa"/>
            <w:gridSpan w:val="2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Повышение квалификации педагогов</w:t>
            </w:r>
          </w:p>
        </w:tc>
        <w:tc>
          <w:tcPr>
            <w:tcW w:w="2393" w:type="dxa"/>
          </w:tcPr>
          <w:p w:rsidR="00D5602A" w:rsidRPr="00472D1A" w:rsidRDefault="00472D1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 xml:space="preserve"> воспитатели</w:t>
            </w:r>
          </w:p>
        </w:tc>
        <w:tc>
          <w:tcPr>
            <w:tcW w:w="2393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В течение 2022-2023 годов</w:t>
            </w:r>
          </w:p>
        </w:tc>
      </w:tr>
      <w:tr w:rsidR="00D5602A" w:rsidTr="00043801">
        <w:tc>
          <w:tcPr>
            <w:tcW w:w="959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826" w:type="dxa"/>
            <w:gridSpan w:val="2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Разработка анкет для мониторинга процесса обучения</w:t>
            </w:r>
          </w:p>
        </w:tc>
        <w:tc>
          <w:tcPr>
            <w:tcW w:w="2393" w:type="dxa"/>
          </w:tcPr>
          <w:p w:rsidR="00D5602A" w:rsidRPr="00472D1A" w:rsidRDefault="00472D1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393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Июль 2022</w:t>
            </w:r>
          </w:p>
        </w:tc>
      </w:tr>
      <w:tr w:rsidR="00D5602A" w:rsidTr="00043801">
        <w:tc>
          <w:tcPr>
            <w:tcW w:w="959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6" w:type="dxa"/>
            <w:gridSpan w:val="2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Мониторинг качества образовательных услуг с использованием ЭО и ДОТ</w:t>
            </w:r>
          </w:p>
        </w:tc>
        <w:tc>
          <w:tcPr>
            <w:tcW w:w="2393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393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D5602A" w:rsidTr="00043801">
        <w:tc>
          <w:tcPr>
            <w:tcW w:w="959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6" w:type="dxa"/>
            <w:gridSpan w:val="2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Поддержание сайта образовательной организации</w:t>
            </w:r>
          </w:p>
        </w:tc>
        <w:tc>
          <w:tcPr>
            <w:tcW w:w="2393" w:type="dxa"/>
          </w:tcPr>
          <w:p w:rsidR="00D5602A" w:rsidRPr="00472D1A" w:rsidRDefault="00472D1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Ответственный по сайту</w:t>
            </w:r>
          </w:p>
        </w:tc>
        <w:tc>
          <w:tcPr>
            <w:tcW w:w="2393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D5602A" w:rsidTr="00043801">
        <w:tc>
          <w:tcPr>
            <w:tcW w:w="959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1</w:t>
            </w:r>
            <w:r w:rsidR="00472D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6" w:type="dxa"/>
            <w:gridSpan w:val="2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Анализ доступных образовательных платформ</w:t>
            </w:r>
          </w:p>
        </w:tc>
        <w:tc>
          <w:tcPr>
            <w:tcW w:w="2393" w:type="dxa"/>
          </w:tcPr>
          <w:p w:rsidR="00D5602A" w:rsidRPr="00472D1A" w:rsidRDefault="00472D1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2393" w:type="dxa"/>
          </w:tcPr>
          <w:p w:rsidR="00D5602A" w:rsidRPr="00472D1A" w:rsidRDefault="00472D1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Январь-февраль 2023</w:t>
            </w:r>
          </w:p>
        </w:tc>
      </w:tr>
      <w:tr w:rsidR="00D5602A" w:rsidTr="006046D6">
        <w:tc>
          <w:tcPr>
            <w:tcW w:w="9571" w:type="dxa"/>
            <w:gridSpan w:val="5"/>
          </w:tcPr>
          <w:p w:rsidR="00D5602A" w:rsidRPr="00E54D45" w:rsidRDefault="00D5602A" w:rsidP="00D5602A">
            <w:pPr>
              <w:spacing w:after="225"/>
              <w:jc w:val="center"/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Совершенствование системы охраны труда</w:t>
            </w:r>
          </w:p>
        </w:tc>
      </w:tr>
      <w:tr w:rsidR="00D5602A" w:rsidTr="00043801">
        <w:tc>
          <w:tcPr>
            <w:tcW w:w="959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6" w:type="dxa"/>
            <w:gridSpan w:val="2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Проанализировать локальные нормативные акты детского сада на внесение изменений в сфере охраны труда</w:t>
            </w:r>
          </w:p>
        </w:tc>
        <w:tc>
          <w:tcPr>
            <w:tcW w:w="2393" w:type="dxa"/>
          </w:tcPr>
          <w:p w:rsidR="00D5602A" w:rsidRPr="00472D1A" w:rsidRDefault="00472D1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Ответственный по охране труда</w:t>
            </w:r>
          </w:p>
        </w:tc>
        <w:tc>
          <w:tcPr>
            <w:tcW w:w="2393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Первое полугодие 2022</w:t>
            </w:r>
          </w:p>
        </w:tc>
      </w:tr>
      <w:tr w:rsidR="00D5602A" w:rsidTr="00043801">
        <w:tc>
          <w:tcPr>
            <w:tcW w:w="959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6" w:type="dxa"/>
            <w:gridSpan w:val="2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Проведение совещания с целью планирования развития системы охраны труда в детском саду</w:t>
            </w:r>
          </w:p>
        </w:tc>
        <w:tc>
          <w:tcPr>
            <w:tcW w:w="2393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393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Март 2022</w:t>
            </w:r>
          </w:p>
        </w:tc>
      </w:tr>
      <w:tr w:rsidR="00D5602A" w:rsidTr="00043801">
        <w:tc>
          <w:tcPr>
            <w:tcW w:w="959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6" w:type="dxa"/>
            <w:gridSpan w:val="2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Разработка мероприятий по улучшению условий и охраны труда</w:t>
            </w:r>
          </w:p>
        </w:tc>
        <w:tc>
          <w:tcPr>
            <w:tcW w:w="2393" w:type="dxa"/>
          </w:tcPr>
          <w:p w:rsidR="00D5602A" w:rsidRPr="00472D1A" w:rsidRDefault="00472D1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Ответственный по охране труда</w:t>
            </w:r>
          </w:p>
        </w:tc>
        <w:tc>
          <w:tcPr>
            <w:tcW w:w="2393" w:type="dxa"/>
          </w:tcPr>
          <w:p w:rsidR="00D5602A" w:rsidRPr="00472D1A" w:rsidRDefault="00D5602A" w:rsidP="00472D1A">
            <w:pPr>
              <w:rPr>
                <w:rFonts w:ascii="Times New Roman" w:hAnsi="Times New Roman" w:cs="Times New Roman"/>
              </w:rPr>
            </w:pPr>
            <w:r w:rsidRPr="00472D1A">
              <w:rPr>
                <w:rFonts w:ascii="Times New Roman" w:hAnsi="Times New Roman" w:cs="Times New Roman"/>
              </w:rPr>
              <w:t>Март 2022</w:t>
            </w:r>
          </w:p>
        </w:tc>
      </w:tr>
      <w:tr w:rsidR="00D5602A" w:rsidTr="00795E35">
        <w:tc>
          <w:tcPr>
            <w:tcW w:w="9571" w:type="dxa"/>
            <w:gridSpan w:val="5"/>
          </w:tcPr>
          <w:p w:rsidR="00D5602A" w:rsidRPr="00E54D45" w:rsidRDefault="00D5602A" w:rsidP="00D5602A">
            <w:pPr>
              <w:spacing w:after="225"/>
              <w:jc w:val="center"/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Усиление антитеррористической защищенности организации</w:t>
            </w:r>
          </w:p>
        </w:tc>
      </w:tr>
      <w:tr w:rsidR="00D5602A" w:rsidTr="00043801">
        <w:tc>
          <w:tcPr>
            <w:tcW w:w="959" w:type="dxa"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6" w:type="dxa"/>
            <w:gridSpan w:val="2"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Определение основных положений проведения в детском саду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2393" w:type="dxa"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Заведующий</w:t>
            </w:r>
          </w:p>
          <w:p w:rsidR="00D5602A" w:rsidRPr="00F73DB6" w:rsidRDefault="00472D1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завхоз</w:t>
            </w:r>
          </w:p>
        </w:tc>
        <w:tc>
          <w:tcPr>
            <w:tcW w:w="2393" w:type="dxa"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Первое полугодие 2022</w:t>
            </w:r>
          </w:p>
        </w:tc>
      </w:tr>
      <w:tr w:rsidR="00D5602A" w:rsidTr="00043801">
        <w:tc>
          <w:tcPr>
            <w:tcW w:w="959" w:type="dxa"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6" w:type="dxa"/>
            <w:gridSpan w:val="2"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Разработка плана мероприятий по исполнению ПП РФ от 02.08.2019 № 1006 и плана действий при установлении уровней террористической опасности</w:t>
            </w:r>
          </w:p>
        </w:tc>
        <w:tc>
          <w:tcPr>
            <w:tcW w:w="2393" w:type="dxa"/>
          </w:tcPr>
          <w:p w:rsidR="00D5602A" w:rsidRPr="00F73DB6" w:rsidRDefault="00F73DB6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завхоз</w:t>
            </w:r>
          </w:p>
        </w:tc>
        <w:tc>
          <w:tcPr>
            <w:tcW w:w="2393" w:type="dxa"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Апрель 2022</w:t>
            </w:r>
          </w:p>
        </w:tc>
      </w:tr>
      <w:tr w:rsidR="00D5602A" w:rsidTr="00043801">
        <w:tc>
          <w:tcPr>
            <w:tcW w:w="959" w:type="dxa"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6" w:type="dxa"/>
            <w:gridSpan w:val="2"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Разработка плана проведения учений и тренировок по АТЗ</w:t>
            </w:r>
          </w:p>
        </w:tc>
        <w:tc>
          <w:tcPr>
            <w:tcW w:w="2393" w:type="dxa"/>
          </w:tcPr>
          <w:p w:rsidR="00D5602A" w:rsidRPr="00F73DB6" w:rsidRDefault="00F73DB6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393" w:type="dxa"/>
          </w:tcPr>
          <w:p w:rsidR="00D5602A" w:rsidRPr="00F73DB6" w:rsidRDefault="00F73DB6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Ежегодно в апрель</w:t>
            </w:r>
          </w:p>
        </w:tc>
      </w:tr>
      <w:tr w:rsidR="00D5602A" w:rsidTr="00043801">
        <w:tc>
          <w:tcPr>
            <w:tcW w:w="959" w:type="dxa"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6" w:type="dxa"/>
            <w:gridSpan w:val="2"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Планирование внедрения интегрированной системы безопасности</w:t>
            </w:r>
          </w:p>
        </w:tc>
        <w:tc>
          <w:tcPr>
            <w:tcW w:w="2393" w:type="dxa"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Заведующий</w:t>
            </w:r>
          </w:p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Второе полугодие 2022</w:t>
            </w:r>
          </w:p>
        </w:tc>
      </w:tr>
    </w:tbl>
    <w:p w:rsidR="00D5602A" w:rsidRPr="00E54D45" w:rsidRDefault="00D5602A" w:rsidP="00D5602A">
      <w:pPr>
        <w:spacing w:after="225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b/>
          <w:bCs/>
          <w:lang w:eastAsia="ru-RU"/>
        </w:rPr>
        <w:t>Механизмы реализации программы развития</w:t>
      </w:r>
    </w:p>
    <w:p w:rsidR="00D5602A" w:rsidRPr="00E54D45" w:rsidRDefault="00D5602A" w:rsidP="00D5602A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1. Заключение договоров о сетевой форме реализации образовательной программы с целью повышение качества образовательных, здоровьеформирующих и коррекционных услуг в учреждении, с учетом возрастных и индивидуальных особенностей детей.</w:t>
      </w:r>
    </w:p>
    <w:p w:rsidR="00D5602A" w:rsidRPr="00E54D45" w:rsidRDefault="00D5602A" w:rsidP="00D5602A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2. Модернизация и цифровизация управленческих и образовательных процессов, документооборота.</w:t>
      </w:r>
    </w:p>
    <w:p w:rsidR="00D5602A" w:rsidRPr="00E54D45" w:rsidRDefault="00D5602A" w:rsidP="00D5602A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3. Проведение опросов и анкетирований для оценки уровня удовлетворенности услугами детского сада, существующими в нем процессами.</w:t>
      </w:r>
    </w:p>
    <w:p w:rsidR="00D5602A" w:rsidRPr="00E54D45" w:rsidRDefault="00D5602A" w:rsidP="00D5602A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4. Подготовка методических рекомендаций по различным направлениям деятельности детского сада.</w:t>
      </w:r>
    </w:p>
    <w:p w:rsidR="00D5602A" w:rsidRPr="00E54D45" w:rsidRDefault="00D5602A" w:rsidP="00D5602A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5.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D5602A" w:rsidRPr="00E54D45" w:rsidRDefault="00D5602A" w:rsidP="00D5602A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6. Проведение психолого-педагогических исследований, направленных на получение данных о тенденциях в области личностного развития детей.</w:t>
      </w:r>
    </w:p>
    <w:p w:rsidR="00D5602A" w:rsidRPr="00E54D45" w:rsidRDefault="00D5602A" w:rsidP="00D5602A">
      <w:pPr>
        <w:spacing w:after="225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Ожидаемые результаты реализации программы развития</w:t>
      </w:r>
    </w:p>
    <w:p w:rsidR="00D5602A" w:rsidRPr="006B0E23" w:rsidRDefault="00D5602A" w:rsidP="00D5602A">
      <w:pPr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B0E2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 </w:t>
      </w:r>
      <w:r w:rsidR="006B0E23" w:rsidRPr="006B0E2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Престиж </w:t>
      </w:r>
      <w:r w:rsidRPr="006B0E2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детского сада на рынке образовательных услуг, обеспечение равных стартовых возможностей дошкольников.</w:t>
      </w:r>
    </w:p>
    <w:p w:rsidR="00D5602A" w:rsidRPr="00E54D45" w:rsidRDefault="00D5602A" w:rsidP="00D5602A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2. В организации реализуются новые программы дополнительного образования для детей и их родителей.</w:t>
      </w:r>
    </w:p>
    <w:p w:rsidR="00D5602A" w:rsidRPr="00E54D45" w:rsidRDefault="00D5602A" w:rsidP="00D5602A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3. Высокий процент выпускников организации, успешно прошедших адаптацию в первом классе школы.</w:t>
      </w:r>
    </w:p>
    <w:p w:rsidR="00D5602A" w:rsidRPr="00E54D45" w:rsidRDefault="00D5602A" w:rsidP="00D5602A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4. Внедрено и эффективно используются цифровые технологии в работе организации, в том числе документообороте, обучении и воспитании.</w:t>
      </w:r>
    </w:p>
    <w:p w:rsidR="00D5602A" w:rsidRPr="00E54D45" w:rsidRDefault="00D5602A" w:rsidP="00D5602A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5. 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 РФ.</w:t>
      </w:r>
    </w:p>
    <w:p w:rsidR="00D5602A" w:rsidRPr="00E54D45" w:rsidRDefault="00D5602A" w:rsidP="00D5602A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6. Повысилась профессиональная компетентность педагогов,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D5602A" w:rsidRPr="00E54D45" w:rsidRDefault="00D5602A" w:rsidP="00D5602A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E54D45">
        <w:rPr>
          <w:rFonts w:ascii="Times New Roman" w:eastAsia="Times New Roman" w:hAnsi="Times New Roman" w:cs="Times New Roman"/>
          <w:lang w:eastAsia="ru-RU"/>
        </w:rPr>
        <w:t>7. Организация получает меньше замечаний от органов надзора и контроля в сфере охраны труда и безопасности.</w:t>
      </w:r>
    </w:p>
    <w:p w:rsidR="00D5602A" w:rsidRDefault="00D5602A" w:rsidP="00D5602A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4D45">
        <w:rPr>
          <w:rFonts w:ascii="Times New Roman" w:eastAsia="Times New Roman" w:hAnsi="Times New Roman" w:cs="Times New Roman"/>
          <w:b/>
          <w:bCs/>
          <w:lang w:eastAsia="ru-RU"/>
        </w:rPr>
        <w:t>Критерии и показатели оценки реализации программы развития</w:t>
      </w:r>
    </w:p>
    <w:tbl>
      <w:tblPr>
        <w:tblW w:w="5259" w:type="pct"/>
        <w:tblInd w:w="-492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3"/>
        <w:gridCol w:w="5944"/>
      </w:tblGrid>
      <w:tr w:rsidR="00D5602A" w:rsidRPr="00E54D45" w:rsidTr="00D5602A">
        <w:tc>
          <w:tcPr>
            <w:tcW w:w="40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02A" w:rsidRPr="00E54D45" w:rsidRDefault="00D5602A" w:rsidP="00D5602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Направления развития организации</w:t>
            </w:r>
          </w:p>
        </w:tc>
        <w:tc>
          <w:tcPr>
            <w:tcW w:w="5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02A" w:rsidRPr="00E54D45" w:rsidRDefault="00D5602A" w:rsidP="00D5602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D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Критерии и показатели оценки</w:t>
            </w:r>
          </w:p>
        </w:tc>
      </w:tr>
      <w:tr w:rsidR="00D5602A" w:rsidRPr="00F73DB6" w:rsidTr="00D5602A">
        <w:tc>
          <w:tcPr>
            <w:tcW w:w="40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Развитие качественной и доступной образовательной и творческой среды</w:t>
            </w:r>
          </w:p>
        </w:tc>
        <w:tc>
          <w:tcPr>
            <w:tcW w:w="5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Соответствие предоставляемых услуг дошкольного образования критериям районной системы оценки качества дошкольного образования.</w:t>
            </w:r>
          </w:p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Удовлетворенность 60 % участников образовательных отношений качеством предоставляемых образовательных услуг.</w:t>
            </w:r>
          </w:p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</w:p>
        </w:tc>
      </w:tr>
      <w:tr w:rsidR="00D5602A" w:rsidRPr="00F73DB6" w:rsidTr="00D5602A">
        <w:tc>
          <w:tcPr>
            <w:tcW w:w="40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2. Разработка образовательных программ, в которых используются современные материально-технические условия</w:t>
            </w:r>
          </w:p>
        </w:tc>
        <w:tc>
          <w:tcPr>
            <w:tcW w:w="5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Благоприятные показатели физического, психического здоровья воспитанников.</w:t>
            </w:r>
          </w:p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Обновление материально-технической базы на 40 %.</w:t>
            </w:r>
          </w:p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Положительная динамика результативности участия педагогов в конкурсах, конференциях и др. мероприятиях инновационной направленности.</w:t>
            </w:r>
          </w:p>
        </w:tc>
      </w:tr>
      <w:tr w:rsidR="00D5602A" w:rsidRPr="00F73DB6" w:rsidTr="00D5602A">
        <w:tc>
          <w:tcPr>
            <w:tcW w:w="40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3.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tcW w:w="5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Удовлетворенность родителей и воспитанников услугами дополнительного образования на 60%.</w:t>
            </w:r>
          </w:p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Прирост финансирования организации на 30 % за счет дополнительных платных образовательных услуг, побед в грантовых конкурсах.</w:t>
            </w:r>
          </w:p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lastRenderedPageBreak/>
              <w:t>Увеличение числа договоров о сотрудничестве, сетевой форме реализации образовательных программ с организациями округа и города научной, технической, инновационной, культурной, спортивной, художественной, творческой направленности</w:t>
            </w:r>
          </w:p>
        </w:tc>
      </w:tr>
      <w:tr w:rsidR="00D5602A" w:rsidRPr="00F73DB6" w:rsidTr="00D5602A">
        <w:tc>
          <w:tcPr>
            <w:tcW w:w="40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lastRenderedPageBreak/>
              <w:t>4. Цифровизации образовательного и управленческого процесса</w:t>
            </w:r>
          </w:p>
        </w:tc>
        <w:tc>
          <w:tcPr>
            <w:tcW w:w="5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Рост числа работников, использующих дистанционные технологии, ИКТ, инновационные педагогические технологии</w:t>
            </w:r>
          </w:p>
        </w:tc>
      </w:tr>
      <w:tr w:rsidR="00D5602A" w:rsidRPr="00F73DB6" w:rsidTr="00D5602A">
        <w:tc>
          <w:tcPr>
            <w:tcW w:w="40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5. Совершенствование системы охраны труда</w:t>
            </w:r>
          </w:p>
        </w:tc>
        <w:tc>
          <w:tcPr>
            <w:tcW w:w="5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Снижение несчастных случаев с работниками и детьми.</w:t>
            </w:r>
          </w:p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Отсутствие замечаний от органов надзора и контроля в сфере охраны труда</w:t>
            </w:r>
          </w:p>
        </w:tc>
      </w:tr>
      <w:tr w:rsidR="00D5602A" w:rsidRPr="00F73DB6" w:rsidTr="00D5602A">
        <w:tc>
          <w:tcPr>
            <w:tcW w:w="40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6. Усиление антитеррористической защищенности организации</w:t>
            </w:r>
          </w:p>
        </w:tc>
        <w:tc>
          <w:tcPr>
            <w:tcW w:w="5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Отсутствие происшествий на территории организации.</w:t>
            </w:r>
          </w:p>
          <w:p w:rsidR="00D5602A" w:rsidRPr="00F73DB6" w:rsidRDefault="00D5602A" w:rsidP="00F73DB6">
            <w:pPr>
              <w:rPr>
                <w:rFonts w:ascii="Times New Roman" w:hAnsi="Times New Roman" w:cs="Times New Roman"/>
              </w:rPr>
            </w:pPr>
            <w:r w:rsidRPr="00F73DB6">
              <w:rPr>
                <w:rFonts w:ascii="Times New Roman" w:hAnsi="Times New Roman" w:cs="Times New Roman"/>
              </w:rPr>
              <w:t>Отсутствие замечаний от органов надзора и контроля в сфере безопасности</w:t>
            </w:r>
          </w:p>
        </w:tc>
      </w:tr>
    </w:tbl>
    <w:p w:rsidR="00320EE0" w:rsidRDefault="00320EE0" w:rsidP="00F73DB6">
      <w:pPr>
        <w:rPr>
          <w:rFonts w:ascii="Times New Roman" w:hAnsi="Times New Roman" w:cs="Times New Roman"/>
        </w:rPr>
      </w:pPr>
    </w:p>
    <w:p w:rsidR="00BE149B" w:rsidRDefault="00BE149B" w:rsidP="00F73DB6">
      <w:pPr>
        <w:rPr>
          <w:rFonts w:ascii="Times New Roman" w:hAnsi="Times New Roman" w:cs="Times New Roman"/>
        </w:rPr>
      </w:pPr>
    </w:p>
    <w:p w:rsidR="00BE149B" w:rsidRDefault="00BE149B" w:rsidP="00F73DB6">
      <w:pPr>
        <w:rPr>
          <w:rFonts w:ascii="Times New Roman" w:hAnsi="Times New Roman" w:cs="Times New Roman"/>
        </w:rPr>
      </w:pPr>
    </w:p>
    <w:p w:rsidR="00BE149B" w:rsidRDefault="00BE149B" w:rsidP="00F73DB6">
      <w:pPr>
        <w:rPr>
          <w:rFonts w:ascii="Times New Roman" w:hAnsi="Times New Roman" w:cs="Times New Roman"/>
        </w:rPr>
      </w:pPr>
    </w:p>
    <w:p w:rsidR="00BE149B" w:rsidRDefault="00BE149B" w:rsidP="00F73DB6">
      <w:pPr>
        <w:rPr>
          <w:rFonts w:ascii="Times New Roman" w:hAnsi="Times New Roman" w:cs="Times New Roman"/>
        </w:rPr>
      </w:pPr>
    </w:p>
    <w:p w:rsidR="00BE149B" w:rsidRDefault="00BE149B" w:rsidP="00F73DB6">
      <w:pPr>
        <w:rPr>
          <w:rFonts w:ascii="Times New Roman" w:hAnsi="Times New Roman" w:cs="Times New Roman"/>
        </w:rPr>
      </w:pPr>
    </w:p>
    <w:p w:rsidR="00BE149B" w:rsidRDefault="00BE149B" w:rsidP="00F73DB6">
      <w:pPr>
        <w:rPr>
          <w:rFonts w:ascii="Times New Roman" w:hAnsi="Times New Roman" w:cs="Times New Roman"/>
        </w:rPr>
      </w:pPr>
    </w:p>
    <w:p w:rsidR="00BE149B" w:rsidRDefault="00BE149B" w:rsidP="00F73DB6">
      <w:pPr>
        <w:rPr>
          <w:rFonts w:ascii="Times New Roman" w:hAnsi="Times New Roman" w:cs="Times New Roman"/>
        </w:rPr>
      </w:pPr>
    </w:p>
    <w:p w:rsidR="00BE149B" w:rsidRDefault="00BE149B" w:rsidP="00F73DB6">
      <w:pPr>
        <w:rPr>
          <w:rFonts w:ascii="Times New Roman" w:hAnsi="Times New Roman" w:cs="Times New Roman"/>
        </w:rPr>
      </w:pPr>
    </w:p>
    <w:p w:rsidR="00BE149B" w:rsidRPr="00F73DB6" w:rsidRDefault="00BE149B" w:rsidP="00F73D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441921" cy="885701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533" cy="8861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149B" w:rsidRPr="00F73DB6" w:rsidSect="00BE149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A17" w:rsidRDefault="00485A17" w:rsidP="00BE149B">
      <w:pPr>
        <w:spacing w:after="0" w:line="240" w:lineRule="auto"/>
      </w:pPr>
      <w:r>
        <w:separator/>
      </w:r>
    </w:p>
  </w:endnote>
  <w:endnote w:type="continuationSeparator" w:id="1">
    <w:p w:rsidR="00485A17" w:rsidRDefault="00485A17" w:rsidP="00BE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A17" w:rsidRDefault="00485A17" w:rsidP="00BE149B">
      <w:pPr>
        <w:spacing w:after="0" w:line="240" w:lineRule="auto"/>
      </w:pPr>
      <w:r>
        <w:separator/>
      </w:r>
    </w:p>
  </w:footnote>
  <w:footnote w:type="continuationSeparator" w:id="1">
    <w:p w:rsidR="00485A17" w:rsidRDefault="00485A17" w:rsidP="00BE1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19E3"/>
    <w:multiLevelType w:val="multilevel"/>
    <w:tmpl w:val="8234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7402F"/>
    <w:multiLevelType w:val="multilevel"/>
    <w:tmpl w:val="0CDA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C4B3F"/>
    <w:multiLevelType w:val="multilevel"/>
    <w:tmpl w:val="EC28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70F9C"/>
    <w:multiLevelType w:val="multilevel"/>
    <w:tmpl w:val="0A96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F106C1"/>
    <w:multiLevelType w:val="multilevel"/>
    <w:tmpl w:val="98F4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91629"/>
    <w:multiLevelType w:val="hybridMultilevel"/>
    <w:tmpl w:val="95FC8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46983"/>
    <w:multiLevelType w:val="multilevel"/>
    <w:tmpl w:val="4462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75627A"/>
    <w:multiLevelType w:val="multilevel"/>
    <w:tmpl w:val="53EC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F5985"/>
    <w:rsid w:val="000437E1"/>
    <w:rsid w:val="00043801"/>
    <w:rsid w:val="0008021B"/>
    <w:rsid w:val="00136429"/>
    <w:rsid w:val="0015352A"/>
    <w:rsid w:val="001C2B03"/>
    <w:rsid w:val="001F5985"/>
    <w:rsid w:val="002C6B07"/>
    <w:rsid w:val="00320EE0"/>
    <w:rsid w:val="003457AF"/>
    <w:rsid w:val="00472D1A"/>
    <w:rsid w:val="00485A17"/>
    <w:rsid w:val="00596C0A"/>
    <w:rsid w:val="006937A1"/>
    <w:rsid w:val="006B0E23"/>
    <w:rsid w:val="00816A1B"/>
    <w:rsid w:val="00A81F2B"/>
    <w:rsid w:val="00B4595C"/>
    <w:rsid w:val="00B52E4E"/>
    <w:rsid w:val="00B843EF"/>
    <w:rsid w:val="00BE149B"/>
    <w:rsid w:val="00C5026E"/>
    <w:rsid w:val="00D5602A"/>
    <w:rsid w:val="00D95A90"/>
    <w:rsid w:val="00F73DB6"/>
    <w:rsid w:val="00F74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C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43E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E1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E149B"/>
  </w:style>
  <w:style w:type="paragraph" w:styleId="a9">
    <w:name w:val="footer"/>
    <w:basedOn w:val="a"/>
    <w:link w:val="aa"/>
    <w:uiPriority w:val="99"/>
    <w:semiHidden/>
    <w:unhideWhenUsed/>
    <w:rsid w:val="00BE1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1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C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4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obraz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3302</Words>
  <Characters>18823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12</cp:revision>
  <cp:lastPrinted>2022-03-15T10:16:00Z</cp:lastPrinted>
  <dcterms:created xsi:type="dcterms:W3CDTF">2022-02-11T12:14:00Z</dcterms:created>
  <dcterms:modified xsi:type="dcterms:W3CDTF">2022-11-15T12:01:00Z</dcterms:modified>
</cp:coreProperties>
</file>