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3B" w:rsidRPr="0066726B" w:rsidRDefault="004C2FF8" w:rsidP="004C2FF8">
      <w:pPr>
        <w:jc w:val="right"/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Утверждаю:</w:t>
      </w:r>
    </w:p>
    <w:p w:rsidR="004C2FF8" w:rsidRPr="0066726B" w:rsidRDefault="00E86737" w:rsidP="004C2F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№20</w:t>
      </w:r>
      <w:r w:rsidR="004C2FF8" w:rsidRPr="0066726B">
        <w:rPr>
          <w:rFonts w:ascii="Times New Roman" w:hAnsi="Times New Roman" w:cs="Times New Roman"/>
          <w:sz w:val="24"/>
          <w:szCs w:val="24"/>
        </w:rPr>
        <w:t>_от 27.03.2020г</w:t>
      </w:r>
    </w:p>
    <w:p w:rsidR="004C2FF8" w:rsidRPr="0066726B" w:rsidRDefault="004C2FF8" w:rsidP="004C2FF8">
      <w:pPr>
        <w:jc w:val="right"/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Заведующий _______Бездольная С.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C2FF8" w:rsidRPr="0066726B" w:rsidRDefault="004C2FF8" w:rsidP="004C2F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FF8" w:rsidRPr="0066726B" w:rsidRDefault="004C2FF8" w:rsidP="004C2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6B">
        <w:rPr>
          <w:rFonts w:ascii="Times New Roman" w:hAnsi="Times New Roman" w:cs="Times New Roman"/>
          <w:b/>
          <w:sz w:val="24"/>
          <w:szCs w:val="24"/>
        </w:rPr>
        <w:t>Изменения</w:t>
      </w:r>
    </w:p>
    <w:p w:rsidR="004C2FF8" w:rsidRPr="0066726B" w:rsidRDefault="004C2FF8" w:rsidP="004C2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6B">
        <w:rPr>
          <w:rFonts w:ascii="Times New Roman" w:hAnsi="Times New Roman" w:cs="Times New Roman"/>
          <w:b/>
          <w:sz w:val="24"/>
          <w:szCs w:val="24"/>
        </w:rPr>
        <w:t>Вносимые в Правила внутреннего трудового распорядка в муниципальном казенном дошкольном образовательном учреждении детский сад «Тополек»</w:t>
      </w:r>
    </w:p>
    <w:p w:rsidR="004C2FF8" w:rsidRPr="0066726B" w:rsidRDefault="004C2FF8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 xml:space="preserve">На основании протеста прокуратуры </w:t>
      </w:r>
      <w:proofErr w:type="spellStart"/>
      <w:r w:rsidRPr="0066726B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66726B">
        <w:rPr>
          <w:rFonts w:ascii="Times New Roman" w:hAnsi="Times New Roman" w:cs="Times New Roman"/>
          <w:sz w:val="24"/>
          <w:szCs w:val="24"/>
        </w:rPr>
        <w:t xml:space="preserve"> района РК от 14.03.2020г №18-2020 по «Правилам внутреннего трудового распорядка в МКДОУ д\с «Тополек», внести следующие изменения в « Правила внутреннего трудового распорядка:</w:t>
      </w:r>
    </w:p>
    <w:p w:rsidR="004C2FF8" w:rsidRPr="0066726B" w:rsidRDefault="004C2FF8" w:rsidP="004C2FF8">
      <w:pPr>
        <w:rPr>
          <w:rFonts w:ascii="Times New Roman" w:hAnsi="Times New Roman" w:cs="Times New Roman"/>
          <w:b/>
          <w:sz w:val="24"/>
          <w:szCs w:val="24"/>
        </w:rPr>
      </w:pPr>
      <w:r w:rsidRPr="0066726B">
        <w:rPr>
          <w:rFonts w:ascii="Times New Roman" w:hAnsi="Times New Roman" w:cs="Times New Roman"/>
          <w:b/>
          <w:sz w:val="24"/>
          <w:szCs w:val="24"/>
        </w:rPr>
        <w:t>В п</w:t>
      </w:r>
      <w:r w:rsidR="0066726B" w:rsidRPr="0066726B">
        <w:rPr>
          <w:rFonts w:ascii="Times New Roman" w:hAnsi="Times New Roman" w:cs="Times New Roman"/>
          <w:b/>
          <w:sz w:val="24"/>
          <w:szCs w:val="24"/>
        </w:rPr>
        <w:t xml:space="preserve">одпункт </w:t>
      </w:r>
      <w:r w:rsidR="0085318B" w:rsidRPr="0066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b/>
          <w:sz w:val="24"/>
          <w:szCs w:val="24"/>
        </w:rPr>
        <w:t>2.2 принять следующий текст:</w:t>
      </w:r>
    </w:p>
    <w:p w:rsidR="004C2FF8" w:rsidRPr="0066726B" w:rsidRDefault="004C2FF8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ри заключении трудового договора лицо,</w:t>
      </w:r>
      <w:r w:rsidR="000D18C2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поступающее на работу,</w:t>
      </w:r>
      <w:r w:rsidR="000D18C2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предъявляет работодателю:</w:t>
      </w:r>
    </w:p>
    <w:p w:rsidR="004C2FF8" w:rsidRPr="0066726B" w:rsidRDefault="004C2FF8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паспорт или иной документ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удостоверяющий личность;</w:t>
      </w:r>
    </w:p>
    <w:p w:rsidR="004C2FF8" w:rsidRPr="0066726B" w:rsidRDefault="004C2FF8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трудовую книжку</w:t>
      </w:r>
      <w:r w:rsidR="00BE6290" w:rsidRPr="0066726B">
        <w:rPr>
          <w:rFonts w:ascii="Times New Roman" w:hAnsi="Times New Roman" w:cs="Times New Roman"/>
          <w:sz w:val="24"/>
          <w:szCs w:val="24"/>
        </w:rPr>
        <w:t>,</w:t>
      </w:r>
      <w:r w:rsidRPr="0066726B">
        <w:rPr>
          <w:rFonts w:ascii="Times New Roman" w:hAnsi="Times New Roman" w:cs="Times New Roman"/>
          <w:sz w:val="24"/>
          <w:szCs w:val="24"/>
        </w:rPr>
        <w:t xml:space="preserve"> за исключением случаев,</w:t>
      </w:r>
      <w:r w:rsidR="00BE6290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когда трудовой договор заключается впервые</w:t>
      </w:r>
      <w:r w:rsidR="00BE6290" w:rsidRPr="0066726B">
        <w:rPr>
          <w:rFonts w:ascii="Times New Roman" w:hAnsi="Times New Roman" w:cs="Times New Roman"/>
          <w:sz w:val="24"/>
          <w:szCs w:val="24"/>
        </w:rPr>
        <w:t xml:space="preserve"> или работник поступает на работу по совместительству;</w:t>
      </w:r>
    </w:p>
    <w:p w:rsidR="00BE6290" w:rsidRPr="0066726B" w:rsidRDefault="00BE6290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документ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подтверждающий регистрацию в системе индивидуального (персонифицированного) учета, в том числе в форме  электронного документа;</w:t>
      </w:r>
    </w:p>
    <w:p w:rsidR="00BE6290" w:rsidRPr="0066726B" w:rsidRDefault="00BE6290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 xml:space="preserve">- документы военного учета 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ля военнообязанных и лиц, подлежащие призыву на военную службу;</w:t>
      </w:r>
    </w:p>
    <w:p w:rsidR="00BE6290" w:rsidRPr="0066726B" w:rsidRDefault="00BE6290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документ о наличии педагогического образования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о классификации или наличии специальных знаний- при поступлении на работу, требующие специальных знаний или специальной подготовки;</w:t>
      </w:r>
    </w:p>
    <w:p w:rsidR="00BE6290" w:rsidRPr="0066726B" w:rsidRDefault="00BE6290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справку о наличии (отсутствии) судимости  и (или) факта уголовного преследования;</w:t>
      </w:r>
    </w:p>
    <w:p w:rsidR="000D18C2" w:rsidRPr="0066726B" w:rsidRDefault="000D18C2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 xml:space="preserve">- </w:t>
      </w:r>
      <w:r w:rsidR="0040003B" w:rsidRPr="0066726B">
        <w:rPr>
          <w:rFonts w:ascii="Times New Roman" w:hAnsi="Times New Roman" w:cs="Times New Roman"/>
          <w:sz w:val="24"/>
          <w:szCs w:val="24"/>
        </w:rPr>
        <w:t>либо о прекращении уголовного преследования по реабилитирующим основаниям</w:t>
      </w:r>
      <w:proofErr w:type="gramStart"/>
      <w:r w:rsidR="0085318B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="0040003B" w:rsidRPr="006672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0003B" w:rsidRPr="0066726B">
        <w:rPr>
          <w:rFonts w:ascii="Times New Roman" w:hAnsi="Times New Roman" w:cs="Times New Roman"/>
          <w:sz w:val="24"/>
          <w:szCs w:val="24"/>
        </w:rPr>
        <w:t>выданную в порядке и по форме</w:t>
      </w:r>
      <w:r w:rsidR="0085318B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="0040003B" w:rsidRPr="0066726B">
        <w:rPr>
          <w:rFonts w:ascii="Times New Roman" w:hAnsi="Times New Roman" w:cs="Times New Roman"/>
          <w:sz w:val="24"/>
          <w:szCs w:val="24"/>
        </w:rPr>
        <w:t>,которые устанавливаются федеральным органом исполнительной власти,</w:t>
      </w:r>
      <w:r w:rsidR="0085318B" w:rsidRPr="0066726B">
        <w:rPr>
          <w:rFonts w:ascii="Times New Roman" w:hAnsi="Times New Roman" w:cs="Times New Roman"/>
          <w:sz w:val="24"/>
          <w:szCs w:val="24"/>
        </w:rPr>
        <w:t xml:space="preserve"> осуществляющим функции по выработке реализации  государственной политики  и нормативно правовому регулированию в сфере внутренних дел;</w:t>
      </w:r>
    </w:p>
    <w:p w:rsidR="0085318B" w:rsidRPr="0066726B" w:rsidRDefault="0085318B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- при поступлении на работу</w:t>
      </w:r>
      <w:proofErr w:type="gramStart"/>
      <w:r w:rsidR="00721035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 xml:space="preserve">связанную с деятельностью, к осуществлению </w:t>
      </w:r>
      <w:r w:rsidR="00721035" w:rsidRPr="0066726B">
        <w:rPr>
          <w:rFonts w:ascii="Times New Roman" w:hAnsi="Times New Roman" w:cs="Times New Roman"/>
          <w:sz w:val="24"/>
          <w:szCs w:val="24"/>
        </w:rPr>
        <w:t xml:space="preserve"> которой в соответствии с настоящим  Кодексом, иным федеральным законом не допускаются  лица, имеющие или имевшие судимость, подвергающиеся   уголовному преследованию(абзац  введен Федеральным законом  от 23.12.2010№387-ФЗ)</w:t>
      </w:r>
    </w:p>
    <w:p w:rsidR="00721035" w:rsidRPr="0066726B" w:rsidRDefault="00721035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 xml:space="preserve">- </w:t>
      </w:r>
      <w:r w:rsidR="00C968EC" w:rsidRPr="0066726B">
        <w:rPr>
          <w:rFonts w:ascii="Times New Roman" w:hAnsi="Times New Roman" w:cs="Times New Roman"/>
          <w:sz w:val="24"/>
          <w:szCs w:val="24"/>
        </w:rPr>
        <w:t xml:space="preserve"> Медицинское заключение (справка) об отсутствии противопоказаний по состоянию здоровья для работы в дошкольном учреждении.</w:t>
      </w:r>
    </w:p>
    <w:p w:rsidR="00C968EC" w:rsidRPr="0066726B" w:rsidRDefault="00C968EC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lastRenderedPageBreak/>
        <w:t>Порядок хранения и  использования  персональных данных  работников  устанавливается  работодателем  в соответствии с требованием Трудового Кодекса и иных федеральных законов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 xml:space="preserve"> ст. 87 ТК РФ)</w:t>
      </w:r>
    </w:p>
    <w:p w:rsidR="00C968EC" w:rsidRPr="0066726B" w:rsidRDefault="00C968EC" w:rsidP="004C2FF8">
      <w:pPr>
        <w:rPr>
          <w:rFonts w:ascii="Times New Roman" w:hAnsi="Times New Roman" w:cs="Times New Roman"/>
          <w:b/>
          <w:sz w:val="24"/>
          <w:szCs w:val="24"/>
        </w:rPr>
      </w:pPr>
      <w:r w:rsidRPr="0066726B">
        <w:rPr>
          <w:rFonts w:ascii="Times New Roman" w:hAnsi="Times New Roman" w:cs="Times New Roman"/>
          <w:b/>
          <w:sz w:val="24"/>
          <w:szCs w:val="24"/>
        </w:rPr>
        <w:t>В подпункте 11.2 , принять следующий текст:</w:t>
      </w:r>
    </w:p>
    <w:p w:rsidR="00C968EC" w:rsidRPr="0066726B" w:rsidRDefault="00C968EC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b/>
          <w:sz w:val="24"/>
          <w:szCs w:val="24"/>
        </w:rPr>
        <w:t>11.2.</w:t>
      </w:r>
      <w:r w:rsidRPr="0066726B">
        <w:rPr>
          <w:rFonts w:ascii="Times New Roman" w:hAnsi="Times New Roman" w:cs="Times New Roman"/>
          <w:sz w:val="24"/>
          <w:szCs w:val="24"/>
        </w:rPr>
        <w:t xml:space="preserve"> Дисциплинарное взыскание применяется  не позднее одного месяца со дня обнаружения проступка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 xml:space="preserve"> не считая времени  болезни работника , пребывания его в отпуске , а также времени, необходимого на учет мнения представительного органа работников.</w:t>
      </w:r>
    </w:p>
    <w:p w:rsidR="00C968EC" w:rsidRPr="0066726B" w:rsidRDefault="00820CCF" w:rsidP="004C2FF8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Дисципли</w:t>
      </w:r>
      <w:r w:rsidR="00C968EC" w:rsidRPr="0066726B">
        <w:rPr>
          <w:rFonts w:ascii="Times New Roman" w:hAnsi="Times New Roman" w:cs="Times New Roman"/>
          <w:sz w:val="24"/>
          <w:szCs w:val="24"/>
        </w:rPr>
        <w:t>нарное взыскание</w:t>
      </w:r>
      <w:proofErr w:type="gramStart"/>
      <w:r w:rsidR="00C968EC" w:rsidRP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>за исключением  дисциплинарного взыскания за несоблюдение ограничений и запретов, неисполнение   обязанностей, установление законодательством  Российской Федерации о противодействии коррупции</w:t>
      </w:r>
      <w:r w:rsidR="0066726B">
        <w:rPr>
          <w:rFonts w:ascii="Times New Roman" w:hAnsi="Times New Roman" w:cs="Times New Roman"/>
          <w:sz w:val="24"/>
          <w:szCs w:val="24"/>
        </w:rPr>
        <w:t xml:space="preserve"> </w:t>
      </w:r>
      <w:r w:rsidRPr="0066726B">
        <w:rPr>
          <w:rFonts w:ascii="Times New Roman" w:hAnsi="Times New Roman" w:cs="Times New Roman"/>
          <w:sz w:val="24"/>
          <w:szCs w:val="24"/>
        </w:rPr>
        <w:t>,не может быть применено позднее шести месяцев  со дня его совершения , а по результатам ревизии , проверки финансово –хозяйственной деятельности  или  аудиторской проверки – не позднее двух лет со дня его совершения. Дисциплинарное взыскание  за несоблюдение  ограничений и запретов</w:t>
      </w:r>
      <w:proofErr w:type="gramStart"/>
      <w:r w:rsidRPr="006672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726B">
        <w:rPr>
          <w:rFonts w:ascii="Times New Roman" w:hAnsi="Times New Roman" w:cs="Times New Roman"/>
          <w:sz w:val="24"/>
          <w:szCs w:val="24"/>
        </w:rPr>
        <w:t xml:space="preserve"> неисполнение обязанностей, установленных законодательством  Российской Федерации   о противодействии  коррупции , не может быть применено позднее трех лет со дня совершения проступка .В указанные сроки не включается время </w:t>
      </w:r>
      <w:r w:rsidR="0066726B" w:rsidRPr="0066726B">
        <w:rPr>
          <w:rFonts w:ascii="Times New Roman" w:hAnsi="Times New Roman" w:cs="Times New Roman"/>
          <w:sz w:val="24"/>
          <w:szCs w:val="24"/>
        </w:rPr>
        <w:t>производство по уголовному делу.</w:t>
      </w:r>
    </w:p>
    <w:p w:rsidR="0066726B" w:rsidRPr="00A609EE" w:rsidRDefault="0066726B" w:rsidP="00A609EE">
      <w:pPr>
        <w:rPr>
          <w:rFonts w:ascii="Times New Roman" w:hAnsi="Times New Roman" w:cs="Times New Roman"/>
          <w:sz w:val="24"/>
          <w:szCs w:val="24"/>
        </w:rPr>
      </w:pPr>
      <w:r w:rsidRPr="0066726B">
        <w:rPr>
          <w:rFonts w:ascii="Times New Roman" w:hAnsi="Times New Roman" w:cs="Times New Roman"/>
          <w:sz w:val="24"/>
          <w:szCs w:val="24"/>
        </w:rPr>
        <w:t>(часть четвертая в ред. Федеральног</w:t>
      </w:r>
      <w:r w:rsidR="00A609EE">
        <w:rPr>
          <w:rFonts w:ascii="Times New Roman" w:hAnsi="Times New Roman" w:cs="Times New Roman"/>
          <w:sz w:val="24"/>
          <w:szCs w:val="24"/>
        </w:rPr>
        <w:t>о закона от 03.08.2018 №304 –ФЗ</w:t>
      </w:r>
      <w:bookmarkStart w:id="0" w:name="_GoBack"/>
      <w:bookmarkEnd w:id="0"/>
    </w:p>
    <w:sectPr w:rsidR="0066726B" w:rsidRPr="00A6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D9"/>
    <w:rsid w:val="000D18C2"/>
    <w:rsid w:val="001E2EB5"/>
    <w:rsid w:val="0040003B"/>
    <w:rsid w:val="00490985"/>
    <w:rsid w:val="004C2FF8"/>
    <w:rsid w:val="00507FD9"/>
    <w:rsid w:val="0066726B"/>
    <w:rsid w:val="00721035"/>
    <w:rsid w:val="0082025C"/>
    <w:rsid w:val="00820CCF"/>
    <w:rsid w:val="0085318B"/>
    <w:rsid w:val="00A609EE"/>
    <w:rsid w:val="00BB6D11"/>
    <w:rsid w:val="00BE6290"/>
    <w:rsid w:val="00C968EC"/>
    <w:rsid w:val="00E8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2020-04-07T07:46:00Z</cp:lastPrinted>
  <dcterms:created xsi:type="dcterms:W3CDTF">2020-04-06T11:37:00Z</dcterms:created>
  <dcterms:modified xsi:type="dcterms:W3CDTF">2020-07-29T08:20:00Z</dcterms:modified>
</cp:coreProperties>
</file>