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78" w:rsidRDefault="00F37278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о доходах,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расходах,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об имуществе и обязательствах имущественного характера </w:t>
      </w:r>
      <w:r w:rsidR="00AE6D39">
        <w:rPr>
          <w:rFonts w:ascii="Arial" w:hAnsi="Arial" w:cs="Arial"/>
          <w:bCs/>
          <w:color w:val="000000"/>
          <w:sz w:val="18"/>
          <w:lang w:eastAsia="ru-RU"/>
        </w:rPr>
        <w:t>руководителя  Муниципального казенного дошкольного образовательного учреждения  детский сад « Тополек»</w:t>
      </w:r>
      <w:r w:rsidR="00FB27B7">
        <w:rPr>
          <w:rFonts w:ascii="Arial" w:hAnsi="Arial" w:cs="Arial"/>
          <w:bCs/>
          <w:color w:val="000000"/>
          <w:sz w:val="18"/>
          <w:lang w:eastAsia="ru-RU"/>
        </w:rPr>
        <w:t xml:space="preserve"> Бездольной Светланы Викторовны</w:t>
      </w:r>
    </w:p>
    <w:p w:rsidR="00C232CF" w:rsidRDefault="00C232CF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>(полное наименование ОУ)</w:t>
      </w:r>
    </w:p>
    <w:p w:rsidR="00F37278" w:rsidRPr="00E66C70" w:rsidRDefault="00F37278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их супругов и несовершеннолетних детей 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</w:t>
      </w:r>
      <w:r w:rsidR="006A6D0A">
        <w:rPr>
          <w:rFonts w:ascii="Arial" w:hAnsi="Arial" w:cs="Arial"/>
          <w:bCs/>
          <w:color w:val="000000"/>
          <w:sz w:val="18"/>
          <w:lang w:eastAsia="ru-RU"/>
        </w:rPr>
        <w:t>2020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г.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по 31 декабр</w:t>
      </w:r>
      <w:r w:rsidR="006A6D0A">
        <w:rPr>
          <w:rFonts w:ascii="Arial" w:hAnsi="Arial" w:cs="Arial"/>
          <w:bCs/>
          <w:color w:val="000000"/>
          <w:sz w:val="18"/>
          <w:lang w:eastAsia="ru-RU"/>
        </w:rPr>
        <w:t>я 2020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года</w:t>
      </w:r>
    </w:p>
    <w:p w:rsidR="00F37278" w:rsidRPr="00E66C70" w:rsidRDefault="00F37278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41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78"/>
        <w:gridCol w:w="1256"/>
        <w:gridCol w:w="2216"/>
        <w:gridCol w:w="971"/>
        <w:gridCol w:w="1630"/>
        <w:gridCol w:w="1293"/>
        <w:gridCol w:w="1304"/>
        <w:gridCol w:w="851"/>
        <w:gridCol w:w="1518"/>
        <w:gridCol w:w="1257"/>
      </w:tblGrid>
      <w:tr w:rsidR="00F37278" w:rsidRPr="00220455" w:rsidTr="000F05B3">
        <w:trPr>
          <w:tblCellSpacing w:w="0" w:type="dxa"/>
        </w:trPr>
        <w:tc>
          <w:tcPr>
            <w:tcW w:w="187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должность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Декларированный  годовой доход</w:t>
            </w:r>
          </w:p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лей</w:t>
            </w: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6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D6882" w:rsidRPr="00220455" w:rsidTr="000F05B3">
        <w:trPr>
          <w:tblCellSpacing w:w="0" w:type="dxa"/>
        </w:trPr>
        <w:tc>
          <w:tcPr>
            <w:tcW w:w="187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(с указанием марки)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57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Pr="00E66C70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882" w:rsidRPr="000F05B3" w:rsidTr="000F05B3">
        <w:trPr>
          <w:trHeight w:val="707"/>
          <w:tblCellSpacing w:w="0" w:type="dxa"/>
        </w:trPr>
        <w:tc>
          <w:tcPr>
            <w:tcW w:w="18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0F05B3" w:rsidRDefault="00AE6D39" w:rsidP="00C232C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Бездольная Светлана Викторовна заведующий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7278" w:rsidRPr="00D615F0" w:rsidRDefault="006A6D0A" w:rsidP="00600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>400580,44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A08" w:rsidRPr="00D615F0" w:rsidRDefault="004B184A" w:rsidP="0060011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</w:pPr>
            <w:r w:rsidRPr="00D615F0"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>ч</w:t>
            </w:r>
            <w:bookmarkStart w:id="0" w:name="_GoBack"/>
            <w:bookmarkEnd w:id="0"/>
            <w:r w:rsidRPr="00D615F0"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>астная</w:t>
            </w:r>
          </w:p>
          <w:p w:rsidR="00DD6882" w:rsidRPr="00D615F0" w:rsidRDefault="00DD6882" w:rsidP="0060011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D615F0"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>РК</w:t>
            </w:r>
            <w:proofErr w:type="gramStart"/>
            <w:r w:rsidRPr="00D615F0"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>,Г</w:t>
            </w:r>
            <w:proofErr w:type="gramEnd"/>
            <w:r w:rsidRPr="00D615F0"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>ородовиковский</w:t>
            </w:r>
            <w:proofErr w:type="spellEnd"/>
            <w:r w:rsidRPr="00D615F0"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 xml:space="preserve"> район с. Чапаевское ,ул. Мира 32/1</w:t>
            </w:r>
          </w:p>
          <w:p w:rsidR="00F2245E" w:rsidRPr="00D615F0" w:rsidRDefault="00F2245E" w:rsidP="0060011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</w:pPr>
            <w:r w:rsidRPr="00D615F0"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>Земельный пай</w:t>
            </w:r>
          </w:p>
          <w:p w:rsidR="000F05B3" w:rsidRPr="00D615F0" w:rsidRDefault="000F05B3" w:rsidP="0060011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</w:pPr>
            <w:r w:rsidRPr="00D615F0"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>Земельный пай</w:t>
            </w:r>
          </w:p>
          <w:p w:rsidR="000F05B3" w:rsidRPr="00D615F0" w:rsidRDefault="000F05B3" w:rsidP="0060011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</w:pPr>
            <w:r w:rsidRPr="00D615F0"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>ЗЕМЕЛЬНЫЙ ПАЙ</w:t>
            </w:r>
          </w:p>
          <w:p w:rsidR="00B06469" w:rsidRPr="00D615F0" w:rsidRDefault="00B06469" w:rsidP="0060011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</w:pPr>
            <w:r w:rsidRPr="00D615F0"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A08" w:rsidRPr="000F05B3" w:rsidRDefault="00DD6882" w:rsidP="0002099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79,45</w:t>
            </w:r>
          </w:p>
          <w:p w:rsidR="00F2245E" w:rsidRPr="000F05B3" w:rsidRDefault="00F2245E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F05B3" w:rsidRPr="000F05B3" w:rsidRDefault="000F05B3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F05B3" w:rsidRPr="000F05B3" w:rsidRDefault="000F05B3" w:rsidP="000F05B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80000КВ</w:t>
            </w:r>
            <w:proofErr w:type="gramStart"/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  <w:p w:rsidR="00F2245E" w:rsidRPr="000F05B3" w:rsidRDefault="000F05B3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80000КВ</w:t>
            </w:r>
            <w:proofErr w:type="gramStart"/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  <w:p w:rsidR="00F2245E" w:rsidRPr="000F05B3" w:rsidRDefault="000F05B3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80000КВ</w:t>
            </w:r>
            <w:proofErr w:type="gramStart"/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  <w:p w:rsidR="00B06469" w:rsidRPr="000F05B3" w:rsidRDefault="00B06469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400кв</w:t>
            </w:r>
            <w:proofErr w:type="gramStart"/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5A08" w:rsidRPr="000F05B3" w:rsidRDefault="00DD6882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2245E" w:rsidRPr="000F05B3" w:rsidRDefault="00F2245E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2245E" w:rsidRPr="000F05B3" w:rsidRDefault="00F2245E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РК Городовиковский район с. Чапаевское</w:t>
            </w:r>
          </w:p>
          <w:p w:rsidR="000F05B3" w:rsidRPr="000F05B3" w:rsidRDefault="000F05B3" w:rsidP="000F05B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РК Городовиковский район с. Чапаевское</w:t>
            </w:r>
          </w:p>
          <w:p w:rsidR="000F05B3" w:rsidRPr="000F05B3" w:rsidRDefault="000F05B3" w:rsidP="000F05B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РК Городовиковский район с. Чапаевское</w:t>
            </w:r>
          </w:p>
          <w:p w:rsidR="000F05B3" w:rsidRPr="000F05B3" w:rsidRDefault="000F05B3" w:rsidP="000F05B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F05B3" w:rsidRPr="000F05B3" w:rsidRDefault="000F05B3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06469" w:rsidRPr="000F05B3" w:rsidRDefault="00B06469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С.Чапаевское</w:t>
            </w:r>
            <w:r w:rsidR="00B02A7A"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ул. Мира 32\1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Default="007C4E06" w:rsidP="0002099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lastRenderedPageBreak/>
              <w:t>LADA</w:t>
            </w:r>
            <w:r w:rsidRPr="004B184A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GFL110 LADA VESTA</w:t>
            </w:r>
          </w:p>
          <w:p w:rsidR="007C4E06" w:rsidRPr="004B184A" w:rsidRDefault="007C4E06" w:rsidP="0002099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2017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0F05B3" w:rsidRDefault="00B02A7A" w:rsidP="0002099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</w:t>
            </w:r>
            <w:r w:rsidR="00F2245E"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B02A7A" w:rsidRPr="000F05B3" w:rsidRDefault="00B02A7A" w:rsidP="0002099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02A7A" w:rsidRPr="000F05B3" w:rsidRDefault="00B02A7A" w:rsidP="0002099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02A7A" w:rsidRPr="000F05B3" w:rsidRDefault="00B02A7A" w:rsidP="0002099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0F05B3" w:rsidRDefault="00F2245E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79,45</w:t>
            </w:r>
          </w:p>
          <w:p w:rsidR="00B02A7A" w:rsidRPr="000F05B3" w:rsidRDefault="00B02A7A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02A7A" w:rsidRPr="000F05B3" w:rsidRDefault="00B02A7A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0F05B3" w:rsidRDefault="00F2245E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02A7A" w:rsidRPr="000F05B3" w:rsidRDefault="00B02A7A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02A7A" w:rsidRPr="000F05B3" w:rsidRDefault="00B02A7A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B02A7A" w:rsidRPr="000F05B3" w:rsidRDefault="00B02A7A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Pr="000F05B3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Pr="000F05B3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Pr="000F05B3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37278" w:rsidRPr="000F05B3" w:rsidRDefault="00F37278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6882" w:rsidRPr="00220455" w:rsidTr="000F05B3">
        <w:trPr>
          <w:trHeight w:val="950"/>
          <w:tblCellSpacing w:w="0" w:type="dxa"/>
        </w:trPr>
        <w:tc>
          <w:tcPr>
            <w:tcW w:w="18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Default="00AE6D39" w:rsidP="0060011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 Супруг Бездольный Алексей Михайлович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822A3" w:rsidRPr="004B184A" w:rsidRDefault="006A6D0A" w:rsidP="006001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278754,41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Pr="000F05B3" w:rsidRDefault="00D615F0" w:rsidP="0060011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615F0">
              <w:rPr>
                <w:rFonts w:ascii="Times New Roman" w:hAnsi="Times New Roman"/>
                <w:color w:val="000000"/>
                <w:sz w:val="22"/>
                <w:szCs w:val="18"/>
                <w:lang w:eastAsia="ru-RU"/>
              </w:rPr>
              <w:t>Земельный пай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4B184A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824</w:t>
            </w:r>
            <w:r w:rsid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00кв</w:t>
            </w:r>
            <w:proofErr w:type="gramStart"/>
            <w:r w:rsid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Pr="00E66C70" w:rsidRDefault="000F05B3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Ростовская область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Сальскийрайон,с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вановка</w:t>
            </w:r>
            <w:proofErr w:type="spellEnd"/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684C" w:rsidRDefault="00B06469" w:rsidP="00C232C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ВАЗ 2107 2011г</w:t>
            </w:r>
          </w:p>
          <w:p w:rsidR="00B06469" w:rsidRPr="00C822A3" w:rsidRDefault="00B06469" w:rsidP="00C232C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МТЗ- 82 1988г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C822A3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822A3" w:rsidRDefault="002B1C64" w:rsidP="002B1C64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C822A3" w:rsidRDefault="00C822A3" w:rsidP="00C822A3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C822A3" w:rsidRPr="00E66C70" w:rsidRDefault="00C822A3" w:rsidP="00C822A3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22A3" w:rsidRDefault="002B1C64" w:rsidP="00B0646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C822A3" w:rsidRPr="00E66C70" w:rsidRDefault="00C822A3" w:rsidP="00600118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822A3" w:rsidRPr="00E66C70" w:rsidRDefault="00B06469" w:rsidP="00B0646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C822A3" w:rsidRDefault="004B184A" w:rsidP="002B1C6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06469" w:rsidRPr="00220455" w:rsidTr="000F05B3">
        <w:trPr>
          <w:trHeight w:val="673"/>
          <w:tblCellSpacing w:w="0" w:type="dxa"/>
        </w:trPr>
        <w:tc>
          <w:tcPr>
            <w:tcW w:w="18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469" w:rsidRDefault="00B06469" w:rsidP="0060011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Несовершеннолетний сын Бездольный Тарас  Алексеевич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06469" w:rsidRDefault="00B06469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6469" w:rsidRDefault="00B06469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6469" w:rsidRDefault="00B06469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6469" w:rsidRDefault="00B06469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6469" w:rsidRDefault="00B06469" w:rsidP="00600118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6469" w:rsidRDefault="00B06469" w:rsidP="0060011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6469" w:rsidRPr="00E66C70" w:rsidRDefault="00B06469" w:rsidP="00B0646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B06469" w:rsidRPr="00E66C70" w:rsidRDefault="00B06469" w:rsidP="00B0646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B06469" w:rsidRDefault="004B184A" w:rsidP="00C822A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-</w:t>
            </w:r>
          </w:p>
        </w:tc>
      </w:tr>
    </w:tbl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E76763" w:rsidRDefault="00E76763"/>
    <w:sectPr w:rsidR="00E76763" w:rsidSect="00C232C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urora Scrip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7278"/>
    <w:rsid w:val="0002099C"/>
    <w:rsid w:val="000F05B3"/>
    <w:rsid w:val="00115786"/>
    <w:rsid w:val="00276401"/>
    <w:rsid w:val="002B1C64"/>
    <w:rsid w:val="002D33AD"/>
    <w:rsid w:val="0031439A"/>
    <w:rsid w:val="003B7827"/>
    <w:rsid w:val="00404DD5"/>
    <w:rsid w:val="004B184A"/>
    <w:rsid w:val="00600118"/>
    <w:rsid w:val="006A6D0A"/>
    <w:rsid w:val="007146D4"/>
    <w:rsid w:val="007C4E06"/>
    <w:rsid w:val="00872016"/>
    <w:rsid w:val="008B5274"/>
    <w:rsid w:val="00AE6D39"/>
    <w:rsid w:val="00B02A7A"/>
    <w:rsid w:val="00B06469"/>
    <w:rsid w:val="00B476F8"/>
    <w:rsid w:val="00B83E02"/>
    <w:rsid w:val="00C22D49"/>
    <w:rsid w:val="00C232CF"/>
    <w:rsid w:val="00C822A3"/>
    <w:rsid w:val="00CA684C"/>
    <w:rsid w:val="00D615F0"/>
    <w:rsid w:val="00D85A08"/>
    <w:rsid w:val="00D95940"/>
    <w:rsid w:val="00DD6882"/>
    <w:rsid w:val="00E31F4F"/>
    <w:rsid w:val="00E76763"/>
    <w:rsid w:val="00F2245E"/>
    <w:rsid w:val="00F37278"/>
    <w:rsid w:val="00F86D08"/>
    <w:rsid w:val="00FA6D26"/>
    <w:rsid w:val="00FB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78"/>
    <w:rPr>
      <w:rFonts w:ascii="Aurora Script" w:eastAsia="Calibri" w:hAnsi="Aurora Script" w:cs="Times New Roman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BD64-38C4-4B7E-8F7F-682D4F6B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2015-04-30T04:23:00Z</cp:lastPrinted>
  <dcterms:created xsi:type="dcterms:W3CDTF">2014-05-06T05:11:00Z</dcterms:created>
  <dcterms:modified xsi:type="dcterms:W3CDTF">2021-04-01T08:20:00Z</dcterms:modified>
</cp:coreProperties>
</file>