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A9" w:rsidRPr="006538A9" w:rsidRDefault="006538A9" w:rsidP="006538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</w:t>
      </w:r>
    </w:p>
    <w:p w:rsidR="006538A9" w:rsidRPr="006538A9" w:rsidRDefault="006538A9" w:rsidP="0065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Федеральной службы по надзору в сфере образования и науки от 12 октября 2017 г. № 10-718</w:t>
      </w:r>
      <w:r w:rsidRPr="006538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направлении уточненных редакций методических документов, рекомендуемых к использованию при организации и проведении итог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38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сочинения (изложения) в 2017/18 учебном году»</w:t>
      </w:r>
      <w:hyperlink r:id="rId6" w:tgtFrame="_blank" w:history="1">
        <w:r w:rsidRPr="00653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653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38A9" w:rsidRPr="006538A9" w:rsidRDefault="006538A9" w:rsidP="0065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9">
        <w:rPr>
          <w:rFonts w:ascii="Times New Roman" w:eastAsia="Times New Roman" w:hAnsi="Times New Roman" w:cs="Times New Roman"/>
          <w:sz w:val="24"/>
          <w:szCs w:val="24"/>
          <w:lang w:eastAsia="ru-RU"/>
        </w:rPr>
        <w:t>1. Рекомендации по организации и проведению итогового сочинения (изложения) для органов исполнительной власти субъектов Российской Федерации, осуществляющих государственное управление в сфере образования</w:t>
      </w:r>
    </w:p>
    <w:p w:rsidR="006538A9" w:rsidRPr="006538A9" w:rsidRDefault="006538A9" w:rsidP="0065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9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Рекомендации по техническому обеспечению организации и проведения итогового сочинения (изложения)</w:t>
      </w:r>
      <w:hyperlink r:id="rId7" w:tgtFrame="_blank" w:history="1">
        <w:r w:rsidRPr="00653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6538A9" w:rsidRPr="006538A9" w:rsidRDefault="006538A9" w:rsidP="0065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9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Сборник отчетных форм для проведения итогового сочинения (изложения)</w:t>
      </w:r>
      <w:hyperlink r:id="rId8" w:tgtFrame="_blank" w:history="1">
        <w:r w:rsidRPr="00653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bookmarkStart w:id="0" w:name="_GoBack"/>
      <w:bookmarkEnd w:id="0"/>
    </w:p>
    <w:p w:rsidR="006538A9" w:rsidRDefault="006538A9" w:rsidP="0065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9">
        <w:rPr>
          <w:rFonts w:ascii="Times New Roman" w:eastAsia="Times New Roman" w:hAnsi="Times New Roman" w:cs="Times New Roman"/>
          <w:sz w:val="24"/>
          <w:szCs w:val="24"/>
          <w:lang w:eastAsia="ru-RU"/>
        </w:rPr>
        <w:t>4. Критерии оценивания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сочинения (изложения).</w:t>
      </w:r>
    </w:p>
    <w:p w:rsidR="006538A9" w:rsidRPr="006538A9" w:rsidRDefault="006538A9" w:rsidP="0065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9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Правила заполнения бланков итогового сочинения (изложения)</w:t>
      </w:r>
      <w:hyperlink r:id="rId9" w:tgtFrame="_blank" w:history="1">
        <w:r w:rsidRPr="00653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6538A9" w:rsidRPr="006538A9" w:rsidRDefault="006538A9" w:rsidP="0065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9">
        <w:rPr>
          <w:rFonts w:ascii="Times New Roman" w:eastAsia="Times New Roman" w:hAnsi="Times New Roman" w:cs="Times New Roman"/>
          <w:sz w:val="24"/>
          <w:szCs w:val="24"/>
          <w:lang w:eastAsia="ru-RU"/>
        </w:rPr>
        <w:t>6. 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w:t>
      </w:r>
      <w:hyperlink r:id="rId10" w:tgtFrame="_blank" w:history="1">
        <w:r w:rsidRPr="00653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6538A9" w:rsidRPr="006538A9" w:rsidRDefault="006538A9" w:rsidP="0065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9">
        <w:rPr>
          <w:rFonts w:ascii="Times New Roman" w:eastAsia="Times New Roman" w:hAnsi="Times New Roman" w:cs="Times New Roman"/>
          <w:sz w:val="24"/>
          <w:szCs w:val="24"/>
          <w:lang w:eastAsia="ru-RU"/>
        </w:rPr>
        <w:t>7. Методические рекомендации по подготовке к итоговому сочинению (изложению) для участников итогового сочинения (изложения)</w:t>
      </w:r>
      <w:hyperlink r:id="rId11" w:tgtFrame="_blank" w:history="1">
        <w:r w:rsidRPr="00653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6538A9" w:rsidRPr="006538A9" w:rsidRDefault="006538A9" w:rsidP="0065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9">
        <w:rPr>
          <w:rFonts w:ascii="Times New Roman" w:eastAsia="Times New Roman" w:hAnsi="Times New Roman" w:cs="Times New Roman"/>
          <w:sz w:val="24"/>
          <w:szCs w:val="24"/>
          <w:lang w:eastAsia="ru-RU"/>
        </w:rPr>
        <w:t>8. Методические рекомендации для экспертов, участвующих в проверке итогового сочинения (изложения)</w:t>
      </w:r>
      <w:hyperlink r:id="rId12" w:tgtFrame="_blank" w:history="1">
        <w:r w:rsidRPr="00653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6538A9" w:rsidRPr="006538A9" w:rsidRDefault="006538A9" w:rsidP="0065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основных изменений (дополнений), вносимых в методические документы, рекомендуемые к использованию при организации и проведении итогового сочинения (изложения) в 2017/18 учебном году</w:t>
      </w:r>
    </w:p>
    <w:p w:rsidR="00662007" w:rsidRDefault="00662007"/>
    <w:sectPr w:rsidR="00662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0369"/>
    <w:multiLevelType w:val="multilevel"/>
    <w:tmpl w:val="106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17"/>
    <w:rsid w:val="00105681"/>
    <w:rsid w:val="006538A9"/>
    <w:rsid w:val="00662007"/>
    <w:rsid w:val="00F7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3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3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i.mcko.ru/resources/upload/RichFilemanager/documents/2017-2018/sochinenie/pril3.xl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coi.mcko.ru/resources/upload/RichFilemanager/documents/2017-2018/sochinenie/pril2.pdf" TargetMode="External"/><Relationship Id="rId12" Type="http://schemas.openxmlformats.org/officeDocument/2006/relationships/hyperlink" Target="http://rcoi.mcko.ru/resources/upload/RichFilemanager/documents/2017-2018/sochinenie/pril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oi.mcko.ru/resources/upload/RichFilemanager/documents/2017-2018/sochinenie/10-718.pdf" TargetMode="External"/><Relationship Id="rId11" Type="http://schemas.openxmlformats.org/officeDocument/2006/relationships/hyperlink" Target="http://rcoi.mcko.ru/resources/upload/RichFilemanager/documents/2017-2018/sochinenie/pril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coi.mcko.ru/resources/upload/RichFilemanager/documents/2017-2018/sochinenie/pril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coi.mcko.ru/resources/upload/RichFilemanager/documents/2017-2018/sochinenie/pril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2017-12-05T06:56:00Z</dcterms:created>
  <dcterms:modified xsi:type="dcterms:W3CDTF">2017-12-05T07:06:00Z</dcterms:modified>
</cp:coreProperties>
</file>