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85"/>
        <w:tblW w:w="10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1980"/>
        <w:gridCol w:w="4140"/>
      </w:tblGrid>
      <w:tr w:rsidR="00075BA5" w:rsidRPr="007678D8" w:rsidTr="00622C2C">
        <w:trPr>
          <w:trHeight w:val="1438"/>
        </w:trPr>
        <w:tc>
          <w:tcPr>
            <w:tcW w:w="4030" w:type="dxa"/>
          </w:tcPr>
          <w:p w:rsidR="00075BA5" w:rsidRPr="004E1C59" w:rsidRDefault="00075BA5" w:rsidP="00622C2C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proofErr w:type="spellStart"/>
            <w:r w:rsidRPr="004E1C59">
              <w:rPr>
                <w:sz w:val="24"/>
                <w:szCs w:val="24"/>
              </w:rPr>
              <w:t>Хальмг</w:t>
            </w:r>
            <w:proofErr w:type="spellEnd"/>
            <w:r w:rsidRPr="004E1C59">
              <w:rPr>
                <w:sz w:val="24"/>
                <w:szCs w:val="24"/>
              </w:rPr>
              <w:t xml:space="preserve"> Тан</w:t>
            </w:r>
            <w:proofErr w:type="gramStart"/>
            <w:r w:rsidRPr="004E1C59">
              <w:rPr>
                <w:sz w:val="24"/>
                <w:szCs w:val="24"/>
                <w:lang w:val="en-US"/>
              </w:rPr>
              <w:t>h</w:t>
            </w:r>
            <w:proofErr w:type="gramEnd"/>
            <w:r w:rsidRPr="004E1C59">
              <w:rPr>
                <w:sz w:val="24"/>
                <w:szCs w:val="24"/>
              </w:rPr>
              <w:t xml:space="preserve">чин </w:t>
            </w:r>
          </w:p>
          <w:p w:rsidR="00075BA5" w:rsidRPr="004E1C59" w:rsidRDefault="00075BA5" w:rsidP="00622C2C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proofErr w:type="spellStart"/>
            <w:r w:rsidRPr="004E1C59">
              <w:rPr>
                <w:sz w:val="24"/>
                <w:szCs w:val="24"/>
              </w:rPr>
              <w:t>Городовиковск</w:t>
            </w:r>
            <w:proofErr w:type="spellEnd"/>
            <w:r w:rsidRPr="004E1C59">
              <w:rPr>
                <w:sz w:val="24"/>
                <w:szCs w:val="24"/>
              </w:rPr>
              <w:t xml:space="preserve">  района </w:t>
            </w:r>
            <w:proofErr w:type="spellStart"/>
            <w:r w:rsidRPr="004E1C59">
              <w:rPr>
                <w:sz w:val="24"/>
                <w:szCs w:val="24"/>
              </w:rPr>
              <w:t>муниципальн</w:t>
            </w:r>
            <w:proofErr w:type="spellEnd"/>
            <w:r w:rsidRPr="004E1C59">
              <w:rPr>
                <w:sz w:val="24"/>
                <w:szCs w:val="24"/>
              </w:rPr>
              <w:t xml:space="preserve"> </w:t>
            </w:r>
            <w:proofErr w:type="spellStart"/>
            <w:r w:rsidRPr="004E1C59">
              <w:rPr>
                <w:sz w:val="24"/>
                <w:szCs w:val="24"/>
              </w:rPr>
              <w:t>бурдэцин</w:t>
            </w:r>
            <w:proofErr w:type="spellEnd"/>
          </w:p>
          <w:p w:rsidR="00075BA5" w:rsidRPr="007678D8" w:rsidRDefault="00075BA5" w:rsidP="00622C2C">
            <w:pPr>
              <w:tabs>
                <w:tab w:val="left" w:pos="1134"/>
              </w:tabs>
              <w:ind w:left="214" w:hanging="568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4E1C59">
              <w:rPr>
                <w:rFonts w:ascii="Times New Roman" w:hAnsi="Times New Roman" w:cs="Times New Roman"/>
                <w:b/>
              </w:rPr>
              <w:t>сур</w:t>
            </w:r>
            <w:proofErr w:type="gramStart"/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proofErr w:type="gramEnd"/>
            <w:r w:rsidRPr="004E1C59">
              <w:rPr>
                <w:rFonts w:ascii="Times New Roman" w:hAnsi="Times New Roman" w:cs="Times New Roman"/>
                <w:b/>
              </w:rPr>
              <w:t>улин</w:t>
            </w:r>
            <w:proofErr w:type="spellEnd"/>
            <w:r w:rsidRPr="004E1C59">
              <w:rPr>
                <w:rFonts w:ascii="Times New Roman" w:hAnsi="Times New Roman" w:cs="Times New Roman"/>
                <w:b/>
              </w:rPr>
              <w:t xml:space="preserve"> </w:t>
            </w:r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r w:rsidRPr="004E1C59">
              <w:rPr>
                <w:rFonts w:ascii="Times New Roman" w:hAnsi="Times New Roman" w:cs="Times New Roman"/>
                <w:b/>
              </w:rPr>
              <w:t>ардл</w:t>
            </w:r>
            <w:proofErr w:type="spellEnd"/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r w:rsidRPr="004E1C59">
              <w:rPr>
                <w:rFonts w:ascii="Times New Roman" w:hAnsi="Times New Roman" w:cs="Times New Roman"/>
                <w:b/>
              </w:rPr>
              <w:t>н</w:t>
            </w:r>
            <w:proofErr w:type="spellEnd"/>
          </w:p>
        </w:tc>
        <w:tc>
          <w:tcPr>
            <w:tcW w:w="1980" w:type="dxa"/>
          </w:tcPr>
          <w:p w:rsidR="00075BA5" w:rsidRPr="007678D8" w:rsidRDefault="00075BA5" w:rsidP="00622C2C">
            <w:pPr>
              <w:jc w:val="center"/>
            </w:pPr>
            <w:r w:rsidRPr="007678D8"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5" o:title=""/>
                </v:shape>
                <o:OLEObject Type="Embed" ProgID="Word.Picture.8" ShapeID="_x0000_i1025" DrawAspect="Content" ObjectID="_1579087439" r:id="rId6"/>
              </w:object>
            </w:r>
            <w:r w:rsidRPr="007678D8">
              <w:fldChar w:fldCharType="begin"/>
            </w:r>
            <w:r w:rsidRPr="007678D8">
              <w:instrText xml:space="preserve">INCLUDEPICTURE "../../../../../BOBBY/KALMGERB.PCX" \* MERGEFORMATINET </w:instrText>
            </w:r>
            <w:r w:rsidRPr="007678D8">
              <w:fldChar w:fldCharType="end"/>
            </w:r>
          </w:p>
        </w:tc>
        <w:tc>
          <w:tcPr>
            <w:tcW w:w="4140" w:type="dxa"/>
          </w:tcPr>
          <w:p w:rsidR="00075BA5" w:rsidRPr="007678D8" w:rsidRDefault="00075BA5" w:rsidP="00622C2C">
            <w:pPr>
              <w:pStyle w:val="2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678D8">
              <w:rPr>
                <w:sz w:val="24"/>
                <w:szCs w:val="24"/>
              </w:rPr>
              <w:t xml:space="preserve"> </w:t>
            </w:r>
          </w:p>
          <w:p w:rsidR="00075BA5" w:rsidRPr="007678D8" w:rsidRDefault="00075BA5" w:rsidP="00622C2C">
            <w:pPr>
              <w:pStyle w:val="3"/>
              <w:jc w:val="center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Городовиковского районного</w:t>
            </w:r>
          </w:p>
          <w:p w:rsidR="00075BA5" w:rsidRPr="007678D8" w:rsidRDefault="00075BA5" w:rsidP="00622C2C">
            <w:pPr>
              <w:pStyle w:val="21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муниципального  образования</w:t>
            </w:r>
            <w:r>
              <w:rPr>
                <w:sz w:val="24"/>
                <w:szCs w:val="24"/>
              </w:rPr>
              <w:t xml:space="preserve"> Республики Калмыкия</w:t>
            </w:r>
          </w:p>
          <w:p w:rsidR="00075BA5" w:rsidRPr="007678D8" w:rsidRDefault="00075BA5" w:rsidP="00622C2C">
            <w:pPr>
              <w:jc w:val="center"/>
            </w:pPr>
          </w:p>
        </w:tc>
      </w:tr>
    </w:tbl>
    <w:p w:rsidR="00075BA5" w:rsidRPr="00CF5473" w:rsidRDefault="00075BA5" w:rsidP="00075B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5473">
        <w:rPr>
          <w:rFonts w:ascii="Times New Roman" w:hAnsi="Times New Roman" w:cs="Times New Roman"/>
          <w:b/>
          <w:sz w:val="20"/>
          <w:szCs w:val="20"/>
        </w:rPr>
        <w:t xml:space="preserve">359050 Республика Калмыкия, г. </w:t>
      </w:r>
      <w:proofErr w:type="spellStart"/>
      <w:r w:rsidRPr="00CF5473">
        <w:rPr>
          <w:rFonts w:ascii="Times New Roman" w:hAnsi="Times New Roman" w:cs="Times New Roman"/>
          <w:b/>
          <w:sz w:val="20"/>
          <w:szCs w:val="20"/>
        </w:rPr>
        <w:t>Городовиковск</w:t>
      </w:r>
      <w:proofErr w:type="spellEnd"/>
      <w:r w:rsidRPr="00CF5473">
        <w:rPr>
          <w:rFonts w:ascii="Times New Roman" w:hAnsi="Times New Roman" w:cs="Times New Roman"/>
          <w:b/>
          <w:sz w:val="20"/>
          <w:szCs w:val="20"/>
        </w:rPr>
        <w:t xml:space="preserve">, пер. </w:t>
      </w:r>
      <w:proofErr w:type="gramStart"/>
      <w:r w:rsidRPr="00CF5473">
        <w:rPr>
          <w:rFonts w:ascii="Times New Roman" w:hAnsi="Times New Roman" w:cs="Times New Roman"/>
          <w:b/>
          <w:sz w:val="20"/>
          <w:szCs w:val="20"/>
        </w:rPr>
        <w:t>Комсомольский</w:t>
      </w:r>
      <w:proofErr w:type="gramEnd"/>
      <w:r w:rsidRPr="00CF5473">
        <w:rPr>
          <w:rFonts w:ascii="Times New Roman" w:hAnsi="Times New Roman" w:cs="Times New Roman"/>
          <w:b/>
          <w:sz w:val="20"/>
          <w:szCs w:val="20"/>
        </w:rPr>
        <w:t>, 3  тел: (8-847-31) 9-23-06</w:t>
      </w:r>
    </w:p>
    <w:p w:rsidR="00075BA5" w:rsidRPr="002D0660" w:rsidRDefault="00075BA5" w:rsidP="00075BA5">
      <w:pPr>
        <w:spacing w:after="0" w:line="240" w:lineRule="auto"/>
        <w:jc w:val="center"/>
      </w:pPr>
      <w:r w:rsidRPr="00CF547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CF5473">
        <w:rPr>
          <w:rFonts w:ascii="Times New Roman" w:hAnsi="Times New Roman" w:cs="Times New Roman"/>
          <w:b/>
          <w:sz w:val="20"/>
          <w:szCs w:val="20"/>
        </w:rPr>
        <w:t>-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CF5473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goruoagrmo</w:t>
      </w:r>
      <w:proofErr w:type="spellEnd"/>
      <w:r w:rsidRPr="00CF5473"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 w:rsidRPr="00CF547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proofErr w:type="gramStart"/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proofErr w:type="gramEnd"/>
      <w:r w:rsidRPr="002D0660">
        <w:t xml:space="preserve">                                        ___________________________________________________________________________________</w:t>
      </w:r>
    </w:p>
    <w:p w:rsidR="00075BA5" w:rsidRPr="002D0660" w:rsidRDefault="00075BA5" w:rsidP="00075BA5">
      <w:pPr>
        <w:rPr>
          <w:rFonts w:ascii="Times New Roman" w:hAnsi="Times New Roman" w:cs="Times New Roman"/>
          <w:b/>
          <w:i/>
        </w:rPr>
      </w:pPr>
      <w:r w:rsidRPr="002D0660">
        <w:rPr>
          <w:rFonts w:ascii="Times New Roman" w:hAnsi="Times New Roman" w:cs="Times New Roman"/>
          <w:b/>
          <w:i/>
        </w:rPr>
        <w:t xml:space="preserve"> исх. №</w:t>
      </w:r>
      <w:r>
        <w:rPr>
          <w:rFonts w:ascii="Times New Roman" w:hAnsi="Times New Roman" w:cs="Times New Roman"/>
          <w:b/>
          <w:i/>
        </w:rPr>
        <w:t xml:space="preserve"> 55</w:t>
      </w:r>
      <w:r w:rsidRPr="002D0660">
        <w:rPr>
          <w:rFonts w:ascii="Times New Roman" w:hAnsi="Times New Roman" w:cs="Times New Roman"/>
          <w:b/>
          <w:i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</w:t>
      </w:r>
      <w:r w:rsidRPr="002D0660">
        <w:rPr>
          <w:rFonts w:ascii="Times New Roman" w:hAnsi="Times New Roman" w:cs="Times New Roman"/>
          <w:b/>
          <w:i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</w:t>
      </w:r>
      <w:r w:rsidRPr="002D0660">
        <w:rPr>
          <w:rFonts w:ascii="Times New Roman" w:hAnsi="Times New Roman" w:cs="Times New Roman"/>
          <w:b/>
          <w:i/>
        </w:rPr>
        <w:t xml:space="preserve">          “ </w:t>
      </w:r>
      <w:r>
        <w:rPr>
          <w:rFonts w:ascii="Times New Roman" w:hAnsi="Times New Roman" w:cs="Times New Roman"/>
          <w:b/>
          <w:i/>
        </w:rPr>
        <w:t>02</w:t>
      </w:r>
      <w:r w:rsidRPr="002D0660">
        <w:rPr>
          <w:rFonts w:ascii="Times New Roman" w:hAnsi="Times New Roman" w:cs="Times New Roman"/>
          <w:b/>
          <w:i/>
        </w:rPr>
        <w:t>”</w:t>
      </w:r>
      <w:r>
        <w:rPr>
          <w:rFonts w:ascii="Times New Roman" w:hAnsi="Times New Roman" w:cs="Times New Roman"/>
          <w:b/>
          <w:i/>
        </w:rPr>
        <w:t>февраля</w:t>
      </w:r>
      <w:r w:rsidRPr="002D0660">
        <w:rPr>
          <w:rFonts w:ascii="Times New Roman" w:hAnsi="Times New Roman" w:cs="Times New Roman"/>
          <w:b/>
          <w:i/>
        </w:rPr>
        <w:t xml:space="preserve"> 201</w:t>
      </w:r>
      <w:r>
        <w:rPr>
          <w:rFonts w:ascii="Times New Roman" w:hAnsi="Times New Roman" w:cs="Times New Roman"/>
          <w:b/>
          <w:i/>
        </w:rPr>
        <w:t>8</w:t>
      </w:r>
      <w:r w:rsidRPr="002D0660">
        <w:rPr>
          <w:rFonts w:ascii="Times New Roman" w:hAnsi="Times New Roman" w:cs="Times New Roman"/>
          <w:b/>
          <w:i/>
        </w:rPr>
        <w:t xml:space="preserve"> г. </w:t>
      </w:r>
    </w:p>
    <w:p w:rsidR="00075BA5" w:rsidRPr="00AD110A" w:rsidRDefault="00075BA5" w:rsidP="00075BA5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AD110A">
        <w:rPr>
          <w:rFonts w:ascii="Times New Roman" w:hAnsi="Times New Roman" w:cs="Times New Roman"/>
          <w:szCs w:val="20"/>
        </w:rPr>
        <w:t>Министерство образования и науки</w:t>
      </w:r>
    </w:p>
    <w:p w:rsidR="00075BA5" w:rsidRPr="00AD110A" w:rsidRDefault="00075BA5" w:rsidP="00075BA5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AD110A">
        <w:rPr>
          <w:rFonts w:ascii="Times New Roman" w:hAnsi="Times New Roman" w:cs="Times New Roman"/>
          <w:szCs w:val="20"/>
        </w:rPr>
        <w:t>Республики Калмыкия</w:t>
      </w:r>
    </w:p>
    <w:p w:rsidR="00541C28" w:rsidRDefault="00541C28" w:rsidP="00340E1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075BA5" w:rsidRPr="001757D2" w:rsidRDefault="00541C28" w:rsidP="00541C2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7D2">
        <w:rPr>
          <w:rFonts w:ascii="Times New Roman" w:hAnsi="Times New Roman" w:cs="Times New Roman"/>
          <w:b/>
          <w:sz w:val="24"/>
          <w:szCs w:val="28"/>
        </w:rPr>
        <w:t>План работы муниципального клуба «Пеликан»</w:t>
      </w:r>
      <w:r w:rsidR="00075BA5" w:rsidRPr="001757D2">
        <w:rPr>
          <w:rFonts w:ascii="Times New Roman" w:hAnsi="Times New Roman" w:cs="Times New Roman"/>
          <w:b/>
          <w:sz w:val="24"/>
          <w:szCs w:val="28"/>
        </w:rPr>
        <w:t xml:space="preserve"> и </w:t>
      </w:r>
    </w:p>
    <w:p w:rsidR="001757D2" w:rsidRDefault="00075BA5" w:rsidP="00541C2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7D2">
        <w:rPr>
          <w:rFonts w:ascii="Times New Roman" w:hAnsi="Times New Roman" w:cs="Times New Roman"/>
          <w:b/>
          <w:sz w:val="24"/>
          <w:szCs w:val="28"/>
        </w:rPr>
        <w:t>творческой лаборатории молодых педагогов «Постижение»</w:t>
      </w:r>
    </w:p>
    <w:p w:rsidR="00541C28" w:rsidRPr="001757D2" w:rsidRDefault="00541C28" w:rsidP="00541C2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7D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75BA5" w:rsidRPr="001757D2">
        <w:rPr>
          <w:rFonts w:ascii="Times New Roman" w:hAnsi="Times New Roman" w:cs="Times New Roman"/>
          <w:b/>
          <w:sz w:val="24"/>
          <w:szCs w:val="28"/>
        </w:rPr>
        <w:t xml:space="preserve">Городовиковского района </w:t>
      </w:r>
      <w:r w:rsidRPr="001757D2">
        <w:rPr>
          <w:rFonts w:ascii="Times New Roman" w:hAnsi="Times New Roman" w:cs="Times New Roman"/>
          <w:b/>
          <w:sz w:val="24"/>
          <w:szCs w:val="28"/>
        </w:rPr>
        <w:t>на 2017-2018 учебный год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456"/>
        <w:gridCol w:w="3338"/>
        <w:gridCol w:w="1310"/>
        <w:gridCol w:w="2126"/>
        <w:gridCol w:w="2835"/>
      </w:tblGrid>
      <w:tr w:rsidR="00BB7C9B" w:rsidRPr="00F41799" w:rsidTr="00BB7C9B">
        <w:tc>
          <w:tcPr>
            <w:tcW w:w="456" w:type="dxa"/>
          </w:tcPr>
          <w:p w:rsidR="00541C28" w:rsidRPr="00F41799" w:rsidRDefault="00541C28" w:rsidP="00D2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38" w:type="dxa"/>
          </w:tcPr>
          <w:p w:rsidR="00541C28" w:rsidRPr="00F41799" w:rsidRDefault="00541C28" w:rsidP="00D2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10" w:type="dxa"/>
          </w:tcPr>
          <w:p w:rsidR="00541C28" w:rsidRPr="00F41799" w:rsidRDefault="00541C28" w:rsidP="00D2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2126" w:type="dxa"/>
          </w:tcPr>
          <w:p w:rsidR="00541C28" w:rsidRPr="00F41799" w:rsidRDefault="00541C28" w:rsidP="00D2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835" w:type="dxa"/>
          </w:tcPr>
          <w:p w:rsidR="00541C28" w:rsidRPr="00F41799" w:rsidRDefault="00541C28" w:rsidP="00D200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B7C9B" w:rsidRPr="002965BF" w:rsidTr="00BB7C9B">
        <w:tc>
          <w:tcPr>
            <w:tcW w:w="456" w:type="dxa"/>
          </w:tcPr>
          <w:p w:rsidR="00541C28" w:rsidRPr="00340E15" w:rsidRDefault="00541C28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541C28" w:rsidRPr="00340E15" w:rsidRDefault="00541C28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муниципального клуба «Пеликан»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, творческой лаборатории «Постижение»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. Утверждение плана работы на 2017-2018 учебный год.</w:t>
            </w:r>
          </w:p>
        </w:tc>
        <w:tc>
          <w:tcPr>
            <w:tcW w:w="1310" w:type="dxa"/>
          </w:tcPr>
          <w:p w:rsidR="00541C28" w:rsidRPr="00340E15" w:rsidRDefault="00541C28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41C28" w:rsidRPr="00340E15" w:rsidRDefault="00541C28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126" w:type="dxa"/>
          </w:tcPr>
          <w:p w:rsidR="00541C28" w:rsidRPr="00340E15" w:rsidRDefault="00541C28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541C28" w:rsidRPr="00340E15" w:rsidRDefault="00541C28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Б.В.</w:t>
            </w:r>
          </w:p>
          <w:p w:rsidR="00541C28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лаборатории молодых педагогов </w:t>
            </w:r>
            <w:proofErr w:type="spell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B7C9B" w:rsidRPr="002965BF" w:rsidTr="00BB7C9B">
        <w:tc>
          <w:tcPr>
            <w:tcW w:w="45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07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75BA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075BA5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: «Совершенствование профессиональной компетентности педагогов в организации системно - деятельностного подхода в рамках введения в ФГОС»</w:t>
            </w:r>
          </w:p>
        </w:tc>
        <w:tc>
          <w:tcPr>
            <w:tcW w:w="1310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Ноябрь, 2017г.</w:t>
            </w:r>
          </w:p>
        </w:tc>
        <w:tc>
          <w:tcPr>
            <w:tcW w:w="212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СОШ №3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Б.В.</w:t>
            </w:r>
          </w:p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C9B" w:rsidRPr="002965BF" w:rsidTr="00BB7C9B">
        <w:tc>
          <w:tcPr>
            <w:tcW w:w="45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, на сайте УО ГРМО РК о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муниципального  клуба «Пеликан»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лаборатории «Постижение»</w:t>
            </w:r>
          </w:p>
        </w:tc>
        <w:tc>
          <w:tcPr>
            <w:tcW w:w="1310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Б.В.</w:t>
            </w:r>
          </w:p>
          <w:p w:rsidR="009D6937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лаборатории молодых педагогов </w:t>
            </w:r>
            <w:proofErr w:type="spell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B7C9B" w:rsidRPr="002965BF" w:rsidTr="00BB7C9B">
        <w:tc>
          <w:tcPr>
            <w:tcW w:w="45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Выпуск методических изданий и пособий, буклетов по результатам деятельности клуба</w:t>
            </w:r>
          </w:p>
        </w:tc>
        <w:tc>
          <w:tcPr>
            <w:tcW w:w="1310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9D6937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Б.В.</w:t>
            </w: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C9B" w:rsidTr="00BB7C9B">
        <w:tc>
          <w:tcPr>
            <w:tcW w:w="45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семинар муниципального клуба «Пеликан» и </w:t>
            </w: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творческой лаборатории молодых педагогов «Постижение» с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 педагогов Яшалтинского района «От педагогического дебюта к педагогическому мастерству»</w:t>
            </w:r>
          </w:p>
        </w:tc>
        <w:tc>
          <w:tcPr>
            <w:tcW w:w="1310" w:type="dxa"/>
          </w:tcPr>
          <w:p w:rsidR="009D6937" w:rsidRPr="00340E15" w:rsidRDefault="00075BA5" w:rsidP="000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 </w:t>
            </w:r>
            <w:r w:rsidR="00340E15" w:rsidRPr="00340E15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D6937" w:rsidRPr="00340E15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  <w:tc>
          <w:tcPr>
            <w:tcW w:w="212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Б.В.</w:t>
            </w:r>
          </w:p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лаборатории молодых педагогов </w:t>
            </w:r>
            <w:proofErr w:type="spellStart"/>
            <w:r w:rsidR="009D6937"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="009D6937"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B7C9B" w:rsidTr="00BB7C9B">
        <w:trPr>
          <w:trHeight w:val="1116"/>
        </w:trPr>
        <w:tc>
          <w:tcPr>
            <w:tcW w:w="45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075BA5" w:rsidRDefault="009D6937" w:rsidP="000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муниципального конкурса «Педагог года Калмыкии 2018»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 xml:space="preserve"> по номинациям</w:t>
            </w:r>
            <w:r w:rsidR="0007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6937" w:rsidRPr="00340E15" w:rsidRDefault="009D6937" w:rsidP="000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Январь, февраль 2018г</w:t>
            </w:r>
          </w:p>
        </w:tc>
        <w:tc>
          <w:tcPr>
            <w:tcW w:w="212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Б.В.</w:t>
            </w:r>
          </w:p>
          <w:p w:rsidR="009D6937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лаборатории молодых педагогов </w:t>
            </w:r>
            <w:proofErr w:type="spell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B7C9B" w:rsidTr="00BB7C9B">
        <w:tc>
          <w:tcPr>
            <w:tcW w:w="456" w:type="dxa"/>
          </w:tcPr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D6937" w:rsidRPr="00340E15" w:rsidRDefault="009D6937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D6937" w:rsidRPr="00340E15" w:rsidRDefault="009902C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</w:t>
            </w:r>
            <w:r w:rsidRPr="0034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участием победителей и призеров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муниципального  конкурса «Педагог года Калмыкии 2018»</w:t>
            </w:r>
          </w:p>
        </w:tc>
        <w:tc>
          <w:tcPr>
            <w:tcW w:w="1310" w:type="dxa"/>
          </w:tcPr>
          <w:p w:rsidR="009D6937" w:rsidRPr="00340E15" w:rsidRDefault="009902C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Март, 2018г.</w:t>
            </w:r>
          </w:p>
        </w:tc>
        <w:tc>
          <w:tcPr>
            <w:tcW w:w="2126" w:type="dxa"/>
          </w:tcPr>
          <w:p w:rsidR="009D6937" w:rsidRPr="00340E15" w:rsidRDefault="009902C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 xml:space="preserve">ородовиковская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  <w:r w:rsidR="00340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</w:t>
            </w:r>
            <w:proofErr w:type="gram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2C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лаборатории молодых педагогов </w:t>
            </w:r>
            <w:proofErr w:type="spell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B7C9B" w:rsidTr="00BB7C9B">
        <w:tc>
          <w:tcPr>
            <w:tcW w:w="456" w:type="dxa"/>
          </w:tcPr>
          <w:p w:rsidR="009902C5" w:rsidRPr="00340E15" w:rsidRDefault="009902C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8" w:type="dxa"/>
          </w:tcPr>
          <w:p w:rsidR="009902C5" w:rsidRDefault="009902C5" w:rsidP="00075B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победител</w:t>
            </w:r>
            <w:r w:rsidR="0007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34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муниципального конкурса «Учитель года Калмыкии 2018»  в республиканском конкурсе «Учитель года Калмыкии 2018»</w:t>
            </w:r>
          </w:p>
          <w:p w:rsidR="00075BA5" w:rsidRPr="00340E15" w:rsidRDefault="00075BA5" w:rsidP="00075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9902C5" w:rsidRPr="00340E15" w:rsidRDefault="009902C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Апрель, 2018г.</w:t>
            </w:r>
          </w:p>
        </w:tc>
        <w:tc>
          <w:tcPr>
            <w:tcW w:w="2126" w:type="dxa"/>
          </w:tcPr>
          <w:p w:rsidR="009902C5" w:rsidRPr="00340E15" w:rsidRDefault="009902C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УО ГРМО РК</w:t>
            </w:r>
          </w:p>
        </w:tc>
        <w:tc>
          <w:tcPr>
            <w:tcW w:w="2835" w:type="dxa"/>
          </w:tcPr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муниципального клуба «Пеликан»</w:t>
            </w:r>
          </w:p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Очирова Б.</w:t>
            </w:r>
            <w:proofErr w:type="gram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2C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лаборатории молодых педагогов </w:t>
            </w:r>
            <w:proofErr w:type="spell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 ГРМО РК </w:t>
            </w:r>
          </w:p>
        </w:tc>
      </w:tr>
      <w:tr w:rsidR="00340E15" w:rsidTr="00BB7C9B">
        <w:tc>
          <w:tcPr>
            <w:tcW w:w="456" w:type="dxa"/>
          </w:tcPr>
          <w:p w:rsidR="00340E15" w:rsidRPr="00340E15" w:rsidRDefault="00BB7C9B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8" w:type="dxa"/>
          </w:tcPr>
          <w:p w:rsid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Семинар для молодых педагогов «Шкатулка педагогических идей»</w:t>
            </w:r>
          </w:p>
          <w:p w:rsidR="00075BA5" w:rsidRPr="00340E15" w:rsidRDefault="00075BA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(обмен опытом)</w:t>
            </w:r>
          </w:p>
        </w:tc>
        <w:tc>
          <w:tcPr>
            <w:tcW w:w="1310" w:type="dxa"/>
          </w:tcPr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2126" w:type="dxa"/>
          </w:tcPr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СОШ № 3»</w:t>
            </w:r>
          </w:p>
        </w:tc>
        <w:tc>
          <w:tcPr>
            <w:tcW w:w="2835" w:type="dxa"/>
          </w:tcPr>
          <w:p w:rsidR="00340E15" w:rsidRPr="00340E15" w:rsidRDefault="00340E15" w:rsidP="00175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лаборатории молодых педагогов </w:t>
            </w:r>
            <w:proofErr w:type="spell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340E15" w:rsidTr="00BB7C9B">
        <w:tc>
          <w:tcPr>
            <w:tcW w:w="456" w:type="dxa"/>
          </w:tcPr>
          <w:p w:rsidR="00340E15" w:rsidRPr="00340E15" w:rsidRDefault="00BB7C9B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38" w:type="dxa"/>
          </w:tcPr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Районный семинар «Все мы готовы к Труду и Обороне»</w:t>
            </w:r>
          </w:p>
        </w:tc>
        <w:tc>
          <w:tcPr>
            <w:tcW w:w="1310" w:type="dxa"/>
          </w:tcPr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2018г. </w:t>
            </w:r>
          </w:p>
        </w:tc>
        <w:tc>
          <w:tcPr>
            <w:tcW w:w="2126" w:type="dxa"/>
          </w:tcPr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СОШ № 3»</w:t>
            </w:r>
          </w:p>
        </w:tc>
        <w:tc>
          <w:tcPr>
            <w:tcW w:w="2835" w:type="dxa"/>
          </w:tcPr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молодых педагогов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«Постижение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СОШ № 3»</w:t>
            </w:r>
          </w:p>
        </w:tc>
      </w:tr>
      <w:tr w:rsidR="00340E15" w:rsidTr="00BB7C9B">
        <w:tc>
          <w:tcPr>
            <w:tcW w:w="456" w:type="dxa"/>
          </w:tcPr>
          <w:p w:rsidR="00340E15" w:rsidRPr="00340E15" w:rsidRDefault="00BB7C9B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8" w:type="dxa"/>
          </w:tcPr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Районное меро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риятие «Мой путь в профессию»</w:t>
            </w:r>
          </w:p>
        </w:tc>
        <w:tc>
          <w:tcPr>
            <w:tcW w:w="1310" w:type="dxa"/>
          </w:tcPr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2126" w:type="dxa"/>
          </w:tcPr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СОШ № 1 им.Г.Лазарева»</w:t>
            </w:r>
          </w:p>
        </w:tc>
        <w:tc>
          <w:tcPr>
            <w:tcW w:w="2835" w:type="dxa"/>
          </w:tcPr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клуб «Пеликан»</w:t>
            </w:r>
          </w:p>
          <w:p w:rsidR="006004CB" w:rsidRDefault="00340E15" w:rsidP="00BB7C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лаборатория </w:t>
            </w: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«Постижение»</w:t>
            </w:r>
            <w:r w:rsidR="00600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E15" w:rsidRPr="00340E15" w:rsidRDefault="006004CB" w:rsidP="00BB7C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- наставники</w:t>
            </w:r>
          </w:p>
        </w:tc>
      </w:tr>
      <w:tr w:rsidR="00340E15" w:rsidTr="00BB7C9B">
        <w:tc>
          <w:tcPr>
            <w:tcW w:w="456" w:type="dxa"/>
          </w:tcPr>
          <w:p w:rsidR="00340E15" w:rsidRPr="00340E15" w:rsidRDefault="00BB7C9B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8" w:type="dxa"/>
          </w:tcPr>
          <w:p w:rsidR="00340E15" w:rsidRPr="00340E15" w:rsidRDefault="00340E15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Деловая игра для молодых педагогов «Открытая трибуна»</w:t>
            </w:r>
          </w:p>
        </w:tc>
        <w:tc>
          <w:tcPr>
            <w:tcW w:w="1310" w:type="dxa"/>
          </w:tcPr>
          <w:p w:rsidR="00340E15" w:rsidRPr="00340E15" w:rsidRDefault="00BB7C9B" w:rsidP="00340E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0E15" w:rsidRPr="00340E1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2126" w:type="dxa"/>
          </w:tcPr>
          <w:p w:rsidR="00340E15" w:rsidRPr="00340E15" w:rsidRDefault="00340E15" w:rsidP="0034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СОШ № 3»</w:t>
            </w:r>
          </w:p>
        </w:tc>
        <w:tc>
          <w:tcPr>
            <w:tcW w:w="2835" w:type="dxa"/>
          </w:tcPr>
          <w:p w:rsidR="00340E15" w:rsidRPr="00340E15" w:rsidRDefault="00BB7C9B" w:rsidP="00BB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творческой лаборатории молодых педагогов </w:t>
            </w:r>
            <w:proofErr w:type="spellStart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340E15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</w:tbl>
    <w:p w:rsidR="00541C28" w:rsidRPr="00541C28" w:rsidRDefault="00541C28" w:rsidP="00541C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541C28" w:rsidRPr="00541C28" w:rsidSect="00BB7C9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C28"/>
    <w:rsid w:val="00075BA5"/>
    <w:rsid w:val="001757D2"/>
    <w:rsid w:val="002E627C"/>
    <w:rsid w:val="00340E15"/>
    <w:rsid w:val="00541C28"/>
    <w:rsid w:val="006004CB"/>
    <w:rsid w:val="00680A8A"/>
    <w:rsid w:val="009902C5"/>
    <w:rsid w:val="009C4ABE"/>
    <w:rsid w:val="009D6937"/>
    <w:rsid w:val="00AA0411"/>
    <w:rsid w:val="00BB7C9B"/>
    <w:rsid w:val="00F0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8A"/>
  </w:style>
  <w:style w:type="paragraph" w:styleId="1">
    <w:name w:val="heading 1"/>
    <w:basedOn w:val="a"/>
    <w:next w:val="a"/>
    <w:link w:val="10"/>
    <w:qFormat/>
    <w:rsid w:val="00075B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75B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75BA5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C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75BA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075BA5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075BA5"/>
    <w:rPr>
      <w:rFonts w:ascii="Times New Roman" w:eastAsia="Times New Roman" w:hAnsi="Times New Roman" w:cs="Times New Roman"/>
      <w:b/>
      <w:sz w:val="36"/>
      <w:szCs w:val="20"/>
    </w:rPr>
  </w:style>
  <w:style w:type="paragraph" w:styleId="21">
    <w:name w:val="Body Text 2"/>
    <w:basedOn w:val="a"/>
    <w:link w:val="22"/>
    <w:rsid w:val="00075B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075BA5"/>
    <w:rPr>
      <w:rFonts w:ascii="Times New Roman" w:eastAsia="Times New Roman" w:hAnsi="Times New Roman" w:cs="Times New Roman"/>
      <w:b/>
      <w:sz w:val="32"/>
      <w:szCs w:val="20"/>
    </w:rPr>
  </w:style>
  <w:style w:type="paragraph" w:styleId="a4">
    <w:name w:val="Body Text"/>
    <w:basedOn w:val="a"/>
    <w:link w:val="a5"/>
    <w:rsid w:val="00075B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75B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F11A4-7721-475C-AD93-5E17EE20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ГСОШ № 2</dc:creator>
  <cp:lastModifiedBy>admin</cp:lastModifiedBy>
  <cp:revision>4</cp:revision>
  <dcterms:created xsi:type="dcterms:W3CDTF">2018-01-15T06:04:00Z</dcterms:created>
  <dcterms:modified xsi:type="dcterms:W3CDTF">2018-02-02T10:38:00Z</dcterms:modified>
</cp:coreProperties>
</file>