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C8E" w:rsidRDefault="005C1C8E" w:rsidP="005C1C8E">
      <w:pPr>
        <w:ind w:hanging="709"/>
        <w:jc w:val="center"/>
      </w:pPr>
      <w:r>
        <w:t>УПРАВЛЕНИЕ ОБРАЗОВАНИЯ ГОРОДОВИКОВСКОГО РАЙОННОГО  МУНИЦИПАЛЬНОГО ОБРАЗОВАНИЯ РЕСПУБЛИКИ КАЛМЫКИЯ</w:t>
      </w:r>
    </w:p>
    <w:p w:rsidR="005C1C8E" w:rsidRDefault="005C1C8E" w:rsidP="005C1C8E"/>
    <w:p w:rsidR="005C1C8E" w:rsidRDefault="005C1C8E" w:rsidP="005C1C8E">
      <w:pPr>
        <w:jc w:val="center"/>
      </w:pPr>
      <w:r>
        <w:t>ПРИКАЗ</w:t>
      </w:r>
    </w:p>
    <w:p w:rsidR="005C1C8E" w:rsidRDefault="00D968B0" w:rsidP="005C1C8E">
      <w:r>
        <w:t xml:space="preserve">от </w:t>
      </w:r>
      <w:r w:rsidR="005C1C8E">
        <w:t>0</w:t>
      </w:r>
      <w:r w:rsidR="0076168F">
        <w:t>6</w:t>
      </w:r>
      <w:r w:rsidR="005C1C8E">
        <w:t>.10.2017 г.                                                                                                                                 №</w:t>
      </w:r>
      <w:r>
        <w:t>39</w:t>
      </w:r>
      <w:r w:rsidR="0076168F">
        <w:t>6</w:t>
      </w:r>
    </w:p>
    <w:p w:rsidR="005C1C8E" w:rsidRDefault="005C1C8E" w:rsidP="005C1C8E">
      <w:pPr>
        <w:jc w:val="center"/>
      </w:pPr>
      <w:proofErr w:type="spellStart"/>
      <w:r>
        <w:t>г</w:t>
      </w:r>
      <w:proofErr w:type="gramStart"/>
      <w:r>
        <w:t>.Г</w:t>
      </w:r>
      <w:proofErr w:type="gramEnd"/>
      <w:r>
        <w:t>ородовиковск</w:t>
      </w:r>
      <w:proofErr w:type="spellEnd"/>
    </w:p>
    <w:p w:rsidR="005C1C8E" w:rsidRDefault="005C1C8E" w:rsidP="005C1C8E">
      <w:pPr>
        <w:jc w:val="cente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843"/>
      </w:tblGrid>
      <w:tr w:rsidR="005C1C8E" w:rsidTr="00870B22">
        <w:trPr>
          <w:trHeight w:val="905"/>
        </w:trPr>
        <w:tc>
          <w:tcPr>
            <w:tcW w:w="5070" w:type="dxa"/>
          </w:tcPr>
          <w:p w:rsidR="005C1C8E" w:rsidRPr="00870B22" w:rsidRDefault="0076168F" w:rsidP="00BB4B4E">
            <w:pPr>
              <w:jc w:val="both"/>
              <w:rPr>
                <w:rStyle w:val="2"/>
                <w:sz w:val="24"/>
                <w:szCs w:val="24"/>
              </w:rPr>
            </w:pPr>
            <w:r w:rsidRPr="00870B22">
              <w:rPr>
                <w:color w:val="000000"/>
              </w:rPr>
              <w:t xml:space="preserve">Об организации </w:t>
            </w:r>
            <w:r w:rsidRPr="00870B22">
              <w:rPr>
                <w:color w:val="000000"/>
              </w:rPr>
              <w:t>итогового сочинения (изложения) в 2017-2018 учебном</w:t>
            </w:r>
            <w:r w:rsidR="005753B1">
              <w:rPr>
                <w:color w:val="000000"/>
              </w:rPr>
              <w:t xml:space="preserve"> году</w:t>
            </w:r>
          </w:p>
          <w:p w:rsidR="005C1C8E" w:rsidRDefault="005C1C8E">
            <w:pPr>
              <w:jc w:val="both"/>
              <w:rPr>
                <w:rStyle w:val="2"/>
                <w:sz w:val="24"/>
                <w:szCs w:val="24"/>
              </w:rPr>
            </w:pPr>
          </w:p>
        </w:tc>
        <w:tc>
          <w:tcPr>
            <w:tcW w:w="1843" w:type="dxa"/>
          </w:tcPr>
          <w:p w:rsidR="005C1C8E" w:rsidRDefault="005C1C8E">
            <w:pPr>
              <w:pStyle w:val="21"/>
              <w:shd w:val="clear" w:color="auto" w:fill="auto"/>
              <w:spacing w:after="0" w:line="320" w:lineRule="exact"/>
              <w:ind w:right="4210" w:firstLine="0"/>
              <w:jc w:val="left"/>
              <w:rPr>
                <w:rStyle w:val="2"/>
                <w:color w:val="000000"/>
                <w:sz w:val="24"/>
                <w:szCs w:val="24"/>
              </w:rPr>
            </w:pPr>
          </w:p>
        </w:tc>
      </w:tr>
    </w:tbl>
    <w:p w:rsidR="0076168F" w:rsidRPr="0076168F" w:rsidRDefault="005C1C8E" w:rsidP="00870B22">
      <w:r w:rsidRPr="00BB4B4E">
        <w:rPr>
          <w:color w:val="000000"/>
        </w:rPr>
        <w:t xml:space="preserve"> </w:t>
      </w:r>
    </w:p>
    <w:p w:rsidR="00870B22" w:rsidRDefault="005C1C8E" w:rsidP="00870B22">
      <w:pPr>
        <w:jc w:val="both"/>
        <w:rPr>
          <w:color w:val="000000"/>
          <w:sz w:val="28"/>
          <w:szCs w:val="28"/>
        </w:rPr>
      </w:pPr>
      <w:r w:rsidRPr="00BB4B4E">
        <w:rPr>
          <w:color w:val="000000"/>
        </w:rPr>
        <w:t xml:space="preserve">   </w:t>
      </w:r>
      <w:proofErr w:type="gramStart"/>
      <w:r w:rsidR="00BB4B4E" w:rsidRPr="00870B22">
        <w:rPr>
          <w:color w:val="000000"/>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образования и науки Российской Федерации от 26 декабря 2013 года № 1400 (зарегистрирован в Минюсте РФ от 03.02.2014 года, </w:t>
      </w:r>
      <w:r w:rsidR="00BB4B4E" w:rsidRPr="00870B22">
        <w:rPr>
          <w:color w:val="000000"/>
          <w:lang w:val="en-US" w:eastAsia="en-US"/>
        </w:rPr>
        <w:t>per</w:t>
      </w:r>
      <w:r w:rsidR="00BB4B4E" w:rsidRPr="00870B22">
        <w:rPr>
          <w:color w:val="000000"/>
          <w:lang w:eastAsia="en-US"/>
        </w:rPr>
        <w:t xml:space="preserve">. </w:t>
      </w:r>
      <w:r w:rsidR="00BB4B4E" w:rsidRPr="00870B22">
        <w:rPr>
          <w:color w:val="000000"/>
        </w:rPr>
        <w:t xml:space="preserve">№ 31205), Методическими рекомендациями </w:t>
      </w:r>
      <w:proofErr w:type="spellStart"/>
      <w:r w:rsidR="00BB4B4E" w:rsidRPr="00870B22">
        <w:rPr>
          <w:color w:val="000000"/>
        </w:rPr>
        <w:t>Рособрнадзора</w:t>
      </w:r>
      <w:proofErr w:type="spellEnd"/>
      <w:r w:rsidR="00BB4B4E" w:rsidRPr="00870B22">
        <w:rPr>
          <w:color w:val="000000"/>
        </w:rPr>
        <w:t xml:space="preserve"> по организации систем видеонаблюдения при проведении государственной итоговой аттестации по образовательным программам среднего общего образования, на основании прик</w:t>
      </w:r>
      <w:bookmarkStart w:id="0" w:name="_GoBack"/>
      <w:bookmarkEnd w:id="0"/>
      <w:r w:rsidR="00BB4B4E" w:rsidRPr="00870B22">
        <w:rPr>
          <w:color w:val="000000"/>
        </w:rPr>
        <w:t>азов Министерства образования</w:t>
      </w:r>
      <w:proofErr w:type="gramEnd"/>
      <w:r w:rsidR="00BB4B4E" w:rsidRPr="00870B22">
        <w:rPr>
          <w:color w:val="000000"/>
        </w:rPr>
        <w:t xml:space="preserve"> </w:t>
      </w:r>
      <w:proofErr w:type="gramStart"/>
      <w:r w:rsidR="00BB4B4E" w:rsidRPr="00870B22">
        <w:rPr>
          <w:color w:val="000000"/>
        </w:rPr>
        <w:t>и науки Республики Калмыкия от 09.10.2017 года № 1251 «О региональном координаторе по вопросам организации видеонаблюдения в ППЭ в период ЕГЭ - 2018», от 09.10.2017г. №1255 «О назначении ответственных за организацию видеонаблюдения и координацию действий по установке и эксплуатации оборудования в пунктах проведения экзамена в период проведения государственной итоговой аттестации по образовательным программам среднего общего образования в форме единого</w:t>
      </w:r>
      <w:r w:rsidR="00BB4B4E" w:rsidRPr="00870B22">
        <w:t xml:space="preserve"> </w:t>
      </w:r>
      <w:r w:rsidR="00BB4B4E" w:rsidRPr="00870B22">
        <w:rPr>
          <w:color w:val="000000"/>
        </w:rPr>
        <w:t>государственного экзамена</w:t>
      </w:r>
      <w:proofErr w:type="gramEnd"/>
      <w:r w:rsidR="00BB4B4E" w:rsidRPr="00870B22">
        <w:rPr>
          <w:color w:val="000000"/>
        </w:rPr>
        <w:t xml:space="preserve"> в 2018 году</w:t>
      </w:r>
      <w:r w:rsidR="00BB4B4E" w:rsidRPr="00870B22">
        <w:t>»</w:t>
      </w:r>
      <w:r w:rsidR="00870B22" w:rsidRPr="00870B22">
        <w:rPr>
          <w:color w:val="000000"/>
        </w:rPr>
        <w:t>, письмом Министерства</w:t>
      </w:r>
      <w:r w:rsidR="00870B22" w:rsidRPr="00870B22">
        <w:rPr>
          <w:color w:val="000000"/>
        </w:rPr>
        <w:t xml:space="preserve"> образования и науки Республики Калмыкия</w:t>
      </w:r>
      <w:r w:rsidR="00870B22" w:rsidRPr="00870B22">
        <w:rPr>
          <w:color w:val="000000"/>
        </w:rPr>
        <w:t xml:space="preserve"> от 06.10.2017г. №4586 </w:t>
      </w:r>
      <w:r w:rsidR="00870B22" w:rsidRPr="00870B22">
        <w:rPr>
          <w:color w:val="000000"/>
        </w:rPr>
        <w:t xml:space="preserve"> </w:t>
      </w:r>
      <w:r w:rsidR="00BB4B4E" w:rsidRPr="00870B22">
        <w:rPr>
          <w:color w:val="000000"/>
          <w:spacing w:val="70"/>
        </w:rPr>
        <w:t>приказываю:</w:t>
      </w:r>
    </w:p>
    <w:p w:rsidR="00870B22" w:rsidRDefault="00870B22" w:rsidP="00870B22">
      <w:pPr>
        <w:rPr>
          <w:color w:val="000000"/>
          <w:sz w:val="28"/>
          <w:szCs w:val="28"/>
        </w:rPr>
      </w:pPr>
    </w:p>
    <w:p w:rsidR="00870B22" w:rsidRPr="00870B22" w:rsidRDefault="00870B22" w:rsidP="00870B22">
      <w:pPr>
        <w:pStyle w:val="a4"/>
        <w:numPr>
          <w:ilvl w:val="0"/>
          <w:numId w:val="3"/>
        </w:numPr>
        <w:jc w:val="both"/>
      </w:pPr>
      <w:r w:rsidRPr="00870B22">
        <w:rPr>
          <w:color w:val="000000"/>
        </w:rPr>
        <w:t>Руководствоваться</w:t>
      </w:r>
      <w:r w:rsidRPr="00870B22">
        <w:rPr>
          <w:color w:val="000000"/>
        </w:rPr>
        <w:t xml:space="preserve"> и использо</w:t>
      </w:r>
      <w:r w:rsidR="005753B1">
        <w:rPr>
          <w:color w:val="000000"/>
        </w:rPr>
        <w:t>ва</w:t>
      </w:r>
      <w:r w:rsidRPr="00870B22">
        <w:rPr>
          <w:color w:val="000000"/>
        </w:rPr>
        <w:t>ть</w:t>
      </w:r>
      <w:r w:rsidRPr="00870B22">
        <w:rPr>
          <w:color w:val="000000"/>
        </w:rPr>
        <w:t xml:space="preserve"> в работе информацию по организации и проведению итогового сочинения (изложения) в Республике Калмыкия в 2017-2018 учебном году, сроки проведения и направления итогового сочинения (изложения) в 2017- 2018 учебному году.</w:t>
      </w:r>
    </w:p>
    <w:p w:rsidR="00870B22" w:rsidRPr="00870B22" w:rsidRDefault="00870B22" w:rsidP="00870B22">
      <w:pPr>
        <w:pStyle w:val="a4"/>
        <w:jc w:val="both"/>
      </w:pPr>
    </w:p>
    <w:p w:rsidR="00870B22" w:rsidRPr="00870B22" w:rsidRDefault="00870B22" w:rsidP="00870B22">
      <w:pPr>
        <w:pStyle w:val="a4"/>
        <w:numPr>
          <w:ilvl w:val="0"/>
          <w:numId w:val="3"/>
        </w:numPr>
        <w:jc w:val="both"/>
      </w:pPr>
      <w:r w:rsidRPr="00870B22">
        <w:rPr>
          <w:color w:val="000000"/>
        </w:rPr>
        <w:t xml:space="preserve">Старшему методисту УО ГРМО РК (Петренко Л.С.) </w:t>
      </w:r>
      <w:r w:rsidRPr="00870B22">
        <w:rPr>
          <w:color w:val="000000"/>
        </w:rPr>
        <w:t>необходимо довести до сведения образовательных организаций, всех заинтересованных лиц, обеспечить размещение информации на официальных сайтах в срок до 07.10.2017 г.</w:t>
      </w:r>
    </w:p>
    <w:p w:rsidR="00BB4B4E" w:rsidRPr="00BB4B4E" w:rsidRDefault="00BB4B4E" w:rsidP="00BB4B4E">
      <w:pPr>
        <w:jc w:val="both"/>
      </w:pPr>
    </w:p>
    <w:p w:rsidR="00360AB9" w:rsidRPr="00390CEB" w:rsidRDefault="00360AB9" w:rsidP="00870B22">
      <w:pPr>
        <w:pStyle w:val="a4"/>
        <w:numPr>
          <w:ilvl w:val="0"/>
          <w:numId w:val="3"/>
        </w:numPr>
        <w:jc w:val="both"/>
      </w:pPr>
      <w:proofErr w:type="gramStart"/>
      <w:r>
        <w:t>Контроль за</w:t>
      </w:r>
      <w:proofErr w:type="gramEnd"/>
      <w:r>
        <w:t xml:space="preserve"> исполнением настоящего приказа оставляю за собой.</w:t>
      </w:r>
    </w:p>
    <w:p w:rsidR="005C1C8E" w:rsidRPr="00390CEB" w:rsidRDefault="005C1C8E" w:rsidP="00390CEB">
      <w:pPr>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5C1C8E" w:rsidRPr="00390CEB" w:rsidRDefault="005C1C8E" w:rsidP="00390CEB">
      <w:pPr>
        <w:ind w:firstLine="1701"/>
        <w:jc w:val="both"/>
        <w:rPr>
          <w:color w:val="000000"/>
        </w:rPr>
      </w:pPr>
      <w:r w:rsidRPr="00390CEB">
        <w:rPr>
          <w:color w:val="000000"/>
        </w:rPr>
        <w:t xml:space="preserve">Начальник Управления образования </w:t>
      </w:r>
    </w:p>
    <w:p w:rsidR="005C1C8E" w:rsidRDefault="005C1C8E" w:rsidP="00390CEB">
      <w:pPr>
        <w:ind w:firstLine="1701"/>
        <w:jc w:val="both"/>
        <w:rPr>
          <w:color w:val="000000"/>
        </w:rPr>
      </w:pPr>
      <w:proofErr w:type="spellStart"/>
      <w:r w:rsidRPr="00390CEB">
        <w:rPr>
          <w:color w:val="000000"/>
        </w:rPr>
        <w:t>Городовиковского</w:t>
      </w:r>
      <w:proofErr w:type="spellEnd"/>
      <w:r w:rsidRPr="00390CEB">
        <w:rPr>
          <w:color w:val="000000"/>
        </w:rPr>
        <w:t xml:space="preserve"> РМО РК:                  </w:t>
      </w:r>
      <w:r w:rsidR="000A3D4F" w:rsidRPr="00390CEB">
        <w:rPr>
          <w:color w:val="000000"/>
        </w:rPr>
        <w:t xml:space="preserve">      </w:t>
      </w:r>
      <w:r w:rsidRPr="00390CEB">
        <w:rPr>
          <w:color w:val="000000"/>
        </w:rPr>
        <w:t xml:space="preserve">                  </w:t>
      </w:r>
      <w:proofErr w:type="spellStart"/>
      <w:r w:rsidRPr="00390CEB">
        <w:rPr>
          <w:color w:val="000000"/>
        </w:rPr>
        <w:t>Н.Н.Улюмжиева</w:t>
      </w:r>
      <w:proofErr w:type="spellEnd"/>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Default="00870B22" w:rsidP="00390CEB">
      <w:pPr>
        <w:ind w:firstLine="1701"/>
        <w:jc w:val="both"/>
        <w:rPr>
          <w:color w:val="000000"/>
        </w:rPr>
      </w:pPr>
    </w:p>
    <w:p w:rsidR="00870B22" w:rsidRPr="00870B22" w:rsidRDefault="00870B22" w:rsidP="00870B22">
      <w:pPr>
        <w:jc w:val="right"/>
      </w:pPr>
      <w:r>
        <w:rPr>
          <w:color w:val="000000"/>
          <w:sz w:val="22"/>
          <w:szCs w:val="22"/>
        </w:rPr>
        <w:lastRenderedPageBreak/>
        <w:t>П</w:t>
      </w:r>
      <w:r w:rsidRPr="00870B22">
        <w:rPr>
          <w:color w:val="000000"/>
          <w:sz w:val="22"/>
          <w:szCs w:val="22"/>
        </w:rPr>
        <w:t xml:space="preserve">риложение №1 к </w:t>
      </w:r>
      <w:r>
        <w:rPr>
          <w:color w:val="000000"/>
          <w:sz w:val="22"/>
          <w:szCs w:val="22"/>
        </w:rPr>
        <w:t>приказу УО ГРМО РК от 06.10.2017г.</w:t>
      </w:r>
    </w:p>
    <w:p w:rsidR="00870B22" w:rsidRPr="00870B22" w:rsidRDefault="00870B22" w:rsidP="00870B22">
      <w:r w:rsidRPr="00870B22">
        <w:rPr>
          <w:color w:val="000000"/>
          <w:sz w:val="20"/>
          <w:szCs w:val="20"/>
        </w:rPr>
        <w:tab/>
      </w:r>
    </w:p>
    <w:p w:rsidR="00870B22" w:rsidRPr="00870B22" w:rsidRDefault="00870B22" w:rsidP="00870B22">
      <w:pPr>
        <w:jc w:val="both"/>
        <w:rPr>
          <w:sz w:val="20"/>
          <w:szCs w:val="20"/>
        </w:rPr>
      </w:pPr>
      <w:bookmarkStart w:id="1" w:name="bookmark0"/>
      <w:r w:rsidRPr="00870B22">
        <w:rPr>
          <w:b/>
          <w:bCs/>
          <w:color w:val="000000"/>
          <w:sz w:val="20"/>
          <w:szCs w:val="20"/>
        </w:rPr>
        <w:t>Организация и проведение итогового сочинения (изложения) в Республике Калмыкия в 2017-2018 учебном году</w:t>
      </w:r>
      <w:bookmarkEnd w:id="1"/>
    </w:p>
    <w:p w:rsidR="00870B22" w:rsidRPr="00870B22" w:rsidRDefault="00870B22" w:rsidP="00870B22">
      <w:pPr>
        <w:numPr>
          <w:ilvl w:val="0"/>
          <w:numId w:val="1"/>
        </w:numPr>
        <w:jc w:val="both"/>
        <w:rPr>
          <w:b/>
          <w:bCs/>
          <w:color w:val="000000"/>
          <w:sz w:val="20"/>
          <w:szCs w:val="20"/>
        </w:rPr>
      </w:pPr>
      <w:bookmarkStart w:id="2" w:name="bookmark1"/>
      <w:r w:rsidRPr="00870B22">
        <w:rPr>
          <w:b/>
          <w:bCs/>
          <w:color w:val="000000"/>
          <w:sz w:val="20"/>
          <w:szCs w:val="20"/>
        </w:rPr>
        <w:t>Участники итогового сочинения (изложения).</w:t>
      </w:r>
      <w:bookmarkEnd w:id="2"/>
    </w:p>
    <w:p w:rsidR="00870B22" w:rsidRPr="005753B1" w:rsidRDefault="00870B22" w:rsidP="005753B1">
      <w:pPr>
        <w:pStyle w:val="a4"/>
        <w:numPr>
          <w:ilvl w:val="1"/>
          <w:numId w:val="1"/>
        </w:numPr>
        <w:jc w:val="both"/>
        <w:rPr>
          <w:color w:val="000000"/>
          <w:sz w:val="20"/>
          <w:szCs w:val="20"/>
        </w:rPr>
      </w:pPr>
      <w:r w:rsidRPr="005753B1">
        <w:rPr>
          <w:color w:val="000000"/>
          <w:sz w:val="20"/>
          <w:szCs w:val="20"/>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w:t>
      </w:r>
      <w:r w:rsidRPr="005753B1">
        <w:rPr>
          <w:b/>
          <w:bCs/>
          <w:color w:val="000000"/>
          <w:sz w:val="20"/>
          <w:szCs w:val="20"/>
        </w:rPr>
        <w:t xml:space="preserve">в обязательном </w:t>
      </w:r>
      <w:r w:rsidRPr="005753B1">
        <w:rPr>
          <w:color w:val="000000"/>
          <w:sz w:val="20"/>
          <w:szCs w:val="20"/>
        </w:rPr>
        <w:t xml:space="preserve">порядке </w:t>
      </w:r>
      <w:r w:rsidRPr="005753B1">
        <w:rPr>
          <w:b/>
          <w:bCs/>
          <w:color w:val="000000"/>
          <w:sz w:val="20"/>
          <w:szCs w:val="20"/>
        </w:rPr>
        <w:t xml:space="preserve">для выпускников текущего года </w:t>
      </w:r>
      <w:r w:rsidRPr="005753B1">
        <w:rPr>
          <w:color w:val="000000"/>
          <w:sz w:val="20"/>
          <w:szCs w:val="20"/>
        </w:rPr>
        <w:t xml:space="preserve">образовательных организаций, реализующих программы среднего общего образования, в том числе </w:t>
      </w:r>
      <w:proofErr w:type="gramStart"/>
      <w:r w:rsidRPr="005753B1">
        <w:rPr>
          <w:color w:val="000000"/>
          <w:sz w:val="20"/>
          <w:szCs w:val="20"/>
        </w:rPr>
        <w:t>для</w:t>
      </w:r>
      <w:proofErr w:type="gramEnd"/>
      <w:r w:rsidRPr="005753B1">
        <w:rPr>
          <w:color w:val="000000"/>
          <w:sz w:val="20"/>
          <w:szCs w:val="20"/>
        </w:rPr>
        <w:t>:</w:t>
      </w:r>
    </w:p>
    <w:p w:rsidR="00870B22" w:rsidRPr="00870B22" w:rsidRDefault="00870B22" w:rsidP="00870B22">
      <w:pPr>
        <w:jc w:val="both"/>
        <w:rPr>
          <w:sz w:val="20"/>
          <w:szCs w:val="20"/>
        </w:rPr>
      </w:pPr>
      <w:proofErr w:type="gramStart"/>
      <w:r w:rsidRPr="00870B22">
        <w:rPr>
          <w:color w:val="000000"/>
          <w:sz w:val="20"/>
          <w:szCs w:val="20"/>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870B22" w:rsidRPr="00870B22" w:rsidRDefault="00870B22" w:rsidP="00870B22">
      <w:pPr>
        <w:jc w:val="both"/>
        <w:rPr>
          <w:sz w:val="20"/>
          <w:szCs w:val="20"/>
        </w:rPr>
      </w:pPr>
      <w:proofErr w:type="gramStart"/>
      <w:r w:rsidRPr="00870B22">
        <w:rPr>
          <w:color w:val="000000"/>
          <w:sz w:val="20"/>
          <w:szCs w:val="20"/>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870B22">
        <w:rPr>
          <w:color w:val="000000"/>
          <w:sz w:val="20"/>
          <w:szCs w:val="20"/>
        </w:rPr>
        <w:t xml:space="preserve"> программе среднего общего образования с последующим получением аттестата о среднем общем образовании);</w:t>
      </w:r>
    </w:p>
    <w:p w:rsidR="00870B22" w:rsidRPr="00870B22" w:rsidRDefault="00870B22" w:rsidP="00870B22">
      <w:pPr>
        <w:jc w:val="both"/>
        <w:rPr>
          <w:sz w:val="20"/>
          <w:szCs w:val="20"/>
        </w:rPr>
      </w:pPr>
      <w:r w:rsidRPr="00870B22">
        <w:rPr>
          <w:color w:val="000000"/>
          <w:sz w:val="20"/>
          <w:szCs w:val="20"/>
        </w:rPr>
        <w:t>обучающихся по образовательным программам среднего общего образования в специальных учебно-воспитательных учреждениях закрытого типа, а такж</w:t>
      </w:r>
      <w:proofErr w:type="gramStart"/>
      <w:r w:rsidRPr="00870B22">
        <w:rPr>
          <w:color w:val="000000"/>
          <w:sz w:val="20"/>
          <w:szCs w:val="20"/>
        </w:rPr>
        <w:t>е-</w:t>
      </w:r>
      <w:proofErr w:type="gramEnd"/>
      <w:r w:rsidRPr="00870B22">
        <w:rPr>
          <w:color w:val="000000"/>
          <w:sz w:val="20"/>
          <w:szCs w:val="20"/>
        </w:rPr>
        <w:t xml:space="preserve"> в учреждениях, исполняющих наказание в виде лишения свободы;</w:t>
      </w:r>
    </w:p>
    <w:p w:rsidR="00870B22" w:rsidRPr="00870B22" w:rsidRDefault="00870B22" w:rsidP="00870B22">
      <w:pPr>
        <w:jc w:val="both"/>
        <w:rPr>
          <w:sz w:val="20"/>
          <w:szCs w:val="20"/>
        </w:rPr>
      </w:pPr>
      <w:r w:rsidRPr="00870B22">
        <w:rPr>
          <w:color w:val="000000"/>
          <w:sz w:val="20"/>
          <w:szCs w:val="20"/>
        </w:rPr>
        <w:t>обучающихся с ограниченными возможностями здоровья, детей-инвалидов и инвалидов по образовательным программам среднего общего образования.</w:t>
      </w:r>
    </w:p>
    <w:p w:rsidR="00870B22" w:rsidRPr="005753B1" w:rsidRDefault="00870B22" w:rsidP="005753B1">
      <w:pPr>
        <w:pStyle w:val="a4"/>
        <w:numPr>
          <w:ilvl w:val="1"/>
          <w:numId w:val="1"/>
        </w:numPr>
        <w:jc w:val="both"/>
        <w:rPr>
          <w:color w:val="000000"/>
          <w:sz w:val="20"/>
          <w:szCs w:val="20"/>
        </w:rPr>
      </w:pPr>
      <w:r w:rsidRPr="005753B1">
        <w:rPr>
          <w:color w:val="000000"/>
          <w:sz w:val="20"/>
          <w:szCs w:val="20"/>
        </w:rPr>
        <w:t xml:space="preserve">Итоговое сочинение в целях использования его результатов при приеме на обучение по программам </w:t>
      </w:r>
      <w:proofErr w:type="spellStart"/>
      <w:r w:rsidRPr="005753B1">
        <w:rPr>
          <w:color w:val="000000"/>
          <w:sz w:val="20"/>
          <w:szCs w:val="20"/>
        </w:rPr>
        <w:t>бакалавриата</w:t>
      </w:r>
      <w:proofErr w:type="spellEnd"/>
      <w:r w:rsidRPr="005753B1">
        <w:rPr>
          <w:color w:val="000000"/>
          <w:sz w:val="20"/>
          <w:szCs w:val="20"/>
        </w:rPr>
        <w:t xml:space="preserve"> и </w:t>
      </w:r>
      <w:proofErr w:type="spellStart"/>
      <w:r w:rsidRPr="005753B1">
        <w:rPr>
          <w:color w:val="000000"/>
          <w:sz w:val="20"/>
          <w:szCs w:val="20"/>
        </w:rPr>
        <w:t>специалитета</w:t>
      </w:r>
      <w:proofErr w:type="spellEnd"/>
      <w:r w:rsidRPr="005753B1">
        <w:rPr>
          <w:color w:val="000000"/>
          <w:sz w:val="20"/>
          <w:szCs w:val="20"/>
        </w:rPr>
        <w:t xml:space="preserve"> в образовательные организации высшего образования по желанию также может проводиться </w:t>
      </w:r>
      <w:proofErr w:type="gramStart"/>
      <w:r w:rsidRPr="005753B1">
        <w:rPr>
          <w:color w:val="000000"/>
          <w:sz w:val="20"/>
          <w:szCs w:val="20"/>
        </w:rPr>
        <w:t>для</w:t>
      </w:r>
      <w:proofErr w:type="gramEnd"/>
      <w:r w:rsidRPr="005753B1">
        <w:rPr>
          <w:color w:val="000000"/>
          <w:sz w:val="20"/>
          <w:szCs w:val="20"/>
        </w:rPr>
        <w:t>:</w:t>
      </w:r>
    </w:p>
    <w:p w:rsidR="00870B22" w:rsidRPr="00870B22" w:rsidRDefault="00870B22" w:rsidP="00870B22">
      <w:pPr>
        <w:jc w:val="both"/>
        <w:rPr>
          <w:sz w:val="20"/>
          <w:szCs w:val="20"/>
        </w:rPr>
      </w:pPr>
      <w:r w:rsidRPr="00870B22">
        <w:rPr>
          <w:color w:val="000000"/>
          <w:sz w:val="20"/>
          <w:szCs w:val="20"/>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870B22" w:rsidRPr="00870B22" w:rsidRDefault="00870B22" w:rsidP="00870B22">
      <w:pPr>
        <w:jc w:val="both"/>
        <w:rPr>
          <w:sz w:val="20"/>
          <w:szCs w:val="20"/>
        </w:rPr>
      </w:pPr>
      <w:r w:rsidRPr="00870B22">
        <w:rPr>
          <w:color w:val="000000"/>
          <w:sz w:val="20"/>
          <w:szCs w:val="20"/>
        </w:rPr>
        <w:t>граждан, имеющих среднее общее образование, полученное в иностранных образовательных организациях (далее вместе - выпускники прошлых лет);</w:t>
      </w:r>
    </w:p>
    <w:p w:rsidR="00870B22" w:rsidRPr="00870B22" w:rsidRDefault="00870B22" w:rsidP="00870B22">
      <w:pPr>
        <w:jc w:val="both"/>
        <w:rPr>
          <w:sz w:val="20"/>
          <w:szCs w:val="20"/>
        </w:rPr>
      </w:pPr>
      <w:r w:rsidRPr="00870B22">
        <w:rPr>
          <w:color w:val="000000"/>
          <w:sz w:val="20"/>
          <w:szCs w:val="20"/>
        </w:rPr>
        <w:t>лиц, обучающихся по образовательным программам среднего профессионального образования;</w:t>
      </w:r>
    </w:p>
    <w:p w:rsidR="00870B22" w:rsidRPr="00870B22" w:rsidRDefault="00870B22" w:rsidP="00870B22">
      <w:pPr>
        <w:jc w:val="both"/>
        <w:rPr>
          <w:sz w:val="20"/>
          <w:szCs w:val="20"/>
        </w:rPr>
      </w:pPr>
      <w:r w:rsidRPr="00870B22">
        <w:rPr>
          <w:color w:val="000000"/>
          <w:sz w:val="20"/>
          <w:szCs w:val="20"/>
        </w:rPr>
        <w:t>лиц, получающих среднее общее образование в иностранных образовательных организациях;</w:t>
      </w:r>
    </w:p>
    <w:p w:rsidR="00870B22" w:rsidRPr="00870B22" w:rsidRDefault="00870B22" w:rsidP="00870B22">
      <w:pPr>
        <w:jc w:val="both"/>
        <w:rPr>
          <w:sz w:val="20"/>
          <w:szCs w:val="20"/>
        </w:rPr>
      </w:pPr>
      <w:r w:rsidRPr="00870B22">
        <w:rPr>
          <w:color w:val="000000"/>
          <w:sz w:val="20"/>
          <w:szCs w:val="20"/>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870B22" w:rsidRPr="005753B1" w:rsidRDefault="00870B22" w:rsidP="005753B1">
      <w:pPr>
        <w:pStyle w:val="a4"/>
        <w:numPr>
          <w:ilvl w:val="1"/>
          <w:numId w:val="1"/>
        </w:numPr>
        <w:jc w:val="both"/>
        <w:rPr>
          <w:color w:val="000000"/>
          <w:sz w:val="20"/>
          <w:szCs w:val="20"/>
        </w:rPr>
      </w:pPr>
      <w:r w:rsidRPr="005753B1">
        <w:rPr>
          <w:color w:val="000000"/>
          <w:sz w:val="20"/>
          <w:szCs w:val="20"/>
        </w:rPr>
        <w:t xml:space="preserve">Лица, указанные в п. 2, самостоятельно выбирают срок участия в итоговом сочинении из числа </w:t>
      </w:r>
      <w:proofErr w:type="gramStart"/>
      <w:r w:rsidRPr="005753B1">
        <w:rPr>
          <w:color w:val="000000"/>
          <w:sz w:val="20"/>
          <w:szCs w:val="20"/>
        </w:rPr>
        <w:t>установленных</w:t>
      </w:r>
      <w:proofErr w:type="gramEnd"/>
      <w:r w:rsidRPr="005753B1">
        <w:rPr>
          <w:color w:val="000000"/>
          <w:sz w:val="20"/>
          <w:szCs w:val="20"/>
        </w:rPr>
        <w:t xml:space="preserve"> расписанием проведения итогового сочинения (изложения), который указывают в заявлении.</w:t>
      </w:r>
    </w:p>
    <w:p w:rsidR="00870B22" w:rsidRPr="005753B1" w:rsidRDefault="00870B22" w:rsidP="005753B1">
      <w:pPr>
        <w:pStyle w:val="a4"/>
        <w:numPr>
          <w:ilvl w:val="1"/>
          <w:numId w:val="1"/>
        </w:numPr>
        <w:jc w:val="both"/>
        <w:rPr>
          <w:color w:val="000000"/>
          <w:sz w:val="20"/>
          <w:szCs w:val="20"/>
        </w:rPr>
      </w:pPr>
      <w:r w:rsidRPr="005753B1">
        <w:rPr>
          <w:color w:val="000000"/>
          <w:sz w:val="20"/>
          <w:szCs w:val="20"/>
        </w:rPr>
        <w:t>Изложение вправе писать следующие категории лиц:</w:t>
      </w:r>
    </w:p>
    <w:p w:rsidR="00870B22" w:rsidRPr="00870B22" w:rsidRDefault="00870B22" w:rsidP="00870B22">
      <w:pPr>
        <w:jc w:val="both"/>
        <w:rPr>
          <w:sz w:val="20"/>
          <w:szCs w:val="20"/>
        </w:rPr>
      </w:pPr>
      <w:r w:rsidRPr="00870B22">
        <w:rPr>
          <w:color w:val="000000"/>
          <w:sz w:val="20"/>
          <w:szCs w:val="20"/>
        </w:rPr>
        <w:t>обучающиеся с ограниченными возможностями здоровья, дети-инвалиды и инвалиды;</w:t>
      </w:r>
    </w:p>
    <w:p w:rsidR="00870B22" w:rsidRPr="00870B22" w:rsidRDefault="00870B22" w:rsidP="00870B22">
      <w:pPr>
        <w:jc w:val="both"/>
        <w:rPr>
          <w:sz w:val="20"/>
          <w:szCs w:val="20"/>
        </w:rPr>
      </w:pPr>
      <w:r w:rsidRPr="00870B22">
        <w:rPr>
          <w:color w:val="000000"/>
          <w:sz w:val="20"/>
          <w:szCs w:val="20"/>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870B22" w:rsidRPr="00870B22" w:rsidRDefault="00870B22" w:rsidP="00870B22">
      <w:pPr>
        <w:jc w:val="both"/>
        <w:rPr>
          <w:sz w:val="20"/>
          <w:szCs w:val="20"/>
        </w:rPr>
      </w:pPr>
      <w:proofErr w:type="gramStart"/>
      <w:r w:rsidRPr="00870B22">
        <w:rPr>
          <w:color w:val="000000"/>
          <w:sz w:val="20"/>
          <w:szCs w:val="20"/>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870B22" w:rsidRPr="00870B22" w:rsidRDefault="005753B1" w:rsidP="00870B22">
      <w:pPr>
        <w:jc w:val="both"/>
        <w:rPr>
          <w:sz w:val="20"/>
          <w:szCs w:val="20"/>
        </w:rPr>
      </w:pPr>
      <w:r>
        <w:rPr>
          <w:color w:val="000000"/>
          <w:sz w:val="20"/>
          <w:szCs w:val="20"/>
        </w:rPr>
        <w:t xml:space="preserve">1.5. </w:t>
      </w:r>
      <w:r w:rsidR="00870B22" w:rsidRPr="00870B22">
        <w:rPr>
          <w:color w:val="000000"/>
          <w:sz w:val="20"/>
          <w:szCs w:val="20"/>
        </w:rPr>
        <w:t xml:space="preserve">Для участия в итоговом сочинении (изложении) участники подают заявление не </w:t>
      </w:r>
      <w:proofErr w:type="gramStart"/>
      <w:r w:rsidR="00870B22" w:rsidRPr="00870B22">
        <w:rPr>
          <w:color w:val="000000"/>
          <w:sz w:val="20"/>
          <w:szCs w:val="20"/>
        </w:rPr>
        <w:t>позднее</w:t>
      </w:r>
      <w:proofErr w:type="gramEnd"/>
      <w:r w:rsidR="00870B22" w:rsidRPr="00870B22">
        <w:rPr>
          <w:color w:val="000000"/>
          <w:sz w:val="20"/>
          <w:szCs w:val="20"/>
        </w:rPr>
        <w:t xml:space="preserve"> </w:t>
      </w:r>
      <w:r w:rsidR="00870B22" w:rsidRPr="00870B22">
        <w:rPr>
          <w:b/>
          <w:bCs/>
          <w:i/>
          <w:iCs/>
          <w:color w:val="000000"/>
          <w:sz w:val="20"/>
          <w:szCs w:val="20"/>
          <w:u w:val="single"/>
        </w:rPr>
        <w:t>чем за две недели</w:t>
      </w:r>
      <w:r w:rsidR="00870B22" w:rsidRPr="00870B22">
        <w:rPr>
          <w:color w:val="000000"/>
          <w:sz w:val="20"/>
          <w:szCs w:val="20"/>
        </w:rPr>
        <w:t xml:space="preserve"> до начала проведения итогового сочинения (изложения).</w:t>
      </w:r>
    </w:p>
    <w:p w:rsidR="00870B22" w:rsidRPr="00870B22" w:rsidRDefault="005753B1" w:rsidP="00870B22">
      <w:pPr>
        <w:jc w:val="both"/>
        <w:rPr>
          <w:sz w:val="20"/>
          <w:szCs w:val="20"/>
        </w:rPr>
      </w:pPr>
      <w:r>
        <w:rPr>
          <w:color w:val="000000"/>
          <w:sz w:val="20"/>
          <w:szCs w:val="20"/>
        </w:rPr>
        <w:t xml:space="preserve">1.6. </w:t>
      </w:r>
      <w:r w:rsidR="00870B22" w:rsidRPr="00870B22">
        <w:rPr>
          <w:color w:val="000000"/>
          <w:sz w:val="20"/>
          <w:szCs w:val="20"/>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870B22" w:rsidRPr="00870B22" w:rsidRDefault="005753B1" w:rsidP="00870B22">
      <w:pPr>
        <w:jc w:val="both"/>
        <w:rPr>
          <w:sz w:val="20"/>
          <w:szCs w:val="20"/>
        </w:rPr>
      </w:pPr>
      <w:r>
        <w:rPr>
          <w:color w:val="000000"/>
          <w:sz w:val="20"/>
          <w:szCs w:val="20"/>
        </w:rPr>
        <w:t>1.</w:t>
      </w:r>
      <w:r w:rsidR="00870B22" w:rsidRPr="00870B22">
        <w:rPr>
          <w:color w:val="000000"/>
          <w:sz w:val="20"/>
          <w:szCs w:val="20"/>
        </w:rPr>
        <w:t>7.</w:t>
      </w:r>
      <w:r>
        <w:rPr>
          <w:color w:val="000000"/>
          <w:sz w:val="20"/>
          <w:szCs w:val="20"/>
        </w:rPr>
        <w:t xml:space="preserve"> </w:t>
      </w:r>
      <w:r w:rsidR="00870B22" w:rsidRPr="00870B22">
        <w:rPr>
          <w:color w:val="000000"/>
          <w:sz w:val="20"/>
          <w:szCs w:val="20"/>
        </w:rPr>
        <w:t xml:space="preserve">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(ЦПМПК),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spellStart"/>
      <w:r w:rsidR="00870B22" w:rsidRPr="00870B22">
        <w:rPr>
          <w:color w:val="000000"/>
          <w:sz w:val="20"/>
          <w:szCs w:val="20"/>
        </w:rPr>
        <w:t>медико</w:t>
      </w:r>
      <w:r w:rsidR="00870B22" w:rsidRPr="00870B22">
        <w:rPr>
          <w:color w:val="000000"/>
          <w:sz w:val="20"/>
          <w:szCs w:val="20"/>
        </w:rPr>
        <w:softHyphen/>
        <w:t>социальной</w:t>
      </w:r>
      <w:proofErr w:type="spellEnd"/>
      <w:r w:rsidR="00870B22" w:rsidRPr="00870B22">
        <w:rPr>
          <w:color w:val="000000"/>
          <w:sz w:val="20"/>
          <w:szCs w:val="20"/>
        </w:rPr>
        <w:t xml:space="preserve"> экспертизы.</w:t>
      </w:r>
    </w:p>
    <w:p w:rsidR="00870B22" w:rsidRPr="005753B1" w:rsidRDefault="00870B22" w:rsidP="005753B1">
      <w:pPr>
        <w:pStyle w:val="a4"/>
        <w:numPr>
          <w:ilvl w:val="1"/>
          <w:numId w:val="6"/>
        </w:numPr>
        <w:jc w:val="both"/>
        <w:rPr>
          <w:color w:val="000000"/>
          <w:sz w:val="20"/>
          <w:szCs w:val="20"/>
        </w:rPr>
      </w:pPr>
      <w:r w:rsidRPr="005753B1">
        <w:rPr>
          <w:color w:val="000000"/>
          <w:sz w:val="20"/>
          <w:szCs w:val="20"/>
        </w:rPr>
        <w:t xml:space="preserve">Регистрация лиц </w:t>
      </w:r>
      <w:proofErr w:type="gramStart"/>
      <w:r w:rsidRPr="005753B1">
        <w:rPr>
          <w:color w:val="000000"/>
          <w:sz w:val="20"/>
          <w:szCs w:val="20"/>
        </w:rPr>
        <w:t>со справкой об обучении для участия по их желанию в итоговом сочинении</w:t>
      </w:r>
      <w:proofErr w:type="gramEnd"/>
      <w:r w:rsidRPr="005753B1">
        <w:rPr>
          <w:color w:val="000000"/>
          <w:sz w:val="20"/>
          <w:szCs w:val="20"/>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5753B1">
        <w:rPr>
          <w:color w:val="000000"/>
          <w:sz w:val="20"/>
          <w:szCs w:val="20"/>
        </w:rPr>
        <w:t>обучении по образцу</w:t>
      </w:r>
      <w:proofErr w:type="gramEnd"/>
      <w:r w:rsidRPr="005753B1">
        <w:rPr>
          <w:color w:val="000000"/>
          <w:sz w:val="20"/>
          <w:szCs w:val="20"/>
        </w:rPr>
        <w:t>, самостоятельно устанавливаемому организацией, осуществляющей образовательную деятельность.</w:t>
      </w:r>
    </w:p>
    <w:p w:rsidR="00870B22" w:rsidRPr="005753B1" w:rsidRDefault="00870B22" w:rsidP="005753B1">
      <w:pPr>
        <w:pStyle w:val="a4"/>
        <w:numPr>
          <w:ilvl w:val="1"/>
          <w:numId w:val="6"/>
        </w:numPr>
        <w:jc w:val="both"/>
        <w:rPr>
          <w:color w:val="000000"/>
          <w:sz w:val="20"/>
          <w:szCs w:val="20"/>
        </w:rPr>
      </w:pPr>
      <w:r w:rsidRPr="005753B1">
        <w:rPr>
          <w:color w:val="000000"/>
          <w:sz w:val="20"/>
          <w:szCs w:val="20"/>
        </w:rPr>
        <w:t xml:space="preserve">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w:t>
      </w:r>
      <w:proofErr w:type="gramStart"/>
      <w:r w:rsidRPr="005753B1">
        <w:rPr>
          <w:color w:val="000000"/>
          <w:sz w:val="20"/>
          <w:szCs w:val="20"/>
        </w:rPr>
        <w:t>заверенным</w:t>
      </w:r>
      <w:proofErr w:type="gramEnd"/>
      <w:r w:rsidRPr="005753B1">
        <w:rPr>
          <w:color w:val="000000"/>
          <w:sz w:val="20"/>
          <w:szCs w:val="20"/>
        </w:rPr>
        <w:t xml:space="preserve"> в </w:t>
      </w:r>
      <w:r w:rsidRPr="005753B1">
        <w:rPr>
          <w:color w:val="000000"/>
          <w:sz w:val="20"/>
          <w:szCs w:val="20"/>
        </w:rPr>
        <w:lastRenderedPageBreak/>
        <w:t xml:space="preserve">установленном </w:t>
      </w:r>
      <w:proofErr w:type="gramStart"/>
      <w:r w:rsidRPr="005753B1">
        <w:rPr>
          <w:color w:val="000000"/>
          <w:sz w:val="20"/>
          <w:szCs w:val="20"/>
        </w:rPr>
        <w:t>порядке</w:t>
      </w:r>
      <w:proofErr w:type="gramEnd"/>
      <w:r w:rsidRPr="005753B1">
        <w:rPr>
          <w:color w:val="000000"/>
          <w:sz w:val="20"/>
          <w:szCs w:val="20"/>
        </w:rPr>
        <w:t xml:space="preserve"> переводом с иностранного языка. Указанное заявление подается выпускниками прошлых лет лично.</w:t>
      </w:r>
    </w:p>
    <w:p w:rsidR="00870B22" w:rsidRPr="005753B1" w:rsidRDefault="00870B22" w:rsidP="005753B1">
      <w:pPr>
        <w:pStyle w:val="a4"/>
        <w:numPr>
          <w:ilvl w:val="0"/>
          <w:numId w:val="6"/>
        </w:numPr>
        <w:jc w:val="center"/>
        <w:rPr>
          <w:b/>
          <w:bCs/>
          <w:color w:val="000000"/>
          <w:sz w:val="20"/>
          <w:szCs w:val="20"/>
        </w:rPr>
      </w:pPr>
      <w:r w:rsidRPr="005753B1">
        <w:rPr>
          <w:b/>
          <w:bCs/>
          <w:color w:val="000000"/>
          <w:sz w:val="20"/>
          <w:szCs w:val="20"/>
        </w:rPr>
        <w:t>Сроки и продолжительность написания итогового сочинения (изложения)</w:t>
      </w:r>
    </w:p>
    <w:p w:rsidR="00870B22" w:rsidRPr="005753B1" w:rsidRDefault="00870B22" w:rsidP="005753B1">
      <w:pPr>
        <w:pStyle w:val="a4"/>
        <w:numPr>
          <w:ilvl w:val="1"/>
          <w:numId w:val="7"/>
        </w:numPr>
        <w:jc w:val="both"/>
        <w:rPr>
          <w:color w:val="000000"/>
          <w:sz w:val="20"/>
          <w:szCs w:val="20"/>
        </w:rPr>
      </w:pPr>
      <w:r w:rsidRPr="005753B1">
        <w:rPr>
          <w:color w:val="000000"/>
          <w:sz w:val="20"/>
          <w:szCs w:val="20"/>
        </w:rPr>
        <w:t xml:space="preserve">Итоговое сочинение (изложение) проводится </w:t>
      </w:r>
      <w:r w:rsidRPr="005753B1">
        <w:rPr>
          <w:b/>
          <w:bCs/>
          <w:i/>
          <w:iCs/>
          <w:color w:val="000000"/>
          <w:sz w:val="20"/>
          <w:szCs w:val="20"/>
        </w:rPr>
        <w:t>в первую среду декабря 2017 года, первую среду февраля 2018 года и 16 мая 2018 года.</w:t>
      </w:r>
    </w:p>
    <w:p w:rsidR="00870B22" w:rsidRPr="005753B1" w:rsidRDefault="00870B22" w:rsidP="005753B1">
      <w:pPr>
        <w:pStyle w:val="a4"/>
        <w:numPr>
          <w:ilvl w:val="1"/>
          <w:numId w:val="7"/>
        </w:numPr>
        <w:jc w:val="both"/>
        <w:rPr>
          <w:color w:val="000000"/>
          <w:sz w:val="20"/>
          <w:szCs w:val="20"/>
        </w:rPr>
      </w:pPr>
      <w:r w:rsidRPr="005753B1">
        <w:rPr>
          <w:color w:val="000000"/>
          <w:sz w:val="20"/>
          <w:szCs w:val="20"/>
        </w:rPr>
        <w:t xml:space="preserve"> Продолжительность</w:t>
      </w:r>
      <w:r w:rsidRPr="005753B1">
        <w:rPr>
          <w:color w:val="000000"/>
          <w:sz w:val="20"/>
          <w:szCs w:val="20"/>
        </w:rPr>
        <w:tab/>
        <w:t xml:space="preserve">написания итогового сочинения (изложения) составляет </w:t>
      </w:r>
      <w:r w:rsidRPr="005753B1">
        <w:rPr>
          <w:b/>
          <w:bCs/>
          <w:i/>
          <w:iCs/>
          <w:color w:val="000000"/>
          <w:sz w:val="20"/>
          <w:szCs w:val="20"/>
        </w:rPr>
        <w:t>3 часа</w:t>
      </w:r>
      <w:r w:rsidRPr="005753B1">
        <w:rPr>
          <w:color w:val="000000"/>
          <w:sz w:val="20"/>
          <w:szCs w:val="20"/>
        </w:rPr>
        <w:t xml:space="preserve"> 55 </w:t>
      </w:r>
      <w:r w:rsidRPr="005753B1">
        <w:rPr>
          <w:b/>
          <w:bCs/>
          <w:i/>
          <w:iCs/>
          <w:color w:val="000000"/>
          <w:sz w:val="20"/>
          <w:szCs w:val="20"/>
        </w:rPr>
        <w:t>минут (235 минут).</w:t>
      </w:r>
    </w:p>
    <w:p w:rsidR="00870B22" w:rsidRPr="005753B1" w:rsidRDefault="00870B22" w:rsidP="005753B1">
      <w:pPr>
        <w:pStyle w:val="a4"/>
        <w:numPr>
          <w:ilvl w:val="1"/>
          <w:numId w:val="7"/>
        </w:numPr>
        <w:jc w:val="both"/>
        <w:rPr>
          <w:color w:val="000000"/>
          <w:sz w:val="20"/>
          <w:szCs w:val="20"/>
        </w:rPr>
      </w:pPr>
      <w:r w:rsidRPr="005753B1">
        <w:rPr>
          <w:color w:val="000000"/>
          <w:sz w:val="20"/>
          <w:szCs w:val="20"/>
        </w:rPr>
        <w:t>Для участников итогового сочинения (изложения) с ограниченными возможностями здоровья,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870B22" w:rsidRPr="005753B1" w:rsidRDefault="00870B22" w:rsidP="005753B1">
      <w:pPr>
        <w:pStyle w:val="a4"/>
        <w:numPr>
          <w:ilvl w:val="1"/>
          <w:numId w:val="7"/>
        </w:numPr>
        <w:jc w:val="both"/>
        <w:rPr>
          <w:color w:val="000000"/>
          <w:sz w:val="20"/>
          <w:szCs w:val="20"/>
        </w:rPr>
      </w:pPr>
      <w:r w:rsidRPr="005753B1">
        <w:rPr>
          <w:color w:val="000000"/>
          <w:sz w:val="20"/>
          <w:szCs w:val="20"/>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870B22" w:rsidRPr="005753B1" w:rsidRDefault="00870B22" w:rsidP="005753B1">
      <w:pPr>
        <w:pStyle w:val="a4"/>
        <w:numPr>
          <w:ilvl w:val="1"/>
          <w:numId w:val="7"/>
        </w:numPr>
        <w:jc w:val="both"/>
        <w:rPr>
          <w:color w:val="000000"/>
          <w:sz w:val="20"/>
          <w:szCs w:val="20"/>
        </w:rPr>
      </w:pPr>
      <w:r w:rsidRPr="005753B1">
        <w:rPr>
          <w:color w:val="000000"/>
          <w:sz w:val="20"/>
          <w:szCs w:val="20"/>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итогового сочинения (изложения).</w:t>
      </w:r>
    </w:p>
    <w:p w:rsidR="00870B22" w:rsidRPr="005753B1" w:rsidRDefault="00870B22" w:rsidP="005753B1">
      <w:pPr>
        <w:pStyle w:val="a4"/>
        <w:numPr>
          <w:ilvl w:val="1"/>
          <w:numId w:val="7"/>
        </w:numPr>
        <w:jc w:val="both"/>
        <w:rPr>
          <w:color w:val="000000"/>
          <w:sz w:val="20"/>
          <w:szCs w:val="20"/>
        </w:rPr>
      </w:pPr>
      <w:r w:rsidRPr="005753B1">
        <w:rPr>
          <w:color w:val="000000"/>
          <w:sz w:val="20"/>
          <w:szCs w:val="20"/>
        </w:rPr>
        <w:t>Участники итогового сочинения (изложения) могут быть повторно допущены в текущем году к сдаче итогового сочинения (изложения) в случаях, предусмотренных настоящими Рекомендациями, и в сроки, установленные расписанием проведения итогового сочинения (изложения).</w:t>
      </w:r>
    </w:p>
    <w:p w:rsidR="00870B22" w:rsidRPr="00870B22" w:rsidRDefault="00870B22" w:rsidP="005753B1">
      <w:pPr>
        <w:jc w:val="center"/>
        <w:rPr>
          <w:b/>
          <w:bCs/>
          <w:sz w:val="20"/>
          <w:szCs w:val="20"/>
        </w:rPr>
      </w:pPr>
      <w:r w:rsidRPr="00870B22">
        <w:rPr>
          <w:b/>
          <w:bCs/>
          <w:sz w:val="20"/>
          <w:szCs w:val="20"/>
        </w:rPr>
        <w:t>3</w:t>
      </w:r>
      <w:r w:rsidRPr="00870B22">
        <w:rPr>
          <w:b/>
          <w:bCs/>
          <w:sz w:val="20"/>
          <w:szCs w:val="20"/>
        </w:rPr>
        <w:t>.Подача заявлений на участие в итоговом сочинении.</w:t>
      </w:r>
    </w:p>
    <w:p w:rsidR="00870B22" w:rsidRPr="00870B22" w:rsidRDefault="005753B1" w:rsidP="00870B22">
      <w:pPr>
        <w:jc w:val="both"/>
        <w:rPr>
          <w:sz w:val="20"/>
          <w:szCs w:val="20"/>
        </w:rPr>
      </w:pPr>
      <w:r>
        <w:rPr>
          <w:color w:val="000000"/>
          <w:sz w:val="20"/>
          <w:szCs w:val="20"/>
        </w:rPr>
        <w:t xml:space="preserve">3.1. </w:t>
      </w:r>
      <w:r w:rsidR="00870B22" w:rsidRPr="00870B22">
        <w:rPr>
          <w:color w:val="000000"/>
          <w:sz w:val="20"/>
          <w:szCs w:val="20"/>
        </w:rPr>
        <w:t xml:space="preserve">Подача заявлений на участие в итоговом сочинении (изложении) осуществляется </w:t>
      </w:r>
      <w:r w:rsidR="00870B22" w:rsidRPr="00870B22">
        <w:rPr>
          <w:b/>
          <w:bCs/>
          <w:color w:val="000000"/>
          <w:sz w:val="20"/>
          <w:szCs w:val="20"/>
        </w:rPr>
        <w:t xml:space="preserve">не позднее, чем </w:t>
      </w:r>
      <w:r w:rsidR="00870B22" w:rsidRPr="00870B22">
        <w:rPr>
          <w:b/>
          <w:bCs/>
          <w:color w:val="000000"/>
          <w:sz w:val="20"/>
          <w:szCs w:val="20"/>
          <w:u w:val="single"/>
        </w:rPr>
        <w:t>за две недели</w:t>
      </w:r>
      <w:r w:rsidR="00870B22" w:rsidRPr="00870B22">
        <w:rPr>
          <w:b/>
          <w:bCs/>
          <w:color w:val="000000"/>
          <w:sz w:val="20"/>
          <w:szCs w:val="20"/>
        </w:rPr>
        <w:t xml:space="preserve"> </w:t>
      </w:r>
      <w:r w:rsidR="00870B22" w:rsidRPr="00870B22">
        <w:rPr>
          <w:color w:val="000000"/>
          <w:sz w:val="20"/>
          <w:szCs w:val="20"/>
        </w:rPr>
        <w:t>до дня проведения сочинения (изложения).</w:t>
      </w:r>
    </w:p>
    <w:p w:rsidR="00870B22" w:rsidRPr="00870B22" w:rsidRDefault="005753B1" w:rsidP="00870B22">
      <w:pPr>
        <w:jc w:val="both"/>
        <w:rPr>
          <w:sz w:val="20"/>
          <w:szCs w:val="20"/>
        </w:rPr>
      </w:pPr>
      <w:r>
        <w:rPr>
          <w:color w:val="000000"/>
          <w:sz w:val="20"/>
          <w:szCs w:val="20"/>
        </w:rPr>
        <w:t xml:space="preserve">3.2. </w:t>
      </w:r>
      <w:proofErr w:type="gramStart"/>
      <w:r w:rsidR="00870B22" w:rsidRPr="00870B22">
        <w:rPr>
          <w:color w:val="000000"/>
          <w:sz w:val="20"/>
          <w:szCs w:val="20"/>
        </w:rPr>
        <w:t>Обучающиеся</w:t>
      </w:r>
      <w:proofErr w:type="gramEnd"/>
      <w:r w:rsidR="00870B22" w:rsidRPr="00870B22">
        <w:rPr>
          <w:color w:val="000000"/>
          <w:sz w:val="20"/>
          <w:szCs w:val="20"/>
        </w:rPr>
        <w:t xml:space="preserve"> 11</w:t>
      </w:r>
      <w:r w:rsidR="00870B22" w:rsidRPr="00870B22">
        <w:rPr>
          <w:color w:val="000000"/>
          <w:sz w:val="20"/>
          <w:szCs w:val="20"/>
        </w:rPr>
        <w:tab/>
        <w:t>(12) классов общеобразовательных организаций и</w:t>
      </w:r>
    </w:p>
    <w:p w:rsidR="00870B22" w:rsidRPr="00870B22" w:rsidRDefault="00870B22" w:rsidP="00870B22">
      <w:pPr>
        <w:jc w:val="both"/>
        <w:rPr>
          <w:sz w:val="20"/>
          <w:szCs w:val="20"/>
        </w:rPr>
      </w:pPr>
      <w:proofErr w:type="gramStart"/>
      <w:r w:rsidRPr="00870B22">
        <w:rPr>
          <w:color w:val="000000"/>
          <w:sz w:val="20"/>
          <w:szCs w:val="20"/>
        </w:rPr>
        <w:t>обучающиеся</w:t>
      </w:r>
      <w:proofErr w:type="gramEnd"/>
      <w:r w:rsidRPr="00870B22">
        <w:rPr>
          <w:color w:val="000000"/>
          <w:sz w:val="20"/>
          <w:szCs w:val="20"/>
        </w:rPr>
        <w:tab/>
        <w:t>организаций СПО подают заявление на участие в итоговом</w:t>
      </w:r>
    </w:p>
    <w:p w:rsidR="00870B22" w:rsidRPr="00870B22" w:rsidRDefault="00870B22" w:rsidP="00870B22">
      <w:pPr>
        <w:jc w:val="both"/>
        <w:rPr>
          <w:sz w:val="20"/>
          <w:szCs w:val="20"/>
        </w:rPr>
      </w:pPr>
      <w:proofErr w:type="gramStart"/>
      <w:r w:rsidRPr="00870B22">
        <w:rPr>
          <w:color w:val="000000"/>
          <w:sz w:val="20"/>
          <w:szCs w:val="20"/>
        </w:rPr>
        <w:t>сочинении</w:t>
      </w:r>
      <w:proofErr w:type="gramEnd"/>
      <w:r w:rsidRPr="00870B22">
        <w:rPr>
          <w:color w:val="000000"/>
          <w:sz w:val="20"/>
          <w:szCs w:val="20"/>
        </w:rPr>
        <w:t xml:space="preserve"> (изложении) в </w:t>
      </w:r>
      <w:r w:rsidRPr="00870B22">
        <w:rPr>
          <w:b/>
          <w:bCs/>
          <w:i/>
          <w:iCs/>
          <w:color w:val="000000"/>
          <w:sz w:val="20"/>
          <w:szCs w:val="20"/>
        </w:rPr>
        <w:t>образовательную организацию, в которой они обучаются.</w:t>
      </w:r>
    </w:p>
    <w:p w:rsidR="00870B22" w:rsidRPr="005753B1" w:rsidRDefault="00870B22" w:rsidP="005753B1">
      <w:pPr>
        <w:pStyle w:val="a4"/>
        <w:numPr>
          <w:ilvl w:val="1"/>
          <w:numId w:val="3"/>
        </w:numPr>
        <w:jc w:val="both"/>
        <w:rPr>
          <w:sz w:val="20"/>
          <w:szCs w:val="20"/>
        </w:rPr>
      </w:pPr>
      <w:r w:rsidRPr="005753B1">
        <w:rPr>
          <w:color w:val="000000"/>
          <w:sz w:val="20"/>
          <w:szCs w:val="20"/>
        </w:rPr>
        <w:t xml:space="preserve">Остальные участники подают заявление </w:t>
      </w:r>
      <w:r w:rsidRPr="005753B1">
        <w:rPr>
          <w:b/>
          <w:bCs/>
          <w:i/>
          <w:iCs/>
          <w:color w:val="000000"/>
          <w:sz w:val="20"/>
          <w:szCs w:val="20"/>
        </w:rPr>
        <w:t>в любой муниципальный орган управления образованием, расположенный на территории Республики Калмыкия.</w:t>
      </w:r>
    </w:p>
    <w:p w:rsidR="00870B22" w:rsidRPr="005753B1" w:rsidRDefault="00870B22" w:rsidP="005753B1">
      <w:pPr>
        <w:pStyle w:val="a4"/>
        <w:numPr>
          <w:ilvl w:val="1"/>
          <w:numId w:val="3"/>
        </w:numPr>
        <w:jc w:val="both"/>
        <w:rPr>
          <w:color w:val="000000"/>
          <w:sz w:val="20"/>
          <w:szCs w:val="20"/>
        </w:rPr>
      </w:pPr>
      <w:r w:rsidRPr="005753B1">
        <w:rPr>
          <w:color w:val="000000"/>
          <w:sz w:val="20"/>
          <w:szCs w:val="20"/>
        </w:rPr>
        <w:t>Все участники при подаче заявления на участие в итоговом сочинении (изложении) предоставляют согласие на обработку персональных данных.</w:t>
      </w:r>
    </w:p>
    <w:p w:rsidR="00870B22" w:rsidRPr="005753B1" w:rsidRDefault="005753B1" w:rsidP="005753B1">
      <w:pPr>
        <w:pStyle w:val="a4"/>
        <w:numPr>
          <w:ilvl w:val="0"/>
          <w:numId w:val="3"/>
        </w:numPr>
        <w:jc w:val="center"/>
        <w:rPr>
          <w:sz w:val="20"/>
          <w:szCs w:val="20"/>
        </w:rPr>
      </w:pPr>
      <w:r>
        <w:rPr>
          <w:b/>
          <w:bCs/>
          <w:color w:val="000000"/>
          <w:sz w:val="20"/>
          <w:szCs w:val="20"/>
        </w:rPr>
        <w:t>О</w:t>
      </w:r>
      <w:r w:rsidR="00870B22" w:rsidRPr="005753B1">
        <w:rPr>
          <w:b/>
          <w:bCs/>
          <w:color w:val="000000"/>
          <w:sz w:val="20"/>
          <w:szCs w:val="20"/>
        </w:rPr>
        <w:t>знакомление с результатами итогового сочинения (изложения)</w:t>
      </w:r>
    </w:p>
    <w:p w:rsidR="00870B22" w:rsidRPr="00870B22" w:rsidRDefault="005753B1" w:rsidP="00870B22">
      <w:pPr>
        <w:jc w:val="both"/>
        <w:rPr>
          <w:sz w:val="20"/>
          <w:szCs w:val="20"/>
        </w:rPr>
      </w:pPr>
      <w:r>
        <w:rPr>
          <w:color w:val="000000"/>
          <w:sz w:val="20"/>
          <w:szCs w:val="20"/>
        </w:rPr>
        <w:t xml:space="preserve">4.1. </w:t>
      </w:r>
      <w:r w:rsidR="00870B22" w:rsidRPr="00870B22">
        <w:rPr>
          <w:color w:val="000000"/>
          <w:sz w:val="20"/>
          <w:szCs w:val="20"/>
        </w:rPr>
        <w:t xml:space="preserve">Ознакомление с результатами итогового сочинения (изложения) осуществляется в местах подачи заявления на участие в итоговом сочинении (изложении) </w:t>
      </w:r>
      <w:r w:rsidR="00870B22" w:rsidRPr="00870B22">
        <w:rPr>
          <w:b/>
          <w:bCs/>
          <w:i/>
          <w:iCs/>
          <w:color w:val="000000"/>
          <w:sz w:val="20"/>
          <w:szCs w:val="20"/>
          <w:u w:val="single"/>
        </w:rPr>
        <w:t>через 10-12 дней</w:t>
      </w:r>
      <w:r w:rsidR="00870B22" w:rsidRPr="00870B22">
        <w:rPr>
          <w:color w:val="000000"/>
          <w:sz w:val="20"/>
          <w:szCs w:val="20"/>
        </w:rPr>
        <w:t xml:space="preserve"> со дня написания сочинения (изложения).</w:t>
      </w:r>
    </w:p>
    <w:p w:rsidR="00870B22" w:rsidRPr="00870B22" w:rsidRDefault="00870B22" w:rsidP="005753B1">
      <w:pPr>
        <w:numPr>
          <w:ilvl w:val="0"/>
          <w:numId w:val="3"/>
        </w:numPr>
        <w:jc w:val="center"/>
        <w:rPr>
          <w:b/>
          <w:bCs/>
          <w:color w:val="000000"/>
          <w:sz w:val="20"/>
          <w:szCs w:val="20"/>
        </w:rPr>
      </w:pPr>
      <w:r w:rsidRPr="00870B22">
        <w:rPr>
          <w:b/>
          <w:bCs/>
          <w:color w:val="000000"/>
          <w:sz w:val="20"/>
          <w:szCs w:val="20"/>
        </w:rPr>
        <w:t>Дополнительная информация.</w:t>
      </w:r>
    </w:p>
    <w:p w:rsidR="00870B22" w:rsidRPr="00870B22" w:rsidRDefault="005753B1" w:rsidP="00870B22">
      <w:pPr>
        <w:jc w:val="both"/>
        <w:rPr>
          <w:sz w:val="20"/>
          <w:szCs w:val="20"/>
        </w:rPr>
      </w:pPr>
      <w:r>
        <w:rPr>
          <w:color w:val="000000"/>
          <w:sz w:val="20"/>
          <w:szCs w:val="20"/>
        </w:rPr>
        <w:t xml:space="preserve">5.1. </w:t>
      </w:r>
      <w:r w:rsidR="00870B22" w:rsidRPr="00870B22">
        <w:rPr>
          <w:color w:val="000000"/>
          <w:sz w:val="20"/>
          <w:szCs w:val="20"/>
        </w:rPr>
        <w:t xml:space="preserve">Итоговое сочинение в случае представления его при приеме на </w:t>
      </w:r>
      <w:proofErr w:type="gramStart"/>
      <w:r w:rsidR="00870B22" w:rsidRPr="00870B22">
        <w:rPr>
          <w:color w:val="000000"/>
          <w:sz w:val="20"/>
          <w:szCs w:val="20"/>
        </w:rPr>
        <w:t>обучение по программам</w:t>
      </w:r>
      <w:proofErr w:type="gramEnd"/>
      <w:r w:rsidR="00870B22" w:rsidRPr="00870B22">
        <w:rPr>
          <w:color w:val="000000"/>
          <w:sz w:val="20"/>
          <w:szCs w:val="20"/>
        </w:rPr>
        <w:t xml:space="preserve"> </w:t>
      </w:r>
      <w:proofErr w:type="spellStart"/>
      <w:r w:rsidR="00870B22" w:rsidRPr="00870B22">
        <w:rPr>
          <w:color w:val="000000"/>
          <w:sz w:val="20"/>
          <w:szCs w:val="20"/>
        </w:rPr>
        <w:t>бакалавриата</w:t>
      </w:r>
      <w:proofErr w:type="spellEnd"/>
      <w:r w:rsidR="00870B22" w:rsidRPr="00870B22">
        <w:rPr>
          <w:color w:val="000000"/>
          <w:sz w:val="20"/>
          <w:szCs w:val="20"/>
        </w:rPr>
        <w:t xml:space="preserve"> и программам </w:t>
      </w:r>
      <w:proofErr w:type="spellStart"/>
      <w:r w:rsidR="00870B22" w:rsidRPr="00870B22">
        <w:rPr>
          <w:color w:val="000000"/>
          <w:sz w:val="20"/>
          <w:szCs w:val="20"/>
        </w:rPr>
        <w:t>специалитета</w:t>
      </w:r>
      <w:proofErr w:type="spellEnd"/>
      <w:r w:rsidR="00870B22" w:rsidRPr="00870B22">
        <w:rPr>
          <w:color w:val="000000"/>
          <w:sz w:val="20"/>
          <w:szCs w:val="20"/>
        </w:rPr>
        <w:t xml:space="preserve"> действительно </w:t>
      </w:r>
      <w:r w:rsidR="00870B22" w:rsidRPr="00870B22">
        <w:rPr>
          <w:b/>
          <w:bCs/>
          <w:i/>
          <w:iCs/>
          <w:color w:val="000000"/>
          <w:sz w:val="20"/>
          <w:szCs w:val="20"/>
        </w:rPr>
        <w:t>в течение четырех лет,</w:t>
      </w:r>
      <w:r w:rsidR="00870B22" w:rsidRPr="00870B22">
        <w:rPr>
          <w:color w:val="000000"/>
          <w:sz w:val="20"/>
          <w:szCs w:val="20"/>
        </w:rPr>
        <w:t xml:space="preserve">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w:t>
      </w:r>
    </w:p>
    <w:p w:rsidR="00870B22" w:rsidRPr="00870B22" w:rsidRDefault="005753B1" w:rsidP="00870B22">
      <w:pPr>
        <w:jc w:val="both"/>
        <w:rPr>
          <w:sz w:val="20"/>
          <w:szCs w:val="20"/>
        </w:rPr>
      </w:pPr>
      <w:r>
        <w:rPr>
          <w:color w:val="000000"/>
          <w:sz w:val="20"/>
          <w:szCs w:val="20"/>
        </w:rPr>
        <w:t xml:space="preserve">5.2. </w:t>
      </w:r>
      <w:r w:rsidR="00870B22" w:rsidRPr="00870B22">
        <w:rPr>
          <w:color w:val="000000"/>
          <w:sz w:val="20"/>
          <w:szCs w:val="20"/>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870B22" w:rsidRPr="00870B22" w:rsidRDefault="00870B22" w:rsidP="005753B1">
      <w:pPr>
        <w:jc w:val="center"/>
        <w:rPr>
          <w:sz w:val="20"/>
          <w:szCs w:val="20"/>
        </w:rPr>
      </w:pPr>
      <w:r w:rsidRPr="00870B22">
        <w:rPr>
          <w:b/>
          <w:bCs/>
          <w:color w:val="000000"/>
          <w:sz w:val="20"/>
          <w:szCs w:val="20"/>
        </w:rPr>
        <w:t>Сроки проведения</w:t>
      </w:r>
    </w:p>
    <w:p w:rsidR="00870B22" w:rsidRPr="00870B22" w:rsidRDefault="00870B22" w:rsidP="005753B1">
      <w:pPr>
        <w:jc w:val="center"/>
        <w:rPr>
          <w:b/>
          <w:bCs/>
          <w:color w:val="000000"/>
          <w:sz w:val="20"/>
          <w:szCs w:val="20"/>
        </w:rPr>
      </w:pPr>
      <w:r w:rsidRPr="00870B22">
        <w:rPr>
          <w:b/>
          <w:bCs/>
          <w:color w:val="000000"/>
          <w:sz w:val="20"/>
          <w:szCs w:val="20"/>
        </w:rPr>
        <w:t>итогового сочинения (изложения) в 2017-2018 учебном году</w:t>
      </w:r>
    </w:p>
    <w:tbl>
      <w:tblPr>
        <w:tblW w:w="0" w:type="auto"/>
        <w:tblInd w:w="5" w:type="dxa"/>
        <w:tblLayout w:type="fixed"/>
        <w:tblCellMar>
          <w:left w:w="0" w:type="dxa"/>
          <w:right w:w="0" w:type="dxa"/>
        </w:tblCellMar>
        <w:tblLook w:val="0000" w:firstRow="0" w:lastRow="0" w:firstColumn="0" w:lastColumn="0" w:noHBand="0" w:noVBand="0"/>
      </w:tblPr>
      <w:tblGrid>
        <w:gridCol w:w="336"/>
        <w:gridCol w:w="5270"/>
        <w:gridCol w:w="3130"/>
      </w:tblGrid>
      <w:tr w:rsidR="00870B22" w:rsidRPr="00870B22">
        <w:tblPrEx>
          <w:tblCellMar>
            <w:top w:w="0" w:type="dxa"/>
            <w:left w:w="0" w:type="dxa"/>
            <w:bottom w:w="0" w:type="dxa"/>
            <w:right w:w="0" w:type="dxa"/>
          </w:tblCellMar>
        </w:tblPrEx>
        <w:trPr>
          <w:trHeight w:val="624"/>
        </w:trPr>
        <w:tc>
          <w:tcPr>
            <w:tcW w:w="336" w:type="dxa"/>
            <w:tcBorders>
              <w:top w:val="single" w:sz="4" w:space="0" w:color="auto"/>
              <w:left w:val="single" w:sz="4" w:space="0" w:color="auto"/>
              <w:bottom w:val="nil"/>
              <w:right w:val="nil"/>
            </w:tcBorders>
            <w:shd w:val="clear" w:color="auto" w:fill="FFFFFF"/>
          </w:tcPr>
          <w:p w:rsidR="00870B22" w:rsidRPr="00870B22" w:rsidRDefault="00870B22" w:rsidP="00870B22">
            <w:pPr>
              <w:jc w:val="both"/>
              <w:rPr>
                <w:sz w:val="20"/>
                <w:szCs w:val="20"/>
              </w:rPr>
            </w:pPr>
          </w:p>
        </w:tc>
        <w:tc>
          <w:tcPr>
            <w:tcW w:w="5270" w:type="dxa"/>
            <w:tcBorders>
              <w:top w:val="single" w:sz="4" w:space="0" w:color="auto"/>
              <w:left w:val="single" w:sz="4" w:space="0" w:color="auto"/>
              <w:bottom w:val="nil"/>
              <w:right w:val="nil"/>
            </w:tcBorders>
            <w:shd w:val="clear" w:color="auto" w:fill="FFFFFF"/>
            <w:vAlign w:val="bottom"/>
          </w:tcPr>
          <w:p w:rsidR="00870B22" w:rsidRPr="00870B22" w:rsidRDefault="00870B22" w:rsidP="00870B22">
            <w:pPr>
              <w:jc w:val="both"/>
              <w:rPr>
                <w:sz w:val="20"/>
                <w:szCs w:val="20"/>
              </w:rPr>
            </w:pPr>
            <w:r w:rsidRPr="00870B22">
              <w:rPr>
                <w:b/>
                <w:bCs/>
                <w:color w:val="000000"/>
                <w:sz w:val="20"/>
                <w:szCs w:val="20"/>
              </w:rPr>
              <w:t>Срок проведения итогового сочинения (изложения)</w:t>
            </w:r>
          </w:p>
        </w:tc>
        <w:tc>
          <w:tcPr>
            <w:tcW w:w="3130" w:type="dxa"/>
            <w:tcBorders>
              <w:top w:val="single" w:sz="4" w:space="0" w:color="auto"/>
              <w:left w:val="single" w:sz="4" w:space="0" w:color="auto"/>
              <w:bottom w:val="nil"/>
              <w:right w:val="single" w:sz="4" w:space="0" w:color="auto"/>
            </w:tcBorders>
            <w:shd w:val="clear" w:color="auto" w:fill="FFFFFF"/>
            <w:vAlign w:val="center"/>
          </w:tcPr>
          <w:p w:rsidR="00870B22" w:rsidRPr="00870B22" w:rsidRDefault="00870B22" w:rsidP="00870B22">
            <w:pPr>
              <w:spacing w:line="220" w:lineRule="exact"/>
              <w:jc w:val="both"/>
              <w:rPr>
                <w:sz w:val="20"/>
                <w:szCs w:val="20"/>
              </w:rPr>
            </w:pPr>
            <w:r w:rsidRPr="00870B22">
              <w:rPr>
                <w:b/>
                <w:bCs/>
                <w:color w:val="000000"/>
                <w:sz w:val="20"/>
                <w:szCs w:val="20"/>
              </w:rPr>
              <w:t>Срок подачи заявлений</w:t>
            </w:r>
          </w:p>
        </w:tc>
      </w:tr>
      <w:tr w:rsidR="00870B22" w:rsidRPr="00870B22">
        <w:tblPrEx>
          <w:tblCellMar>
            <w:top w:w="0" w:type="dxa"/>
            <w:left w:w="0" w:type="dxa"/>
            <w:bottom w:w="0" w:type="dxa"/>
            <w:right w:w="0" w:type="dxa"/>
          </w:tblCellMar>
        </w:tblPrEx>
        <w:trPr>
          <w:trHeight w:val="360"/>
        </w:trPr>
        <w:tc>
          <w:tcPr>
            <w:tcW w:w="336" w:type="dxa"/>
            <w:tcBorders>
              <w:top w:val="single" w:sz="4" w:space="0" w:color="auto"/>
              <w:left w:val="single" w:sz="4" w:space="0" w:color="auto"/>
              <w:bottom w:val="nil"/>
              <w:right w:val="nil"/>
            </w:tcBorders>
            <w:shd w:val="clear" w:color="auto" w:fill="FFFFFF"/>
            <w:vAlign w:val="bottom"/>
          </w:tcPr>
          <w:p w:rsidR="00870B22" w:rsidRPr="00870B22" w:rsidRDefault="00870B22" w:rsidP="00870B22">
            <w:pPr>
              <w:spacing w:line="260" w:lineRule="exact"/>
              <w:jc w:val="both"/>
              <w:rPr>
                <w:sz w:val="20"/>
                <w:szCs w:val="20"/>
              </w:rPr>
            </w:pPr>
            <w:r w:rsidRPr="00870B22">
              <w:rPr>
                <w:color w:val="000000"/>
                <w:sz w:val="20"/>
                <w:szCs w:val="20"/>
              </w:rPr>
              <w:t>1.</w:t>
            </w:r>
          </w:p>
        </w:tc>
        <w:tc>
          <w:tcPr>
            <w:tcW w:w="5270" w:type="dxa"/>
            <w:tcBorders>
              <w:top w:val="single" w:sz="4" w:space="0" w:color="auto"/>
              <w:left w:val="single" w:sz="4" w:space="0" w:color="auto"/>
              <w:bottom w:val="nil"/>
              <w:right w:val="nil"/>
            </w:tcBorders>
            <w:shd w:val="clear" w:color="auto" w:fill="FFFFFF"/>
            <w:vAlign w:val="bottom"/>
          </w:tcPr>
          <w:p w:rsidR="00870B22" w:rsidRPr="00870B22" w:rsidRDefault="00870B22" w:rsidP="00870B22">
            <w:pPr>
              <w:spacing w:line="280" w:lineRule="exact"/>
              <w:jc w:val="both"/>
              <w:rPr>
                <w:sz w:val="20"/>
                <w:szCs w:val="20"/>
              </w:rPr>
            </w:pPr>
            <w:proofErr w:type="gramStart"/>
            <w:r w:rsidRPr="00870B22">
              <w:rPr>
                <w:color w:val="000000"/>
                <w:sz w:val="20"/>
                <w:szCs w:val="20"/>
              </w:rPr>
              <w:t>Основной</w:t>
            </w:r>
            <w:proofErr w:type="gramEnd"/>
            <w:r w:rsidRPr="00870B22">
              <w:rPr>
                <w:color w:val="000000"/>
                <w:sz w:val="20"/>
                <w:szCs w:val="20"/>
              </w:rPr>
              <w:t xml:space="preserve"> - 6 декабря 2017 года</w:t>
            </w:r>
          </w:p>
        </w:tc>
        <w:tc>
          <w:tcPr>
            <w:tcW w:w="3130" w:type="dxa"/>
            <w:tcBorders>
              <w:top w:val="single" w:sz="4" w:space="0" w:color="auto"/>
              <w:left w:val="single" w:sz="4" w:space="0" w:color="auto"/>
              <w:bottom w:val="nil"/>
              <w:right w:val="single" w:sz="4" w:space="0" w:color="auto"/>
            </w:tcBorders>
            <w:shd w:val="clear" w:color="auto" w:fill="FFFFFF"/>
            <w:vAlign w:val="bottom"/>
          </w:tcPr>
          <w:p w:rsidR="00870B22" w:rsidRPr="00870B22" w:rsidRDefault="00870B22" w:rsidP="00870B22">
            <w:pPr>
              <w:spacing w:line="280" w:lineRule="exact"/>
              <w:jc w:val="both"/>
              <w:rPr>
                <w:sz w:val="20"/>
                <w:szCs w:val="20"/>
              </w:rPr>
            </w:pPr>
            <w:r w:rsidRPr="00870B22">
              <w:rPr>
                <w:color w:val="000000"/>
                <w:sz w:val="20"/>
                <w:szCs w:val="20"/>
              </w:rPr>
              <w:t>до 22 ноября 2017 года</w:t>
            </w:r>
          </w:p>
        </w:tc>
      </w:tr>
      <w:tr w:rsidR="00870B22" w:rsidRPr="00870B22">
        <w:tblPrEx>
          <w:tblCellMar>
            <w:top w:w="0" w:type="dxa"/>
            <w:left w:w="0" w:type="dxa"/>
            <w:bottom w:w="0" w:type="dxa"/>
            <w:right w:w="0" w:type="dxa"/>
          </w:tblCellMar>
        </w:tblPrEx>
        <w:trPr>
          <w:trHeight w:val="360"/>
        </w:trPr>
        <w:tc>
          <w:tcPr>
            <w:tcW w:w="336" w:type="dxa"/>
            <w:tcBorders>
              <w:top w:val="single" w:sz="4" w:space="0" w:color="auto"/>
              <w:left w:val="single" w:sz="4" w:space="0" w:color="auto"/>
              <w:bottom w:val="nil"/>
              <w:right w:val="nil"/>
            </w:tcBorders>
            <w:shd w:val="clear" w:color="auto" w:fill="FFFFFF"/>
            <w:vAlign w:val="bottom"/>
          </w:tcPr>
          <w:p w:rsidR="00870B22" w:rsidRPr="00870B22" w:rsidRDefault="00870B22" w:rsidP="00870B22">
            <w:pPr>
              <w:spacing w:line="280" w:lineRule="exact"/>
              <w:jc w:val="both"/>
              <w:rPr>
                <w:sz w:val="20"/>
                <w:szCs w:val="20"/>
              </w:rPr>
            </w:pPr>
            <w:r w:rsidRPr="00870B22">
              <w:rPr>
                <w:color w:val="000000"/>
                <w:sz w:val="20"/>
                <w:szCs w:val="20"/>
              </w:rPr>
              <w:t>2.</w:t>
            </w:r>
          </w:p>
        </w:tc>
        <w:tc>
          <w:tcPr>
            <w:tcW w:w="5270" w:type="dxa"/>
            <w:tcBorders>
              <w:top w:val="single" w:sz="4" w:space="0" w:color="auto"/>
              <w:left w:val="single" w:sz="4" w:space="0" w:color="auto"/>
              <w:bottom w:val="nil"/>
              <w:right w:val="nil"/>
            </w:tcBorders>
            <w:shd w:val="clear" w:color="auto" w:fill="FFFFFF"/>
            <w:vAlign w:val="bottom"/>
          </w:tcPr>
          <w:p w:rsidR="00870B22" w:rsidRPr="00870B22" w:rsidRDefault="00870B22" w:rsidP="00870B22">
            <w:pPr>
              <w:spacing w:line="280" w:lineRule="exact"/>
              <w:jc w:val="both"/>
              <w:rPr>
                <w:sz w:val="20"/>
                <w:szCs w:val="20"/>
              </w:rPr>
            </w:pPr>
            <w:proofErr w:type="gramStart"/>
            <w:r w:rsidRPr="00870B22">
              <w:rPr>
                <w:color w:val="000000"/>
                <w:sz w:val="20"/>
                <w:szCs w:val="20"/>
              </w:rPr>
              <w:t>Дополнительный</w:t>
            </w:r>
            <w:proofErr w:type="gramEnd"/>
            <w:r w:rsidRPr="00870B22">
              <w:rPr>
                <w:color w:val="000000"/>
                <w:sz w:val="20"/>
                <w:szCs w:val="20"/>
              </w:rPr>
              <w:t xml:space="preserve"> - 7 февраля 2018 года</w:t>
            </w:r>
          </w:p>
        </w:tc>
        <w:tc>
          <w:tcPr>
            <w:tcW w:w="3130" w:type="dxa"/>
            <w:tcBorders>
              <w:top w:val="single" w:sz="4" w:space="0" w:color="auto"/>
              <w:left w:val="single" w:sz="4" w:space="0" w:color="auto"/>
              <w:bottom w:val="nil"/>
              <w:right w:val="single" w:sz="4" w:space="0" w:color="auto"/>
            </w:tcBorders>
            <w:shd w:val="clear" w:color="auto" w:fill="FFFFFF"/>
            <w:vAlign w:val="bottom"/>
          </w:tcPr>
          <w:p w:rsidR="00870B22" w:rsidRPr="00870B22" w:rsidRDefault="00870B22" w:rsidP="00870B22">
            <w:pPr>
              <w:spacing w:line="280" w:lineRule="exact"/>
              <w:jc w:val="both"/>
              <w:rPr>
                <w:sz w:val="20"/>
                <w:szCs w:val="20"/>
              </w:rPr>
            </w:pPr>
            <w:r w:rsidRPr="00870B22">
              <w:rPr>
                <w:color w:val="000000"/>
                <w:sz w:val="20"/>
                <w:szCs w:val="20"/>
              </w:rPr>
              <w:t>до 18 января 2018 года</w:t>
            </w:r>
          </w:p>
        </w:tc>
      </w:tr>
      <w:tr w:rsidR="00870B22" w:rsidRPr="00870B22">
        <w:tblPrEx>
          <w:tblCellMar>
            <w:top w:w="0" w:type="dxa"/>
            <w:left w:w="0" w:type="dxa"/>
            <w:bottom w:w="0" w:type="dxa"/>
            <w:right w:w="0" w:type="dxa"/>
          </w:tblCellMar>
        </w:tblPrEx>
        <w:trPr>
          <w:trHeight w:val="379"/>
        </w:trPr>
        <w:tc>
          <w:tcPr>
            <w:tcW w:w="336" w:type="dxa"/>
            <w:tcBorders>
              <w:top w:val="single" w:sz="4" w:space="0" w:color="auto"/>
              <w:left w:val="single" w:sz="4" w:space="0" w:color="auto"/>
              <w:bottom w:val="single" w:sz="4" w:space="0" w:color="auto"/>
              <w:right w:val="nil"/>
            </w:tcBorders>
            <w:shd w:val="clear" w:color="auto" w:fill="FFFFFF"/>
          </w:tcPr>
          <w:p w:rsidR="00870B22" w:rsidRPr="00870B22" w:rsidRDefault="00870B22" w:rsidP="00870B22">
            <w:pPr>
              <w:spacing w:line="280" w:lineRule="exact"/>
              <w:jc w:val="both"/>
              <w:rPr>
                <w:sz w:val="20"/>
                <w:szCs w:val="20"/>
              </w:rPr>
            </w:pPr>
            <w:r w:rsidRPr="00870B22">
              <w:rPr>
                <w:color w:val="000000"/>
                <w:sz w:val="20"/>
                <w:szCs w:val="20"/>
              </w:rPr>
              <w:t>3.</w:t>
            </w:r>
          </w:p>
        </w:tc>
        <w:tc>
          <w:tcPr>
            <w:tcW w:w="5270" w:type="dxa"/>
            <w:tcBorders>
              <w:top w:val="single" w:sz="4" w:space="0" w:color="auto"/>
              <w:left w:val="single" w:sz="4" w:space="0" w:color="auto"/>
              <w:bottom w:val="single" w:sz="4" w:space="0" w:color="auto"/>
              <w:right w:val="nil"/>
            </w:tcBorders>
            <w:shd w:val="clear" w:color="auto" w:fill="FFFFFF"/>
          </w:tcPr>
          <w:p w:rsidR="00870B22" w:rsidRPr="00870B22" w:rsidRDefault="00870B22" w:rsidP="00870B22">
            <w:pPr>
              <w:spacing w:line="280" w:lineRule="exact"/>
              <w:jc w:val="both"/>
              <w:rPr>
                <w:sz w:val="20"/>
                <w:szCs w:val="20"/>
              </w:rPr>
            </w:pPr>
            <w:proofErr w:type="gramStart"/>
            <w:r w:rsidRPr="00870B22">
              <w:rPr>
                <w:color w:val="000000"/>
                <w:sz w:val="20"/>
                <w:szCs w:val="20"/>
              </w:rPr>
              <w:t>Дополнительный</w:t>
            </w:r>
            <w:proofErr w:type="gramEnd"/>
            <w:r w:rsidRPr="00870B22">
              <w:rPr>
                <w:color w:val="000000"/>
                <w:sz w:val="20"/>
                <w:szCs w:val="20"/>
              </w:rPr>
              <w:t xml:space="preserve"> - 16 мая 2018 года</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870B22" w:rsidRPr="00870B22" w:rsidRDefault="00870B22" w:rsidP="00870B22">
            <w:pPr>
              <w:spacing w:line="280" w:lineRule="exact"/>
              <w:jc w:val="both"/>
              <w:rPr>
                <w:sz w:val="20"/>
                <w:szCs w:val="20"/>
              </w:rPr>
            </w:pPr>
            <w:r w:rsidRPr="00870B22">
              <w:rPr>
                <w:color w:val="000000"/>
                <w:sz w:val="20"/>
                <w:szCs w:val="20"/>
              </w:rPr>
              <w:t>до 3 мая 2018 года</w:t>
            </w:r>
          </w:p>
        </w:tc>
      </w:tr>
    </w:tbl>
    <w:p w:rsidR="00870B22" w:rsidRPr="00870B22" w:rsidRDefault="00870B22" w:rsidP="00870B22">
      <w:pPr>
        <w:jc w:val="both"/>
        <w:rPr>
          <w:sz w:val="20"/>
          <w:szCs w:val="20"/>
        </w:rPr>
      </w:pPr>
    </w:p>
    <w:p w:rsidR="00870B22" w:rsidRPr="00870B22" w:rsidRDefault="00870B22" w:rsidP="005753B1">
      <w:pPr>
        <w:jc w:val="center"/>
        <w:rPr>
          <w:sz w:val="20"/>
          <w:szCs w:val="20"/>
        </w:rPr>
      </w:pPr>
      <w:r w:rsidRPr="00870B22">
        <w:rPr>
          <w:b/>
          <w:bCs/>
          <w:color w:val="000000"/>
          <w:sz w:val="20"/>
          <w:szCs w:val="20"/>
        </w:rPr>
        <w:t>Направления итогового сочинения по литературе на 2017-2018 учебный год.</w:t>
      </w:r>
    </w:p>
    <w:p w:rsidR="00870B22" w:rsidRPr="00870B22" w:rsidRDefault="00870B22" w:rsidP="00870B22">
      <w:pPr>
        <w:jc w:val="both"/>
        <w:rPr>
          <w:sz w:val="20"/>
          <w:szCs w:val="20"/>
        </w:rPr>
      </w:pPr>
      <w:r w:rsidRPr="00870B22">
        <w:rPr>
          <w:color w:val="000000"/>
          <w:sz w:val="20"/>
          <w:szCs w:val="20"/>
        </w:rPr>
        <w:t>На сайте ФИЛИ представлены тематические направления дл</w:t>
      </w:r>
      <w:proofErr w:type="gramStart"/>
      <w:r w:rsidRPr="00870B22">
        <w:rPr>
          <w:color w:val="000000"/>
          <w:sz w:val="20"/>
          <w:szCs w:val="20"/>
        </w:rPr>
        <w:t>я-</w:t>
      </w:r>
      <w:proofErr w:type="gramEnd"/>
      <w:r w:rsidRPr="00870B22">
        <w:rPr>
          <w:color w:val="000000"/>
          <w:sz w:val="20"/>
          <w:szCs w:val="20"/>
        </w:rPr>
        <w:t xml:space="preserve"> написания итогового сочинения в 2017-2018 </w:t>
      </w:r>
      <w:proofErr w:type="spellStart"/>
      <w:r w:rsidRPr="00870B22">
        <w:rPr>
          <w:color w:val="000000"/>
          <w:sz w:val="20"/>
          <w:szCs w:val="20"/>
        </w:rPr>
        <w:t>уч.г</w:t>
      </w:r>
      <w:proofErr w:type="spellEnd"/>
      <w:r w:rsidRPr="00870B22">
        <w:rPr>
          <w:color w:val="000000"/>
          <w:sz w:val="20"/>
          <w:szCs w:val="20"/>
        </w:rPr>
        <w:t>.:</w:t>
      </w:r>
    </w:p>
    <w:p w:rsidR="00870B22" w:rsidRPr="00870B22" w:rsidRDefault="00870B22" w:rsidP="00870B22">
      <w:pPr>
        <w:jc w:val="both"/>
        <w:rPr>
          <w:sz w:val="20"/>
          <w:szCs w:val="20"/>
        </w:rPr>
      </w:pPr>
      <w:r w:rsidRPr="00870B22">
        <w:rPr>
          <w:color w:val="000000"/>
          <w:sz w:val="20"/>
          <w:szCs w:val="20"/>
        </w:rPr>
        <w:t>«Верность и измена»;</w:t>
      </w:r>
    </w:p>
    <w:p w:rsidR="00870B22" w:rsidRPr="00870B22" w:rsidRDefault="00870B22" w:rsidP="00870B22">
      <w:pPr>
        <w:jc w:val="both"/>
        <w:rPr>
          <w:sz w:val="20"/>
          <w:szCs w:val="20"/>
        </w:rPr>
      </w:pPr>
      <w:r w:rsidRPr="00870B22">
        <w:rPr>
          <w:color w:val="000000"/>
          <w:sz w:val="20"/>
          <w:szCs w:val="20"/>
        </w:rPr>
        <w:t>«Равнодушие и отзывчивость»;</w:t>
      </w:r>
    </w:p>
    <w:p w:rsidR="00870B22" w:rsidRPr="00870B22" w:rsidRDefault="00870B22" w:rsidP="00870B22">
      <w:pPr>
        <w:jc w:val="both"/>
        <w:rPr>
          <w:sz w:val="20"/>
          <w:szCs w:val="20"/>
        </w:rPr>
      </w:pPr>
      <w:r w:rsidRPr="00870B22">
        <w:rPr>
          <w:color w:val="000000"/>
          <w:sz w:val="20"/>
          <w:szCs w:val="20"/>
        </w:rPr>
        <w:t>«Цели и средства»;</w:t>
      </w:r>
    </w:p>
    <w:p w:rsidR="00870B22" w:rsidRPr="00870B22" w:rsidRDefault="00870B22" w:rsidP="00870B22">
      <w:pPr>
        <w:jc w:val="both"/>
        <w:rPr>
          <w:sz w:val="20"/>
          <w:szCs w:val="20"/>
        </w:rPr>
      </w:pPr>
      <w:r w:rsidRPr="00870B22">
        <w:rPr>
          <w:color w:val="000000"/>
          <w:sz w:val="20"/>
          <w:szCs w:val="20"/>
        </w:rPr>
        <w:t>«Смелость и трусость»;</w:t>
      </w:r>
    </w:p>
    <w:p w:rsidR="00870B22" w:rsidRPr="00870B22" w:rsidRDefault="00870B22" w:rsidP="00870B22">
      <w:pPr>
        <w:jc w:val="both"/>
        <w:rPr>
          <w:sz w:val="20"/>
          <w:szCs w:val="20"/>
        </w:rPr>
      </w:pPr>
      <w:r w:rsidRPr="00870B22">
        <w:rPr>
          <w:color w:val="000000"/>
          <w:sz w:val="20"/>
          <w:szCs w:val="20"/>
        </w:rPr>
        <w:t>«Человек и общество».</w:t>
      </w:r>
    </w:p>
    <w:p w:rsidR="00870B22" w:rsidRPr="00870B22" w:rsidRDefault="00870B22" w:rsidP="00870B22"/>
    <w:p w:rsidR="00870B22" w:rsidRPr="00390CEB" w:rsidRDefault="00870B22" w:rsidP="00390CEB">
      <w:pPr>
        <w:ind w:firstLine="1701"/>
        <w:jc w:val="both"/>
      </w:pPr>
    </w:p>
    <w:sectPr w:rsidR="00870B22" w:rsidRPr="00390CEB" w:rsidSect="00390CEB">
      <w:pgSz w:w="11906" w:h="16838"/>
      <w:pgMar w:top="1134" w:right="991"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9746438"/>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
      <w:lvlJc w:val="left"/>
      <w:rPr>
        <w:b w:val="0"/>
        <w:bCs w:val="0"/>
        <w:i w:val="0"/>
        <w:iCs w:val="0"/>
        <w:smallCaps w:val="0"/>
        <w:strike w:val="0"/>
        <w:color w:val="000000"/>
        <w:spacing w:val="0"/>
        <w:w w:val="100"/>
        <w:position w:val="0"/>
        <w:sz w:val="28"/>
        <w:szCs w:val="28"/>
        <w:u w:val="none"/>
      </w:rPr>
    </w:lvl>
    <w:lvl w:ilvl="3">
      <w:start w:val="1"/>
      <w:numFmt w:val="decimal"/>
      <w:lvlText w:val="%1.%2."/>
      <w:lvlJc w:val="left"/>
      <w:rPr>
        <w:b w:val="0"/>
        <w:bCs w:val="0"/>
        <w:i w:val="0"/>
        <w:iCs w:val="0"/>
        <w:smallCaps w:val="0"/>
        <w:strike w:val="0"/>
        <w:color w:val="000000"/>
        <w:spacing w:val="0"/>
        <w:w w:val="100"/>
        <w:position w:val="0"/>
        <w:sz w:val="28"/>
        <w:szCs w:val="28"/>
        <w:u w:val="none"/>
      </w:rPr>
    </w:lvl>
    <w:lvl w:ilvl="4">
      <w:start w:val="1"/>
      <w:numFmt w:val="decimal"/>
      <w:lvlText w:val="%1.%2."/>
      <w:lvlJc w:val="left"/>
      <w:rPr>
        <w:b w:val="0"/>
        <w:bCs w:val="0"/>
        <w:i w:val="0"/>
        <w:iCs w:val="0"/>
        <w:smallCaps w:val="0"/>
        <w:strike w:val="0"/>
        <w:color w:val="000000"/>
        <w:spacing w:val="0"/>
        <w:w w:val="100"/>
        <w:position w:val="0"/>
        <w:sz w:val="28"/>
        <w:szCs w:val="28"/>
        <w:u w:val="none"/>
      </w:rPr>
    </w:lvl>
    <w:lvl w:ilvl="5">
      <w:start w:val="1"/>
      <w:numFmt w:val="decimal"/>
      <w:lvlText w:val="%1.%2."/>
      <w:lvlJc w:val="left"/>
      <w:rPr>
        <w:b w:val="0"/>
        <w:bCs w:val="0"/>
        <w:i w:val="0"/>
        <w:iCs w:val="0"/>
        <w:smallCaps w:val="0"/>
        <w:strike w:val="0"/>
        <w:color w:val="000000"/>
        <w:spacing w:val="0"/>
        <w:w w:val="100"/>
        <w:position w:val="0"/>
        <w:sz w:val="28"/>
        <w:szCs w:val="28"/>
        <w:u w:val="none"/>
      </w:rPr>
    </w:lvl>
    <w:lvl w:ilvl="6">
      <w:start w:val="1"/>
      <w:numFmt w:val="decimal"/>
      <w:lvlText w:val="%1.%2."/>
      <w:lvlJc w:val="left"/>
      <w:rPr>
        <w:b w:val="0"/>
        <w:bCs w:val="0"/>
        <w:i w:val="0"/>
        <w:iCs w:val="0"/>
        <w:smallCaps w:val="0"/>
        <w:strike w:val="0"/>
        <w:color w:val="000000"/>
        <w:spacing w:val="0"/>
        <w:w w:val="100"/>
        <w:position w:val="0"/>
        <w:sz w:val="28"/>
        <w:szCs w:val="28"/>
        <w:u w:val="none"/>
      </w:rPr>
    </w:lvl>
    <w:lvl w:ilvl="7">
      <w:start w:val="1"/>
      <w:numFmt w:val="decimal"/>
      <w:lvlText w:val="%1.%2."/>
      <w:lvlJc w:val="left"/>
      <w:rPr>
        <w:b w:val="0"/>
        <w:bCs w:val="0"/>
        <w:i w:val="0"/>
        <w:iCs w:val="0"/>
        <w:smallCaps w:val="0"/>
        <w:strike w:val="0"/>
        <w:color w:val="000000"/>
        <w:spacing w:val="0"/>
        <w:w w:val="100"/>
        <w:position w:val="0"/>
        <w:sz w:val="28"/>
        <w:szCs w:val="28"/>
        <w:u w:val="none"/>
      </w:rPr>
    </w:lvl>
    <w:lvl w:ilvl="8">
      <w:start w:val="1"/>
      <w:numFmt w:val="decimal"/>
      <w:lvlText w:val="%1.%2."/>
      <w:lvlJc w:val="left"/>
      <w:rPr>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3">
    <w:nsid w:val="01292540"/>
    <w:multiLevelType w:val="hybridMultilevel"/>
    <w:tmpl w:val="8AAC5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7B07EE"/>
    <w:multiLevelType w:val="multilevel"/>
    <w:tmpl w:val="AB5A29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3F42A1E"/>
    <w:multiLevelType w:val="multilevel"/>
    <w:tmpl w:val="C02CF41C"/>
    <w:lvl w:ilvl="0">
      <w:start w:val="1"/>
      <w:numFmt w:val="decimal"/>
      <w:lvlText w:val="%1."/>
      <w:lvlJc w:val="left"/>
      <w:pPr>
        <w:ind w:left="720" w:hanging="360"/>
      </w:pPr>
      <w:rPr>
        <w:rFonts w:hint="default"/>
        <w:color w:val="000000"/>
        <w:sz w:val="24"/>
        <w:szCs w:val="24"/>
      </w:rPr>
    </w:lvl>
    <w:lvl w:ilvl="1">
      <w:start w:val="3"/>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6">
    <w:nsid w:val="4DEB65CD"/>
    <w:multiLevelType w:val="multilevel"/>
    <w:tmpl w:val="5482705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3C9"/>
    <w:rsid w:val="000A3D4F"/>
    <w:rsid w:val="00317D34"/>
    <w:rsid w:val="00360AB9"/>
    <w:rsid w:val="00390CEB"/>
    <w:rsid w:val="005103C9"/>
    <w:rsid w:val="0051285D"/>
    <w:rsid w:val="00533F4B"/>
    <w:rsid w:val="005753B1"/>
    <w:rsid w:val="005C1C8E"/>
    <w:rsid w:val="0076168F"/>
    <w:rsid w:val="00870B22"/>
    <w:rsid w:val="00BB4B4E"/>
    <w:rsid w:val="00D96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C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5C1C8E"/>
    <w:rPr>
      <w:sz w:val="28"/>
      <w:szCs w:val="28"/>
      <w:shd w:val="clear" w:color="auto" w:fill="FFFFFF"/>
    </w:rPr>
  </w:style>
  <w:style w:type="paragraph" w:customStyle="1" w:styleId="21">
    <w:name w:val="Основной текст (2)1"/>
    <w:basedOn w:val="a"/>
    <w:link w:val="2"/>
    <w:uiPriority w:val="99"/>
    <w:rsid w:val="005C1C8E"/>
    <w:pPr>
      <w:widowControl w:val="0"/>
      <w:shd w:val="clear" w:color="auto" w:fill="FFFFFF"/>
      <w:spacing w:after="1020" w:line="240" w:lineRule="atLeast"/>
      <w:ind w:hanging="440"/>
      <w:jc w:val="right"/>
    </w:pPr>
    <w:rPr>
      <w:rFonts w:asciiTheme="minorHAnsi" w:eastAsiaTheme="minorHAnsi" w:hAnsiTheme="minorHAnsi" w:cstheme="minorBidi"/>
      <w:sz w:val="28"/>
      <w:szCs w:val="28"/>
      <w:lang w:eastAsia="en-US"/>
    </w:rPr>
  </w:style>
  <w:style w:type="table" w:styleId="a3">
    <w:name w:val="Table Grid"/>
    <w:basedOn w:val="a1"/>
    <w:rsid w:val="005C1C8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3D4F"/>
    <w:pPr>
      <w:ind w:left="720"/>
      <w:contextualSpacing/>
    </w:pPr>
  </w:style>
  <w:style w:type="paragraph" w:styleId="a5">
    <w:name w:val="Balloon Text"/>
    <w:basedOn w:val="a"/>
    <w:link w:val="a6"/>
    <w:uiPriority w:val="99"/>
    <w:semiHidden/>
    <w:unhideWhenUsed/>
    <w:rsid w:val="005753B1"/>
    <w:rPr>
      <w:rFonts w:ascii="Tahoma" w:hAnsi="Tahoma" w:cs="Tahoma"/>
      <w:sz w:val="16"/>
      <w:szCs w:val="16"/>
    </w:rPr>
  </w:style>
  <w:style w:type="character" w:customStyle="1" w:styleId="a6">
    <w:name w:val="Текст выноски Знак"/>
    <w:basedOn w:val="a0"/>
    <w:link w:val="a5"/>
    <w:uiPriority w:val="99"/>
    <w:semiHidden/>
    <w:rsid w:val="005753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C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5C1C8E"/>
    <w:rPr>
      <w:sz w:val="28"/>
      <w:szCs w:val="28"/>
      <w:shd w:val="clear" w:color="auto" w:fill="FFFFFF"/>
    </w:rPr>
  </w:style>
  <w:style w:type="paragraph" w:customStyle="1" w:styleId="21">
    <w:name w:val="Основной текст (2)1"/>
    <w:basedOn w:val="a"/>
    <w:link w:val="2"/>
    <w:uiPriority w:val="99"/>
    <w:rsid w:val="005C1C8E"/>
    <w:pPr>
      <w:widowControl w:val="0"/>
      <w:shd w:val="clear" w:color="auto" w:fill="FFFFFF"/>
      <w:spacing w:after="1020" w:line="240" w:lineRule="atLeast"/>
      <w:ind w:hanging="440"/>
      <w:jc w:val="right"/>
    </w:pPr>
    <w:rPr>
      <w:rFonts w:asciiTheme="minorHAnsi" w:eastAsiaTheme="minorHAnsi" w:hAnsiTheme="minorHAnsi" w:cstheme="minorBidi"/>
      <w:sz w:val="28"/>
      <w:szCs w:val="28"/>
      <w:lang w:eastAsia="en-US"/>
    </w:rPr>
  </w:style>
  <w:style w:type="table" w:styleId="a3">
    <w:name w:val="Table Grid"/>
    <w:basedOn w:val="a1"/>
    <w:rsid w:val="005C1C8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3D4F"/>
    <w:pPr>
      <w:ind w:left="720"/>
      <w:contextualSpacing/>
    </w:pPr>
  </w:style>
  <w:style w:type="paragraph" w:styleId="a5">
    <w:name w:val="Balloon Text"/>
    <w:basedOn w:val="a"/>
    <w:link w:val="a6"/>
    <w:uiPriority w:val="99"/>
    <w:semiHidden/>
    <w:unhideWhenUsed/>
    <w:rsid w:val="005753B1"/>
    <w:rPr>
      <w:rFonts w:ascii="Tahoma" w:hAnsi="Tahoma" w:cs="Tahoma"/>
      <w:sz w:val="16"/>
      <w:szCs w:val="16"/>
    </w:rPr>
  </w:style>
  <w:style w:type="character" w:customStyle="1" w:styleId="a6">
    <w:name w:val="Текст выноски Знак"/>
    <w:basedOn w:val="a0"/>
    <w:link w:val="a5"/>
    <w:uiPriority w:val="99"/>
    <w:semiHidden/>
    <w:rsid w:val="005753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9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1680</Words>
  <Characters>9580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UO</cp:lastModifiedBy>
  <cp:revision>5</cp:revision>
  <cp:lastPrinted>2018-01-12T08:28:00Z</cp:lastPrinted>
  <dcterms:created xsi:type="dcterms:W3CDTF">2017-10-18T09:45:00Z</dcterms:created>
  <dcterms:modified xsi:type="dcterms:W3CDTF">2018-01-12T08:32:00Z</dcterms:modified>
</cp:coreProperties>
</file>