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8E" w:rsidRDefault="005C1C8E" w:rsidP="005C1C8E">
      <w:pPr>
        <w:ind w:hanging="709"/>
        <w:jc w:val="center"/>
      </w:pPr>
      <w:r>
        <w:t>УПРАВЛЕНИЕ ОБРАЗОВАНИЯ ГОРОДОВИКОВСКОГО РАЙОННОГО  МУНИЦИПАЛЬНОГО ОБРАЗОВАНИЯ РЕСПУБЛИКИ КАЛМЫКИЯ</w:t>
      </w:r>
    </w:p>
    <w:p w:rsidR="005C1C8E" w:rsidRDefault="005C1C8E" w:rsidP="005C1C8E"/>
    <w:p w:rsidR="005C1C8E" w:rsidRDefault="005C1C8E" w:rsidP="005C1C8E">
      <w:pPr>
        <w:jc w:val="center"/>
      </w:pPr>
      <w:r>
        <w:t>ПРИКАЗ</w:t>
      </w:r>
    </w:p>
    <w:p w:rsidR="005C1C8E" w:rsidRDefault="00D968B0" w:rsidP="005C1C8E">
      <w:r>
        <w:t xml:space="preserve">от </w:t>
      </w:r>
      <w:r w:rsidR="005C1C8E">
        <w:t>0</w:t>
      </w:r>
      <w:r>
        <w:t>9</w:t>
      </w:r>
      <w:r w:rsidR="005C1C8E">
        <w:t>.10.2017 г.                                                                                                                                 №</w:t>
      </w:r>
      <w:r>
        <w:t>39</w:t>
      </w:r>
      <w:r w:rsidR="00BB4B4E">
        <w:t>7</w:t>
      </w:r>
    </w:p>
    <w:p w:rsidR="005C1C8E" w:rsidRDefault="005C1C8E" w:rsidP="005C1C8E">
      <w:pPr>
        <w:jc w:val="center"/>
      </w:pPr>
      <w:proofErr w:type="spellStart"/>
      <w:r>
        <w:t>г</w:t>
      </w:r>
      <w:proofErr w:type="gramStart"/>
      <w:r>
        <w:t>.Г</w:t>
      </w:r>
      <w:proofErr w:type="gramEnd"/>
      <w:r>
        <w:t>ородовиковск</w:t>
      </w:r>
      <w:proofErr w:type="spellEnd"/>
    </w:p>
    <w:p w:rsidR="005C1C8E" w:rsidRDefault="005C1C8E" w:rsidP="005C1C8E">
      <w:pPr>
        <w:jc w:val="center"/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1843"/>
      </w:tblGrid>
      <w:tr w:rsidR="005C1C8E" w:rsidTr="00360AB9">
        <w:trPr>
          <w:trHeight w:val="905"/>
        </w:trPr>
        <w:tc>
          <w:tcPr>
            <w:tcW w:w="8188" w:type="dxa"/>
          </w:tcPr>
          <w:p w:rsidR="00BB4B4E" w:rsidRPr="00BB4B4E" w:rsidRDefault="00BB4B4E" w:rsidP="00BB4B4E">
            <w:pPr>
              <w:jc w:val="both"/>
            </w:pPr>
            <w:r w:rsidRPr="00BB4B4E">
              <w:rPr>
                <w:color w:val="000000"/>
              </w:rPr>
              <w:t xml:space="preserve">О назначении ответственных </w:t>
            </w:r>
            <w:r w:rsidR="00390CEB">
              <w:rPr>
                <w:color w:val="000000"/>
              </w:rPr>
              <w:t>за организацию видеонаблюдения,</w:t>
            </w:r>
            <w:r w:rsidRPr="00BB4B4E">
              <w:rPr>
                <w:color w:val="000000"/>
              </w:rPr>
              <w:t xml:space="preserve"> координацию действий по установке и эксплуатации оборудования </w:t>
            </w:r>
            <w:r w:rsidR="00390CEB">
              <w:rPr>
                <w:color w:val="000000"/>
              </w:rPr>
              <w:t xml:space="preserve"> и печать КИМ </w:t>
            </w:r>
            <w:r w:rsidRPr="00BB4B4E">
              <w:rPr>
                <w:color w:val="000000"/>
              </w:rPr>
              <w:t>в пункт</w:t>
            </w:r>
            <w:r w:rsidR="00390CEB">
              <w:rPr>
                <w:color w:val="000000"/>
              </w:rPr>
              <w:t>е</w:t>
            </w:r>
            <w:r w:rsidRPr="00BB4B4E">
              <w:rPr>
                <w:color w:val="000000"/>
              </w:rPr>
              <w:t xml:space="preserve"> проведения экзамена в период проведения государственной итоговой аттестации по образовательным программам среднего общего образования в форме единого</w:t>
            </w:r>
            <w:r w:rsidRPr="00BB4B4E">
              <w:t xml:space="preserve"> </w:t>
            </w:r>
            <w:r w:rsidRPr="00BB4B4E">
              <w:rPr>
                <w:color w:val="000000"/>
              </w:rPr>
              <w:t>государственного экзамена в 2018 году</w:t>
            </w:r>
          </w:p>
          <w:p w:rsidR="005C1C8E" w:rsidRPr="00BB4B4E" w:rsidRDefault="005C1C8E" w:rsidP="00BB4B4E">
            <w:pPr>
              <w:jc w:val="both"/>
              <w:rPr>
                <w:rStyle w:val="2"/>
                <w:sz w:val="24"/>
                <w:szCs w:val="24"/>
              </w:rPr>
            </w:pPr>
          </w:p>
          <w:p w:rsidR="005C1C8E" w:rsidRDefault="005C1C8E">
            <w:pPr>
              <w:jc w:val="both"/>
              <w:rPr>
                <w:rStyle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1C8E" w:rsidRDefault="005C1C8E">
            <w:pPr>
              <w:pStyle w:val="21"/>
              <w:shd w:val="clear" w:color="auto" w:fill="auto"/>
              <w:spacing w:after="0" w:line="320" w:lineRule="exact"/>
              <w:ind w:right="4210" w:firstLine="0"/>
              <w:jc w:val="left"/>
              <w:rPr>
                <w:rStyle w:val="2"/>
                <w:color w:val="000000"/>
                <w:sz w:val="24"/>
                <w:szCs w:val="24"/>
              </w:rPr>
            </w:pPr>
          </w:p>
        </w:tc>
      </w:tr>
    </w:tbl>
    <w:p w:rsidR="00BB4B4E" w:rsidRPr="00BB4B4E" w:rsidRDefault="005C1C8E" w:rsidP="00BB4B4E">
      <w:pPr>
        <w:jc w:val="both"/>
      </w:pPr>
      <w:r w:rsidRPr="00BB4B4E">
        <w:rPr>
          <w:color w:val="000000"/>
        </w:rPr>
        <w:t xml:space="preserve">    </w:t>
      </w:r>
      <w:proofErr w:type="gramStart"/>
      <w:r w:rsidR="00BB4B4E" w:rsidRPr="00BB4B4E">
        <w:rPr>
          <w:color w:val="000000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2013 года № 1400 (зарегистрирован в Минюсте РФ от 03.02.2014 года, </w:t>
      </w:r>
      <w:r w:rsidR="00BB4B4E" w:rsidRPr="00BB4B4E">
        <w:rPr>
          <w:color w:val="000000"/>
          <w:lang w:val="en-US" w:eastAsia="en-US"/>
        </w:rPr>
        <w:t>per</w:t>
      </w:r>
      <w:r w:rsidR="00BB4B4E" w:rsidRPr="00BB4B4E">
        <w:rPr>
          <w:color w:val="000000"/>
          <w:lang w:eastAsia="en-US"/>
        </w:rPr>
        <w:t xml:space="preserve">. </w:t>
      </w:r>
      <w:r w:rsidR="00BB4B4E" w:rsidRPr="00BB4B4E">
        <w:rPr>
          <w:color w:val="000000"/>
        </w:rPr>
        <w:t xml:space="preserve">№ 31205), Методическими рекомендациями </w:t>
      </w:r>
      <w:proofErr w:type="spellStart"/>
      <w:r w:rsidR="00BB4B4E" w:rsidRPr="00BB4B4E">
        <w:rPr>
          <w:color w:val="000000"/>
        </w:rPr>
        <w:t>Рособрнадзора</w:t>
      </w:r>
      <w:proofErr w:type="spellEnd"/>
      <w:r w:rsidR="00BB4B4E" w:rsidRPr="00BB4B4E">
        <w:rPr>
          <w:color w:val="000000"/>
        </w:rPr>
        <w:t xml:space="preserve"> по организации систем видеонаблюдения при проведении государственной итоговой аттестации по образовательным программам среднего общего о</w:t>
      </w:r>
      <w:r w:rsidR="00BB4B4E">
        <w:rPr>
          <w:color w:val="000000"/>
        </w:rPr>
        <w:t>бразования, на основании приказов</w:t>
      </w:r>
      <w:r w:rsidR="00BB4B4E" w:rsidRPr="00BB4B4E">
        <w:rPr>
          <w:color w:val="000000"/>
        </w:rPr>
        <w:t xml:space="preserve"> Министерства образования</w:t>
      </w:r>
      <w:proofErr w:type="gramEnd"/>
      <w:r w:rsidR="00BB4B4E" w:rsidRPr="00BB4B4E">
        <w:rPr>
          <w:color w:val="000000"/>
        </w:rPr>
        <w:t xml:space="preserve"> </w:t>
      </w:r>
      <w:proofErr w:type="gramStart"/>
      <w:r w:rsidR="00BB4B4E" w:rsidRPr="00BB4B4E">
        <w:rPr>
          <w:color w:val="000000"/>
        </w:rPr>
        <w:t>и науки Республики Калмыкия от 09.10.2017 года № 1251 «О региональном координаторе по вопросам организации в</w:t>
      </w:r>
      <w:r w:rsidR="00BB4B4E">
        <w:rPr>
          <w:color w:val="000000"/>
        </w:rPr>
        <w:t>идеонаблюдения в ППЭ в период ЕГЭ - 2018», от 09.10.2017г. №1255 «</w:t>
      </w:r>
      <w:r w:rsidR="00BB4B4E" w:rsidRPr="00BB4B4E">
        <w:rPr>
          <w:color w:val="000000"/>
        </w:rPr>
        <w:t>О назначении ответственных за организацию видеонаблюдения и координацию действий по установке и эксплуатации оборудования в пунктах проведения экзамена в период проведения государственной итоговой аттестации по образовательным программам среднего общего образования в форме единого</w:t>
      </w:r>
      <w:r w:rsidR="00BB4B4E" w:rsidRPr="00BB4B4E">
        <w:t xml:space="preserve"> </w:t>
      </w:r>
      <w:r w:rsidR="00BB4B4E" w:rsidRPr="00BB4B4E">
        <w:rPr>
          <w:color w:val="000000"/>
        </w:rPr>
        <w:t>государственного экзамена</w:t>
      </w:r>
      <w:proofErr w:type="gramEnd"/>
      <w:r w:rsidR="00BB4B4E" w:rsidRPr="00BB4B4E">
        <w:rPr>
          <w:color w:val="000000"/>
        </w:rPr>
        <w:t xml:space="preserve"> в 2018 году</w:t>
      </w:r>
      <w:r w:rsidR="00BB4B4E">
        <w:t>»</w:t>
      </w:r>
      <w:r w:rsidR="00BB4B4E">
        <w:rPr>
          <w:color w:val="000000"/>
        </w:rPr>
        <w:t xml:space="preserve">  </w:t>
      </w:r>
      <w:r w:rsidR="00BB4B4E" w:rsidRPr="00BB4B4E">
        <w:rPr>
          <w:color w:val="000000"/>
          <w:spacing w:val="70"/>
        </w:rPr>
        <w:t>приказываю:</w:t>
      </w:r>
    </w:p>
    <w:p w:rsidR="00BB4B4E" w:rsidRPr="00390CEB" w:rsidRDefault="00BB4B4E" w:rsidP="00390CEB">
      <w:pPr>
        <w:numPr>
          <w:ilvl w:val="0"/>
          <w:numId w:val="1"/>
        </w:numPr>
        <w:jc w:val="both"/>
        <w:rPr>
          <w:color w:val="000000"/>
        </w:rPr>
      </w:pPr>
      <w:r w:rsidRPr="00BB4B4E">
        <w:rPr>
          <w:color w:val="000000"/>
        </w:rPr>
        <w:t>Назначить</w:t>
      </w:r>
      <w:r w:rsidRPr="00390CEB">
        <w:rPr>
          <w:color w:val="000000"/>
        </w:rPr>
        <w:t>:</w:t>
      </w:r>
    </w:p>
    <w:p w:rsidR="00BB4B4E" w:rsidRPr="00390CEB" w:rsidRDefault="00BB4B4E" w:rsidP="00390CEB">
      <w:pPr>
        <w:pStyle w:val="a4"/>
        <w:numPr>
          <w:ilvl w:val="1"/>
          <w:numId w:val="1"/>
        </w:numPr>
        <w:jc w:val="both"/>
        <w:rPr>
          <w:color w:val="000000"/>
        </w:rPr>
      </w:pPr>
      <w:r w:rsidRPr="00390CEB">
        <w:rPr>
          <w:color w:val="000000"/>
        </w:rPr>
        <w:t xml:space="preserve"> </w:t>
      </w:r>
      <w:r w:rsidR="00533F4B" w:rsidRPr="00390CEB">
        <w:rPr>
          <w:color w:val="000000"/>
        </w:rPr>
        <w:t xml:space="preserve">Старшего методиста Управления образования </w:t>
      </w:r>
      <w:proofErr w:type="spellStart"/>
      <w:r w:rsidR="00533F4B" w:rsidRPr="00390CEB">
        <w:rPr>
          <w:color w:val="000000"/>
        </w:rPr>
        <w:t>Городовиковкого</w:t>
      </w:r>
      <w:proofErr w:type="spellEnd"/>
      <w:r w:rsidR="00533F4B" w:rsidRPr="00390CEB">
        <w:rPr>
          <w:color w:val="000000"/>
        </w:rPr>
        <w:t xml:space="preserve"> РМО РК (Петренко Л.С.) </w:t>
      </w:r>
      <w:r w:rsidRPr="00390CEB">
        <w:rPr>
          <w:color w:val="000000"/>
        </w:rPr>
        <w:t>муниципальным координатором, отвечающего за координацию действий на уровне муниципалитета по установке и эксплуатации систем видеонаблюдения, предоставление информации о работе систем видеонаблюдения</w:t>
      </w:r>
      <w:r w:rsidR="00390CEB">
        <w:rPr>
          <w:color w:val="000000"/>
        </w:rPr>
        <w:t xml:space="preserve">, </w:t>
      </w:r>
      <w:r w:rsidR="00390CEB" w:rsidRPr="00390CEB">
        <w:rPr>
          <w:color w:val="000000"/>
        </w:rPr>
        <w:t>по работе с программным обеспечением, при печати КИМ</w:t>
      </w:r>
      <w:r w:rsidRPr="00390CEB">
        <w:rPr>
          <w:color w:val="000000"/>
        </w:rPr>
        <w:t xml:space="preserve"> в период проведения государственной итоговой аттестации региональному координатору;</w:t>
      </w:r>
    </w:p>
    <w:p w:rsidR="00BB4B4E" w:rsidRPr="00390CEB" w:rsidRDefault="00533F4B" w:rsidP="00390CEB">
      <w:pPr>
        <w:pStyle w:val="a4"/>
        <w:numPr>
          <w:ilvl w:val="1"/>
          <w:numId w:val="1"/>
        </w:numPr>
        <w:jc w:val="both"/>
        <w:rPr>
          <w:color w:val="000000"/>
        </w:rPr>
      </w:pPr>
      <w:r w:rsidRPr="00390CEB">
        <w:rPr>
          <w:color w:val="000000"/>
        </w:rPr>
        <w:t xml:space="preserve">системного администратора Управления образования </w:t>
      </w:r>
      <w:proofErr w:type="spellStart"/>
      <w:r w:rsidRPr="00390CEB">
        <w:rPr>
          <w:color w:val="000000"/>
        </w:rPr>
        <w:t>Городовиковского</w:t>
      </w:r>
      <w:proofErr w:type="spellEnd"/>
      <w:r w:rsidRPr="00390CEB">
        <w:rPr>
          <w:color w:val="000000"/>
        </w:rPr>
        <w:t xml:space="preserve"> РМО  (</w:t>
      </w:r>
      <w:proofErr w:type="spellStart"/>
      <w:r w:rsidRPr="00390CEB">
        <w:rPr>
          <w:color w:val="000000"/>
        </w:rPr>
        <w:t>Луханин</w:t>
      </w:r>
      <w:proofErr w:type="spellEnd"/>
      <w:r w:rsidRPr="00390CEB">
        <w:rPr>
          <w:color w:val="000000"/>
        </w:rPr>
        <w:t xml:space="preserve"> Ю.Н.), </w:t>
      </w:r>
      <w:r w:rsidR="00390CEB">
        <w:rPr>
          <w:color w:val="000000"/>
        </w:rPr>
        <w:t>координатором</w:t>
      </w:r>
      <w:r w:rsidR="00BB4B4E" w:rsidRPr="00390CEB">
        <w:rPr>
          <w:color w:val="000000"/>
        </w:rPr>
        <w:t xml:space="preserve"> от образовательной организации (технический специалист), отвечающего за обеспечение условий для монтажа, настройки и ввода в эксплуатацию системы видеонаблюдения в пункте проведения экзамена - 0041, ее использование в период проведения государственной итоговой аттестации, </w:t>
      </w:r>
      <w:r w:rsidR="00BB4B4E" w:rsidRPr="00390CEB">
        <w:t>предоставление информации о работе</w:t>
      </w:r>
      <w:bookmarkStart w:id="0" w:name="_GoBack"/>
      <w:bookmarkEnd w:id="0"/>
      <w:r w:rsidR="00BB4B4E" w:rsidRPr="00390CEB">
        <w:t xml:space="preserve"> систем видеонаблюдения муниципальному координатору.</w:t>
      </w:r>
    </w:p>
    <w:p w:rsidR="00390CEB" w:rsidRPr="00390CEB" w:rsidRDefault="00533F4B" w:rsidP="00390CEB">
      <w:pPr>
        <w:pStyle w:val="a4"/>
        <w:numPr>
          <w:ilvl w:val="1"/>
          <w:numId w:val="1"/>
        </w:numPr>
        <w:jc w:val="both"/>
      </w:pPr>
      <w:proofErr w:type="gramStart"/>
      <w:r w:rsidRPr="00390CEB">
        <w:rPr>
          <w:color w:val="000000"/>
        </w:rPr>
        <w:t>Руководителя РМО учителей информатики, учителя информатики МКОУ «</w:t>
      </w:r>
      <w:proofErr w:type="spellStart"/>
      <w:r w:rsidRPr="00390CEB">
        <w:rPr>
          <w:color w:val="000000"/>
        </w:rPr>
        <w:t>Городовиковская</w:t>
      </w:r>
      <w:proofErr w:type="spellEnd"/>
      <w:r w:rsidRPr="00390CEB">
        <w:rPr>
          <w:color w:val="000000"/>
        </w:rPr>
        <w:t xml:space="preserve"> средняя общеобразовательная школа№1 </w:t>
      </w:r>
      <w:proofErr w:type="spellStart"/>
      <w:r w:rsidRPr="00390CEB">
        <w:rPr>
          <w:color w:val="000000"/>
        </w:rPr>
        <w:t>им.Г.Лазарева</w:t>
      </w:r>
      <w:proofErr w:type="spellEnd"/>
      <w:r w:rsidRPr="00390CEB">
        <w:rPr>
          <w:color w:val="000000"/>
        </w:rPr>
        <w:t>»</w:t>
      </w:r>
      <w:r w:rsidR="00390CEB" w:rsidRPr="00390CEB">
        <w:rPr>
          <w:color w:val="000000"/>
        </w:rPr>
        <w:t xml:space="preserve"> (</w:t>
      </w:r>
      <w:proofErr w:type="spellStart"/>
      <w:r w:rsidR="00390CEB" w:rsidRPr="00390CEB">
        <w:rPr>
          <w:color w:val="000000"/>
        </w:rPr>
        <w:t>Челбасова</w:t>
      </w:r>
      <w:proofErr w:type="spellEnd"/>
      <w:r w:rsidR="00390CEB" w:rsidRPr="00390CEB">
        <w:rPr>
          <w:color w:val="000000"/>
        </w:rPr>
        <w:t xml:space="preserve"> Л.Г.), </w:t>
      </w:r>
      <w:r w:rsidRPr="00390CEB">
        <w:rPr>
          <w:color w:val="000000"/>
        </w:rPr>
        <w:t xml:space="preserve"> </w:t>
      </w:r>
      <w:r w:rsidRPr="00390CEB">
        <w:rPr>
          <w:color w:val="000000"/>
        </w:rPr>
        <w:t xml:space="preserve">учителя информатики МКОУ </w:t>
      </w:r>
      <w:r w:rsidR="00390CEB" w:rsidRPr="00390CEB">
        <w:rPr>
          <w:color w:val="000000"/>
        </w:rPr>
        <w:t>«</w:t>
      </w:r>
      <w:proofErr w:type="spellStart"/>
      <w:r w:rsidRPr="00390CEB">
        <w:rPr>
          <w:color w:val="000000"/>
        </w:rPr>
        <w:t>Городовиковская</w:t>
      </w:r>
      <w:proofErr w:type="spellEnd"/>
      <w:r w:rsidRPr="00390CEB">
        <w:rPr>
          <w:color w:val="000000"/>
        </w:rPr>
        <w:t xml:space="preserve"> </w:t>
      </w:r>
      <w:proofErr w:type="spellStart"/>
      <w:r w:rsidRPr="00390CEB">
        <w:rPr>
          <w:color w:val="000000"/>
        </w:rPr>
        <w:t>многопрофльная</w:t>
      </w:r>
      <w:proofErr w:type="spellEnd"/>
      <w:r w:rsidRPr="00390CEB">
        <w:rPr>
          <w:color w:val="000000"/>
        </w:rPr>
        <w:t xml:space="preserve"> гимназия </w:t>
      </w:r>
      <w:proofErr w:type="spellStart"/>
      <w:r w:rsidRPr="00390CEB">
        <w:rPr>
          <w:color w:val="000000"/>
        </w:rPr>
        <w:t>им.Б.Б.Городовикова</w:t>
      </w:r>
      <w:proofErr w:type="spellEnd"/>
      <w:r w:rsidRPr="00390CEB">
        <w:rPr>
          <w:color w:val="000000"/>
        </w:rPr>
        <w:t>» (</w:t>
      </w:r>
      <w:proofErr w:type="spellStart"/>
      <w:r w:rsidRPr="00390CEB">
        <w:rPr>
          <w:color w:val="000000"/>
        </w:rPr>
        <w:t>Ган</w:t>
      </w:r>
      <w:proofErr w:type="spellEnd"/>
      <w:r w:rsidRPr="00390CEB">
        <w:rPr>
          <w:color w:val="000000"/>
        </w:rPr>
        <w:t xml:space="preserve"> В.Г.)</w:t>
      </w:r>
      <w:r w:rsidR="00390CEB">
        <w:rPr>
          <w:color w:val="000000"/>
        </w:rPr>
        <w:t>, координаторами от образовательной организации (</w:t>
      </w:r>
      <w:r w:rsidR="00390CEB" w:rsidRPr="00390CEB">
        <w:rPr>
          <w:color w:val="000000"/>
        </w:rPr>
        <w:t>техническ</w:t>
      </w:r>
      <w:r w:rsidR="00390CEB">
        <w:rPr>
          <w:color w:val="000000"/>
        </w:rPr>
        <w:t xml:space="preserve">ий специалист), отвечающих за обеспечение условий </w:t>
      </w:r>
      <w:r w:rsidR="00390CEB" w:rsidRPr="00390CEB">
        <w:rPr>
          <w:color w:val="000000"/>
        </w:rPr>
        <w:t xml:space="preserve"> по работе с программным обеспечением, при печати КИМ в пункте проведения экзамена </w:t>
      </w:r>
      <w:r w:rsidR="00390CEB" w:rsidRPr="00390CEB">
        <w:rPr>
          <w:color w:val="000000"/>
        </w:rPr>
        <w:t>в период проведения государственной итоговой аттестации по</w:t>
      </w:r>
      <w:proofErr w:type="gramEnd"/>
      <w:r w:rsidR="00390CEB" w:rsidRPr="00390CEB">
        <w:rPr>
          <w:color w:val="000000"/>
        </w:rPr>
        <w:t xml:space="preserve"> образовательным программам среднего общего образования в форме единого</w:t>
      </w:r>
      <w:r w:rsidR="00390CEB" w:rsidRPr="00390CEB">
        <w:t xml:space="preserve"> </w:t>
      </w:r>
      <w:r w:rsidR="00390CEB" w:rsidRPr="00390CEB">
        <w:rPr>
          <w:color w:val="000000"/>
        </w:rPr>
        <w:t>государственного экзамена в 2018 году</w:t>
      </w:r>
    </w:p>
    <w:p w:rsidR="00390CEB" w:rsidRDefault="00360AB9" w:rsidP="00390CEB">
      <w:pPr>
        <w:pStyle w:val="a4"/>
        <w:numPr>
          <w:ilvl w:val="0"/>
          <w:numId w:val="1"/>
        </w:numPr>
        <w:ind w:hanging="720"/>
        <w:jc w:val="both"/>
      </w:pPr>
      <w:r>
        <w:t xml:space="preserve">Определить лиц, </w:t>
      </w:r>
      <w:proofErr w:type="spellStart"/>
      <w:r>
        <w:t>указаных</w:t>
      </w:r>
      <w:proofErr w:type="spellEnd"/>
      <w:r>
        <w:t xml:space="preserve"> в пп.1.1.,1.2,. ответственных за хранение и передачу видеозаписей на каждом уровней.</w:t>
      </w:r>
    </w:p>
    <w:p w:rsidR="00360AB9" w:rsidRPr="00390CEB" w:rsidRDefault="00360AB9" w:rsidP="00390CEB">
      <w:pPr>
        <w:pStyle w:val="a4"/>
        <w:numPr>
          <w:ilvl w:val="0"/>
          <w:numId w:val="1"/>
        </w:numPr>
        <w:ind w:hanging="72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5C1C8E" w:rsidRPr="00390CEB" w:rsidRDefault="005C1C8E" w:rsidP="00390CEB">
      <w:pPr>
        <w:jc w:val="both"/>
        <w:rPr>
          <w:color w:val="000000"/>
        </w:rPr>
      </w:pPr>
    </w:p>
    <w:p w:rsidR="005C1C8E" w:rsidRPr="00390CEB" w:rsidRDefault="005C1C8E" w:rsidP="00390CEB">
      <w:pPr>
        <w:ind w:firstLine="1701"/>
        <w:jc w:val="both"/>
        <w:rPr>
          <w:color w:val="000000"/>
        </w:rPr>
      </w:pPr>
      <w:r w:rsidRPr="00390CEB">
        <w:rPr>
          <w:color w:val="000000"/>
        </w:rPr>
        <w:t xml:space="preserve">Начальник Управления образования </w:t>
      </w:r>
    </w:p>
    <w:p w:rsidR="005C1C8E" w:rsidRPr="00390CEB" w:rsidRDefault="005C1C8E" w:rsidP="00390CEB">
      <w:pPr>
        <w:ind w:firstLine="1701"/>
        <w:jc w:val="both"/>
      </w:pPr>
      <w:proofErr w:type="spellStart"/>
      <w:r w:rsidRPr="00390CEB">
        <w:rPr>
          <w:color w:val="000000"/>
        </w:rPr>
        <w:t>Городовиковского</w:t>
      </w:r>
      <w:proofErr w:type="spellEnd"/>
      <w:r w:rsidRPr="00390CEB">
        <w:rPr>
          <w:color w:val="000000"/>
        </w:rPr>
        <w:t xml:space="preserve"> РМО РК:                  </w:t>
      </w:r>
      <w:r w:rsidR="000A3D4F" w:rsidRPr="00390CEB">
        <w:rPr>
          <w:color w:val="000000"/>
        </w:rPr>
        <w:t xml:space="preserve">      </w:t>
      </w:r>
      <w:r w:rsidRPr="00390CEB">
        <w:rPr>
          <w:color w:val="000000"/>
        </w:rPr>
        <w:t xml:space="preserve">                  </w:t>
      </w:r>
      <w:proofErr w:type="spellStart"/>
      <w:r w:rsidRPr="00390CEB">
        <w:rPr>
          <w:color w:val="000000"/>
        </w:rPr>
        <w:t>Н.Н.Улюмжиева</w:t>
      </w:r>
      <w:proofErr w:type="spellEnd"/>
    </w:p>
    <w:sectPr w:rsidR="005C1C8E" w:rsidRPr="00390CEB" w:rsidSect="00390CEB">
      <w:pgSz w:w="11906" w:h="16838"/>
      <w:pgMar w:top="1134" w:right="991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974643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292540"/>
    <w:multiLevelType w:val="hybridMultilevel"/>
    <w:tmpl w:val="8AAC5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C9"/>
    <w:rsid w:val="000A3D4F"/>
    <w:rsid w:val="00317D34"/>
    <w:rsid w:val="00360AB9"/>
    <w:rsid w:val="00390CEB"/>
    <w:rsid w:val="005103C9"/>
    <w:rsid w:val="0051285D"/>
    <w:rsid w:val="00533F4B"/>
    <w:rsid w:val="005C1C8E"/>
    <w:rsid w:val="00BB4B4E"/>
    <w:rsid w:val="00D9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4</cp:revision>
  <cp:lastPrinted>2017-11-01T14:44:00Z</cp:lastPrinted>
  <dcterms:created xsi:type="dcterms:W3CDTF">2017-10-18T09:45:00Z</dcterms:created>
  <dcterms:modified xsi:type="dcterms:W3CDTF">2017-11-01T14:45:00Z</dcterms:modified>
</cp:coreProperties>
</file>