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752C6">
        <w:rPr>
          <w:rFonts w:ascii="Times New Roman" w:hAnsi="Times New Roman" w:cs="Times New Roman"/>
          <w:sz w:val="24"/>
          <w:szCs w:val="24"/>
        </w:rPr>
        <w:t>17.12.2019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A752C6">
        <w:rPr>
          <w:rFonts w:ascii="Times New Roman" w:hAnsi="Times New Roman" w:cs="Times New Roman"/>
          <w:sz w:val="24"/>
          <w:szCs w:val="24"/>
        </w:rPr>
        <w:t>416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RPr="00562E6A" w:rsidTr="00A54687">
        <w:tc>
          <w:tcPr>
            <w:tcW w:w="6204" w:type="dxa"/>
          </w:tcPr>
          <w:p w:rsidR="00EA05A1" w:rsidRPr="00562E6A" w:rsidRDefault="00A752C6" w:rsidP="00A752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E6A">
              <w:rPr>
                <w:rFonts w:ascii="Times New Roman" w:hAnsi="Times New Roman" w:cs="Times New Roman"/>
                <w:color w:val="000000"/>
              </w:rPr>
              <w:t>Об организации и проведении итогового собеседования по русскому языку в 2019-2020 учебном году</w:t>
            </w:r>
          </w:p>
          <w:p w:rsidR="00E251B8" w:rsidRPr="00562E6A" w:rsidRDefault="00E251B8" w:rsidP="00A752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E251B8" w:rsidRPr="00562E6A" w:rsidRDefault="00E251B8" w:rsidP="00A752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51B8" w:rsidRPr="00562E6A" w:rsidRDefault="00562E6A" w:rsidP="00A75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0"/>
          <w:lang w:eastAsia="ru-RU"/>
        </w:rPr>
      </w:pPr>
      <w:r w:rsidRPr="00562E6A"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="00A752C6" w:rsidRPr="00562E6A">
        <w:rPr>
          <w:rFonts w:ascii="Times New Roman" w:hAnsi="Times New Roman" w:cs="Times New Roman"/>
          <w:color w:val="000000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 и Федеральной службы по надзору в сфере образования и науки от 07.11.2018 г. № 189/1513 (зарегистрирован в Минюсте РФ 10.12. 2018 г. № 52953), Порядка организации и проведения итогового собеседования по русскому языку для обучающихся IX классов общеобразовательных школ на территории</w:t>
      </w:r>
      <w:proofErr w:type="gramEnd"/>
      <w:r w:rsidR="00A752C6" w:rsidRPr="00562E6A">
        <w:rPr>
          <w:rFonts w:ascii="Times New Roman" w:hAnsi="Times New Roman" w:cs="Times New Roman"/>
          <w:color w:val="000000"/>
        </w:rPr>
        <w:t xml:space="preserve"> Республики Калмыкия», утверждённого приказом Министерства образования и науки Республики Калмыкия от 28.02. 2019 г. №253</w:t>
      </w:r>
      <w:r w:rsidR="00A752C6" w:rsidRPr="00562E6A">
        <w:rPr>
          <w:rFonts w:ascii="Times New Roman" w:hAnsi="Times New Roman" w:cs="Times New Roman"/>
          <w:color w:val="000000"/>
        </w:rPr>
        <w:t>, на основании приказа Министерства образования и науки Республики Калмыкия от 11.12.2019г. «</w:t>
      </w:r>
      <w:r w:rsidR="00A752C6" w:rsidRPr="00562E6A">
        <w:rPr>
          <w:rFonts w:ascii="Times New Roman" w:hAnsi="Times New Roman" w:cs="Times New Roman"/>
          <w:color w:val="000000"/>
        </w:rPr>
        <w:t>Об организации и проведении итогового собеседования по русскому языку на территории Республики Калмыкия в 2019-2020 учебном году</w:t>
      </w:r>
      <w:r w:rsidR="00A752C6" w:rsidRPr="00562E6A">
        <w:rPr>
          <w:rFonts w:ascii="Times New Roman" w:hAnsi="Times New Roman" w:cs="Times New Roman"/>
          <w:color w:val="000000"/>
        </w:rPr>
        <w:t>»</w:t>
      </w:r>
      <w:r w:rsidR="00A54687" w:rsidRPr="00562E6A">
        <w:rPr>
          <w:rFonts w:ascii="Times New Roman" w:hAnsi="Times New Roman" w:cs="Times New Roman"/>
        </w:rPr>
        <w:t xml:space="preserve"> </w:t>
      </w:r>
      <w:r w:rsidR="00E251B8" w:rsidRPr="00562E6A">
        <w:rPr>
          <w:rFonts w:ascii="Times New Roman" w:eastAsia="Times New Roman" w:hAnsi="Times New Roman" w:cs="Times New Roman"/>
          <w:color w:val="000000"/>
          <w:spacing w:val="70"/>
          <w:lang w:eastAsia="ru-RU"/>
        </w:rPr>
        <w:t>приказываю:</w:t>
      </w:r>
    </w:p>
    <w:p w:rsidR="00AE66D2" w:rsidRPr="00562E6A" w:rsidRDefault="00AE66D2" w:rsidP="00A75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2C6" w:rsidRPr="00562E6A" w:rsidRDefault="00A752C6" w:rsidP="00562E6A">
      <w:pPr>
        <w:pStyle w:val="a6"/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  <w:color w:val="000000"/>
        </w:rPr>
        <w:t>Определить</w:t>
      </w:r>
      <w:r w:rsidRPr="00562E6A">
        <w:rPr>
          <w:rFonts w:ascii="Times New Roman" w:hAnsi="Times New Roman" w:cs="Times New Roman"/>
          <w:color w:val="000000"/>
        </w:rPr>
        <w:t>:</w:t>
      </w:r>
    </w:p>
    <w:p w:rsidR="00A752C6" w:rsidRPr="00562E6A" w:rsidRDefault="00A752C6" w:rsidP="00562E6A">
      <w:pPr>
        <w:pStyle w:val="a6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  <w:color w:val="000000"/>
        </w:rPr>
        <w:t xml:space="preserve">перечень пунктов проведения итогового собеседования по русскому языку для обучающихся IX классов, расположенных на территории </w:t>
      </w:r>
      <w:proofErr w:type="spellStart"/>
      <w:r w:rsidRPr="00562E6A">
        <w:rPr>
          <w:rFonts w:ascii="Times New Roman" w:hAnsi="Times New Roman" w:cs="Times New Roman"/>
          <w:color w:val="000000"/>
        </w:rPr>
        <w:t>Городовиковского</w:t>
      </w:r>
      <w:proofErr w:type="spellEnd"/>
      <w:r w:rsidRPr="00562E6A">
        <w:rPr>
          <w:rFonts w:ascii="Times New Roman" w:hAnsi="Times New Roman" w:cs="Times New Roman"/>
          <w:color w:val="000000"/>
        </w:rPr>
        <w:t xml:space="preserve"> района</w:t>
      </w:r>
      <w:r w:rsidRPr="00562E6A">
        <w:rPr>
          <w:rFonts w:ascii="Times New Roman" w:hAnsi="Times New Roman" w:cs="Times New Roman"/>
          <w:color w:val="000000"/>
        </w:rPr>
        <w:t xml:space="preserve">, в 2019 - 2020 учебном году согласно приложению № 1; </w:t>
      </w:r>
    </w:p>
    <w:p w:rsidR="00A752C6" w:rsidRPr="00562E6A" w:rsidRDefault="00A752C6" w:rsidP="00562E6A">
      <w:pPr>
        <w:pStyle w:val="a6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  <w:color w:val="000000"/>
        </w:rPr>
        <w:t xml:space="preserve">сроки и места информирования о результатах итогового </w:t>
      </w:r>
      <w:proofErr w:type="gramStart"/>
      <w:r w:rsidRPr="00562E6A">
        <w:rPr>
          <w:rFonts w:ascii="Times New Roman" w:hAnsi="Times New Roman" w:cs="Times New Roman"/>
          <w:color w:val="000000"/>
        </w:rPr>
        <w:t>собеседования</w:t>
      </w:r>
      <w:proofErr w:type="gramEnd"/>
      <w:r w:rsidRPr="00562E6A">
        <w:rPr>
          <w:rFonts w:ascii="Times New Roman" w:hAnsi="Times New Roman" w:cs="Times New Roman"/>
          <w:color w:val="000000"/>
        </w:rPr>
        <w:t xml:space="preserve"> по русскому языку обучающихся IX классов согласно приложению № 2. </w:t>
      </w:r>
    </w:p>
    <w:p w:rsidR="00A752C6" w:rsidRPr="00562E6A" w:rsidRDefault="00562E6A" w:rsidP="00562E6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</w:rPr>
      </w:pPr>
      <w:proofErr w:type="gramStart"/>
      <w:r w:rsidRPr="00562E6A">
        <w:rPr>
          <w:rFonts w:ascii="Times New Roman" w:hAnsi="Times New Roman" w:cs="Times New Roman"/>
          <w:color w:val="000000"/>
        </w:rPr>
        <w:t>2</w:t>
      </w:r>
      <w:r w:rsidR="00A752C6" w:rsidRPr="00562E6A">
        <w:rPr>
          <w:rFonts w:ascii="Times New Roman" w:hAnsi="Times New Roman" w:cs="Times New Roman"/>
          <w:color w:val="000000"/>
        </w:rPr>
        <w:t>. организовать проведение в образовательных организациях Республики Калмыкия в 2019 - 2020 учебном году итоговое собеседование по русскому языку для обучающихся IX классов 12 февраля 2020 года, в том числе для: 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</w:t>
      </w:r>
      <w:proofErr w:type="gramEnd"/>
      <w:r w:rsidR="00A752C6" w:rsidRPr="00562E6A">
        <w:rPr>
          <w:rFonts w:ascii="Times New Roman" w:hAnsi="Times New Roman" w:cs="Times New Roman"/>
          <w:color w:val="000000"/>
        </w:rPr>
        <w:t xml:space="preserve"> образовательную деятельность по имеющим государственную аккредитацию образовательным программам основного общего образования (далее - экстерны); </w:t>
      </w:r>
      <w:proofErr w:type="gramStart"/>
      <w:r w:rsidR="00A752C6" w:rsidRPr="00562E6A">
        <w:rPr>
          <w:rFonts w:ascii="Times New Roman" w:hAnsi="Times New Roman" w:cs="Times New Roman"/>
          <w:color w:val="000000"/>
        </w:rPr>
        <w:t xml:space="preserve">обучающихся, экстернов с ограниченными возможностями здоровья (далее - ОВЗ), обучающихся, экстернов - детей - 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</w:t>
      </w:r>
      <w:proofErr w:type="spellStart"/>
      <w:r w:rsidR="00A752C6" w:rsidRPr="00562E6A">
        <w:rPr>
          <w:rFonts w:ascii="Times New Roman" w:hAnsi="Times New Roman" w:cs="Times New Roman"/>
          <w:color w:val="000000"/>
        </w:rPr>
        <w:t>санаторно</w:t>
      </w:r>
      <w:proofErr w:type="spellEnd"/>
      <w:r w:rsidR="00A752C6" w:rsidRPr="00562E6A">
        <w:rPr>
          <w:rFonts w:ascii="Times New Roman" w:hAnsi="Times New Roman" w:cs="Times New Roman"/>
          <w:color w:val="000000"/>
        </w:rPr>
        <w:t xml:space="preserve"> - курортных, в которых проводятся необходимые лечебные,</w:t>
      </w:r>
      <w:r w:rsidR="00A752C6" w:rsidRPr="00562E6A">
        <w:rPr>
          <w:rFonts w:ascii="Times New Roman" w:hAnsi="Times New Roman" w:cs="Times New Roman"/>
          <w:color w:val="000000"/>
        </w:rPr>
        <w:t xml:space="preserve"> </w:t>
      </w:r>
      <w:r w:rsidR="00A752C6" w:rsidRPr="00562E6A">
        <w:rPr>
          <w:rFonts w:ascii="Times New Roman" w:hAnsi="Times New Roman" w:cs="Times New Roman"/>
          <w:color w:val="000000"/>
        </w:rPr>
        <w:t xml:space="preserve">реабилитационные и оздоровительные мероприятия для нуждающихся в длительном лечении. </w:t>
      </w:r>
      <w:proofErr w:type="gramEnd"/>
    </w:p>
    <w:p w:rsidR="00562E6A" w:rsidRPr="00562E6A" w:rsidRDefault="00562E6A" w:rsidP="00562E6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562E6A">
        <w:rPr>
          <w:rFonts w:ascii="Times New Roman" w:hAnsi="Times New Roman" w:cs="Times New Roman"/>
          <w:color w:val="000000"/>
        </w:rPr>
        <w:t>3</w:t>
      </w:r>
      <w:r w:rsidR="00A752C6" w:rsidRPr="00562E6A">
        <w:rPr>
          <w:rFonts w:ascii="Times New Roman" w:hAnsi="Times New Roman" w:cs="Times New Roman"/>
          <w:color w:val="000000"/>
        </w:rPr>
        <w:t xml:space="preserve">. обеспечить: подготовку пунктов проведения итогового собеседования по русскому языку для обучающихся IX классов в установленные сроки;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организациях; своевременную обработку материалов итогового собеседования по русскому языку; передачу аудиозаписей устного ответа участников итогового собеседования по русскому языку в РЦОИ в установленные сроки; ознакомление участников с результатами итогового собеседования по русскому языку. </w:t>
      </w:r>
    </w:p>
    <w:p w:rsidR="00562E6A" w:rsidRPr="00562E6A" w:rsidRDefault="00562E6A" w:rsidP="00562E6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562E6A">
        <w:rPr>
          <w:rFonts w:ascii="Times New Roman" w:hAnsi="Times New Roman" w:cs="Times New Roman"/>
          <w:color w:val="000000"/>
        </w:rPr>
        <w:t xml:space="preserve">4. </w:t>
      </w:r>
      <w:r w:rsidRPr="00562E6A">
        <w:rPr>
          <w:rFonts w:ascii="Times New Roman" w:hAnsi="Times New Roman" w:cs="Times New Roman"/>
          <w:color w:val="000000"/>
        </w:rPr>
        <w:t xml:space="preserve">проведение организационно - технических мероприятий проведения итогового собеседования по русскому языку; внесение сведений о результатах сдачи итогового </w:t>
      </w:r>
      <w:proofErr w:type="gramStart"/>
      <w:r w:rsidRPr="00562E6A">
        <w:rPr>
          <w:rFonts w:ascii="Times New Roman" w:hAnsi="Times New Roman" w:cs="Times New Roman"/>
          <w:color w:val="000000"/>
        </w:rPr>
        <w:t>собеседования</w:t>
      </w:r>
      <w:proofErr w:type="gramEnd"/>
      <w:r w:rsidRPr="00562E6A">
        <w:rPr>
          <w:rFonts w:ascii="Times New Roman" w:hAnsi="Times New Roman" w:cs="Times New Roman"/>
          <w:color w:val="000000"/>
        </w:rPr>
        <w:t xml:space="preserve"> по русскому языку обучающихся в региональную информационную систему в установленные сроки.</w:t>
      </w:r>
    </w:p>
    <w:p w:rsidR="00562E6A" w:rsidRPr="00562E6A" w:rsidRDefault="00562E6A" w:rsidP="00562E6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562E6A">
        <w:rPr>
          <w:rFonts w:ascii="Times New Roman" w:hAnsi="Times New Roman" w:cs="Times New Roman"/>
          <w:color w:val="000000"/>
        </w:rPr>
        <w:t>5</w:t>
      </w:r>
      <w:r w:rsidR="00A752C6" w:rsidRPr="00562E6A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A752C6" w:rsidRPr="00562E6A">
        <w:rPr>
          <w:rFonts w:ascii="Times New Roman" w:hAnsi="Times New Roman" w:cs="Times New Roman"/>
          <w:color w:val="000000"/>
        </w:rPr>
        <w:t xml:space="preserve">Руководителям </w:t>
      </w:r>
      <w:r w:rsidRPr="00562E6A">
        <w:rPr>
          <w:rFonts w:ascii="Times New Roman" w:hAnsi="Times New Roman" w:cs="Times New Roman"/>
          <w:color w:val="000000"/>
        </w:rPr>
        <w:t xml:space="preserve">общеобразовательных </w:t>
      </w:r>
      <w:proofErr w:type="spellStart"/>
      <w:r w:rsidRPr="00562E6A">
        <w:rPr>
          <w:rFonts w:ascii="Times New Roman" w:hAnsi="Times New Roman" w:cs="Times New Roman"/>
          <w:color w:val="000000"/>
        </w:rPr>
        <w:t>органиаций</w:t>
      </w:r>
      <w:proofErr w:type="spellEnd"/>
      <w:r w:rsidR="00A752C6" w:rsidRPr="00562E6A">
        <w:rPr>
          <w:rFonts w:ascii="Times New Roman" w:hAnsi="Times New Roman" w:cs="Times New Roman"/>
          <w:color w:val="000000"/>
        </w:rPr>
        <w:t>, обеспечить: подготовку и участие в проведении итогового собеседования по русскому языку обучающихся IX классов в установленные сроки; подготовку необходимого количества аудиторий в образовательных организациях для проведения итогового собеседования;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организациях;</w:t>
      </w:r>
      <w:proofErr w:type="gramEnd"/>
      <w:r w:rsidR="00A752C6" w:rsidRPr="00562E6A">
        <w:rPr>
          <w:rFonts w:ascii="Times New Roman" w:hAnsi="Times New Roman" w:cs="Times New Roman"/>
          <w:color w:val="000000"/>
        </w:rPr>
        <w:t xml:space="preserve"> своевременную обработку материалов итогового собеседования по русскому языку; передачу аудиозаписей устного ответа участников итогового собеседования по русскому языку в РЦОИ в установленные сроки; ознакомление участников с результатами итогового собеседования по русскому языку. </w:t>
      </w:r>
    </w:p>
    <w:p w:rsidR="00984C9C" w:rsidRPr="00562E6A" w:rsidRDefault="00562E6A" w:rsidP="00562E6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  <w:color w:val="000000"/>
        </w:rPr>
        <w:t>6</w:t>
      </w:r>
      <w:r w:rsidR="00A752C6" w:rsidRPr="00562E6A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A752C6" w:rsidRPr="00562E6A">
        <w:rPr>
          <w:rFonts w:ascii="Times New Roman" w:hAnsi="Times New Roman" w:cs="Times New Roman"/>
          <w:color w:val="000000"/>
        </w:rPr>
        <w:t>Контроль за</w:t>
      </w:r>
      <w:proofErr w:type="gramEnd"/>
      <w:r w:rsidR="00A752C6" w:rsidRPr="00562E6A">
        <w:rPr>
          <w:rFonts w:ascii="Times New Roman" w:hAnsi="Times New Roman" w:cs="Times New Roman"/>
          <w:color w:val="000000"/>
        </w:rPr>
        <w:t xml:space="preserve"> исполнением настоящего приказа </w:t>
      </w:r>
      <w:r w:rsidRPr="00562E6A">
        <w:rPr>
          <w:rFonts w:ascii="Times New Roman" w:hAnsi="Times New Roman" w:cs="Times New Roman"/>
          <w:color w:val="000000"/>
        </w:rPr>
        <w:t>оставляю за собой.</w:t>
      </w:r>
    </w:p>
    <w:p w:rsidR="00984C9C" w:rsidRPr="00562E6A" w:rsidRDefault="00984C9C" w:rsidP="00562E6A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114547" w:rsidRPr="00562E6A" w:rsidRDefault="00E251B8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</w:rPr>
        <w:t xml:space="preserve">Начальник </w:t>
      </w:r>
      <w:r w:rsidR="00114547" w:rsidRPr="00562E6A">
        <w:rPr>
          <w:rFonts w:ascii="Times New Roman" w:hAnsi="Times New Roman" w:cs="Times New Roman"/>
        </w:rPr>
        <w:t xml:space="preserve">Управления образования </w:t>
      </w:r>
    </w:p>
    <w:p w:rsidR="00AE66D2" w:rsidRDefault="00114547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  <w:proofErr w:type="spellStart"/>
      <w:r w:rsidRPr="00562E6A">
        <w:rPr>
          <w:rFonts w:ascii="Times New Roman" w:hAnsi="Times New Roman" w:cs="Times New Roman"/>
        </w:rPr>
        <w:t>Городовиковского</w:t>
      </w:r>
      <w:proofErr w:type="spellEnd"/>
      <w:r w:rsidRPr="00562E6A">
        <w:rPr>
          <w:rFonts w:ascii="Times New Roman" w:hAnsi="Times New Roman" w:cs="Times New Roman"/>
        </w:rPr>
        <w:t xml:space="preserve"> </w:t>
      </w:r>
      <w:r w:rsidR="00E251B8" w:rsidRPr="00562E6A">
        <w:rPr>
          <w:rFonts w:ascii="Times New Roman" w:hAnsi="Times New Roman" w:cs="Times New Roman"/>
        </w:rPr>
        <w:t xml:space="preserve">РМО РК:                                     </w:t>
      </w:r>
      <w:proofErr w:type="spellStart"/>
      <w:r w:rsidRPr="00562E6A">
        <w:rPr>
          <w:rFonts w:ascii="Times New Roman" w:hAnsi="Times New Roman" w:cs="Times New Roman"/>
        </w:rPr>
        <w:t>Н.Н.</w:t>
      </w:r>
      <w:r w:rsidR="00E251B8" w:rsidRPr="00562E6A">
        <w:rPr>
          <w:rFonts w:ascii="Times New Roman" w:hAnsi="Times New Roman" w:cs="Times New Roman"/>
        </w:rPr>
        <w:t>Улюмжиева</w:t>
      </w:r>
      <w:proofErr w:type="spellEnd"/>
      <w:r w:rsidR="00E251B8" w:rsidRPr="00562E6A">
        <w:rPr>
          <w:rFonts w:ascii="Times New Roman" w:hAnsi="Times New Roman" w:cs="Times New Roman"/>
        </w:rPr>
        <w:t xml:space="preserve"> </w:t>
      </w:r>
    </w:p>
    <w:p w:rsidR="00562E6A" w:rsidRDefault="00562E6A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</w:p>
    <w:p w:rsidR="00562E6A" w:rsidRDefault="00562E6A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 УО ГРМО РК от 17.12.2019г. №416</w:t>
      </w:r>
    </w:p>
    <w:p w:rsidR="00562E6A" w:rsidRDefault="00562E6A" w:rsidP="00562E6A">
      <w:pPr>
        <w:spacing w:after="0" w:line="240" w:lineRule="auto"/>
        <w:ind w:left="142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562E6A" w:rsidRDefault="00562E6A" w:rsidP="00562E6A">
      <w:pPr>
        <w:spacing w:after="0" w:line="240" w:lineRule="auto"/>
        <w:ind w:left="142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562E6A">
        <w:rPr>
          <w:rFonts w:ascii="Times New Roman CYR" w:hAnsi="Times New Roman CYR" w:cs="Times New Roman CYR"/>
          <w:b/>
          <w:color w:val="000000"/>
          <w:sz w:val="24"/>
          <w:szCs w:val="24"/>
        </w:rPr>
        <w:t>Перечень пунктов проведения итогового собеседования для обучающихся IX классов, расположенные на территории Республики Калмыкия в 2019-2020 учебном году</w:t>
      </w:r>
    </w:p>
    <w:p w:rsidR="00562E6A" w:rsidRDefault="00562E6A" w:rsidP="00562E6A">
      <w:pPr>
        <w:spacing w:after="0" w:line="240" w:lineRule="auto"/>
        <w:ind w:left="142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tbl>
      <w:tblPr>
        <w:tblStyle w:val="a3"/>
        <w:tblW w:w="10314" w:type="dxa"/>
        <w:tblInd w:w="142" w:type="dxa"/>
        <w:tblLook w:val="04A0" w:firstRow="1" w:lastRow="0" w:firstColumn="1" w:lastColumn="0" w:noHBand="0" w:noVBand="1"/>
      </w:tblPr>
      <w:tblGrid>
        <w:gridCol w:w="1100"/>
        <w:gridCol w:w="2056"/>
        <w:gridCol w:w="3614"/>
        <w:gridCol w:w="3544"/>
      </w:tblGrid>
      <w:tr w:rsidR="00562E6A" w:rsidTr="00562E6A">
        <w:tc>
          <w:tcPr>
            <w:tcW w:w="1100" w:type="dxa"/>
          </w:tcPr>
          <w:p w:rsidR="00562E6A" w:rsidRPr="00562E6A" w:rsidRDefault="00562E6A" w:rsidP="00562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6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6" w:type="dxa"/>
          </w:tcPr>
          <w:p w:rsidR="00562E6A" w:rsidRPr="00562E6A" w:rsidRDefault="00562E6A" w:rsidP="00562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3614" w:type="dxa"/>
          </w:tcPr>
          <w:p w:rsidR="00562E6A" w:rsidRPr="00562E6A" w:rsidRDefault="00562E6A" w:rsidP="00562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организации, на базе которых расположены пункты проведения итогового собеседования</w:t>
            </w:r>
          </w:p>
        </w:tc>
        <w:tc>
          <w:tcPr>
            <w:tcW w:w="3544" w:type="dxa"/>
          </w:tcPr>
          <w:p w:rsidR="00562E6A" w:rsidRPr="00562E6A" w:rsidRDefault="00562E6A" w:rsidP="00562E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итогового собеседования</w:t>
            </w:r>
          </w:p>
        </w:tc>
      </w:tr>
      <w:tr w:rsidR="00562E6A" w:rsidTr="00562E6A">
        <w:tc>
          <w:tcPr>
            <w:tcW w:w="1100" w:type="dxa"/>
          </w:tcPr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102004</w:t>
            </w:r>
          </w:p>
        </w:tc>
        <w:tc>
          <w:tcPr>
            <w:tcW w:w="3614" w:type="dxa"/>
          </w:tcPr>
          <w:p w:rsidR="00562E6A" w:rsidRDefault="00562E6A" w:rsidP="00562E6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ородовиковская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многопрофильная гимназия им. Б. Б. </w:t>
            </w:r>
          </w:p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ородовикова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562E6A" w:rsidRDefault="00562E6A" w:rsidP="00562E6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МКОУ</w:t>
            </w:r>
          </w:p>
          <w:p w:rsidR="00562E6A" w:rsidRDefault="00562E6A" w:rsidP="00562E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ородовиковская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Г.Лазарева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Городовиковская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№2»,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ородовиковская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№3»;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Южная средняя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Чапаевская средняя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Кировская средняя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62E6A" w:rsidTr="00562E6A">
        <w:tc>
          <w:tcPr>
            <w:tcW w:w="1100" w:type="dxa"/>
          </w:tcPr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102009</w:t>
            </w:r>
          </w:p>
        </w:tc>
        <w:tc>
          <w:tcPr>
            <w:tcW w:w="3614" w:type="dxa"/>
          </w:tcPr>
          <w:p w:rsidR="00562E6A" w:rsidRDefault="00562E6A" w:rsidP="00562E6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Виноградненский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лицей им.</w:t>
            </w:r>
          </w:p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Дедова Ф.И.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562E6A" w:rsidRDefault="00562E6A" w:rsidP="00562E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Учащиеся ОО</w:t>
            </w:r>
          </w:p>
        </w:tc>
      </w:tr>
    </w:tbl>
    <w:p w:rsidR="00562E6A" w:rsidRPr="00562E6A" w:rsidRDefault="00562E6A" w:rsidP="00562E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62E6A" w:rsidRPr="00562E6A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794E"/>
    <w:multiLevelType w:val="hybridMultilevel"/>
    <w:tmpl w:val="F86AB69A"/>
    <w:lvl w:ilvl="0" w:tplc="F690B58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7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F720BFB"/>
    <w:multiLevelType w:val="hybridMultilevel"/>
    <w:tmpl w:val="EAC42A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562E6A"/>
    <w:rsid w:val="00614F8D"/>
    <w:rsid w:val="00657769"/>
    <w:rsid w:val="0069185B"/>
    <w:rsid w:val="007D35D9"/>
    <w:rsid w:val="00864A5C"/>
    <w:rsid w:val="0087304D"/>
    <w:rsid w:val="00885175"/>
    <w:rsid w:val="008D26F0"/>
    <w:rsid w:val="009760CB"/>
    <w:rsid w:val="009778A2"/>
    <w:rsid w:val="00984C9C"/>
    <w:rsid w:val="00A54687"/>
    <w:rsid w:val="00A752C6"/>
    <w:rsid w:val="00A849AC"/>
    <w:rsid w:val="00AA663A"/>
    <w:rsid w:val="00AE66D2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E251B8"/>
    <w:rsid w:val="00E36A66"/>
    <w:rsid w:val="00EA05A1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D433-644A-4F34-BA3B-5511C599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19</cp:revision>
  <cp:lastPrinted>2020-01-09T12:16:00Z</cp:lastPrinted>
  <dcterms:created xsi:type="dcterms:W3CDTF">2017-05-23T14:21:00Z</dcterms:created>
  <dcterms:modified xsi:type="dcterms:W3CDTF">2020-01-09T12:16:00Z</dcterms:modified>
</cp:coreProperties>
</file>