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B6C" w:rsidRDefault="00707B6C" w:rsidP="00707B6C">
      <w:pPr>
        <w:spacing w:line="276" w:lineRule="auto"/>
        <w:jc w:val="center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Аналитическая справка</w:t>
      </w:r>
    </w:p>
    <w:p w:rsidR="00707B6C" w:rsidRDefault="00707B6C" w:rsidP="00707B6C">
      <w:pPr>
        <w:spacing w:line="276" w:lineRule="auto"/>
        <w:jc w:val="center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 xml:space="preserve">о результатах </w:t>
      </w:r>
      <w:r w:rsidR="00722B24">
        <w:rPr>
          <w:b/>
          <w:color w:val="000000"/>
          <w:shd w:val="clear" w:color="auto" w:fill="FFFFFF"/>
        </w:rPr>
        <w:t>ЕГЭ</w:t>
      </w:r>
      <w:r w:rsidR="000B4281">
        <w:rPr>
          <w:b/>
          <w:color w:val="000000"/>
          <w:shd w:val="clear" w:color="auto" w:fill="FFFFFF"/>
        </w:rPr>
        <w:t xml:space="preserve"> по обществознанию в 2017-2018</w:t>
      </w:r>
      <w:r>
        <w:rPr>
          <w:b/>
          <w:color w:val="000000"/>
          <w:shd w:val="clear" w:color="auto" w:fill="FFFFFF"/>
        </w:rPr>
        <w:t xml:space="preserve"> учебном году</w:t>
      </w:r>
    </w:p>
    <w:p w:rsidR="00707B6C" w:rsidRDefault="00707B6C" w:rsidP="00707B6C">
      <w:pPr>
        <w:spacing w:line="276" w:lineRule="auto"/>
        <w:jc w:val="both"/>
        <w:rPr>
          <w:color w:val="000000"/>
          <w:shd w:val="clear" w:color="auto" w:fill="FFFFFF"/>
        </w:rPr>
      </w:pPr>
    </w:p>
    <w:p w:rsidR="00707B6C" w:rsidRDefault="000B4281" w:rsidP="0028024D">
      <w:pPr>
        <w:contextualSpacing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4</w:t>
      </w:r>
      <w:r w:rsidR="00722B24">
        <w:rPr>
          <w:color w:val="000000"/>
          <w:shd w:val="clear" w:color="auto" w:fill="FFFFFF"/>
        </w:rPr>
        <w:t xml:space="preserve"> июня</w:t>
      </w:r>
      <w:r w:rsidR="00B50829">
        <w:rPr>
          <w:color w:val="000000"/>
          <w:shd w:val="clear" w:color="auto" w:fill="FFFFFF"/>
        </w:rPr>
        <w:t xml:space="preserve"> прошёл Единый государственный экзамен</w:t>
      </w:r>
      <w:r w:rsidR="00707B6C">
        <w:rPr>
          <w:color w:val="000000"/>
          <w:shd w:val="clear" w:color="auto" w:fill="FFFFFF"/>
        </w:rPr>
        <w:t xml:space="preserve"> </w:t>
      </w:r>
      <w:proofErr w:type="gramStart"/>
      <w:r w:rsidR="00707B6C">
        <w:rPr>
          <w:color w:val="000000"/>
          <w:shd w:val="clear" w:color="auto" w:fill="FFFFFF"/>
        </w:rPr>
        <w:t>экзамен</w:t>
      </w:r>
      <w:proofErr w:type="gramEnd"/>
      <w:r w:rsidR="00707B6C">
        <w:rPr>
          <w:color w:val="000000"/>
          <w:shd w:val="clear" w:color="auto" w:fill="FFFFFF"/>
        </w:rPr>
        <w:t xml:space="preserve"> по обществознанию учащихся </w:t>
      </w:r>
      <w:r w:rsidR="00722B24">
        <w:rPr>
          <w:color w:val="000000"/>
          <w:shd w:val="clear" w:color="auto" w:fill="FFFFFF"/>
        </w:rPr>
        <w:t>11</w:t>
      </w:r>
      <w:r w:rsidR="00707B6C">
        <w:rPr>
          <w:color w:val="000000"/>
          <w:shd w:val="clear" w:color="auto" w:fill="FFFFFF"/>
        </w:rPr>
        <w:t xml:space="preserve"> классов. </w:t>
      </w:r>
    </w:p>
    <w:p w:rsidR="0028024D" w:rsidRPr="0028024D" w:rsidRDefault="0028024D" w:rsidP="0028024D">
      <w:pPr>
        <w:autoSpaceDE w:val="0"/>
        <w:autoSpaceDN w:val="0"/>
        <w:adjustRightInd w:val="0"/>
        <w:rPr>
          <w:rFonts w:eastAsia="TimesNewRoman"/>
          <w:lang w:eastAsia="en-US"/>
        </w:rPr>
      </w:pPr>
      <w:r w:rsidRPr="0028024D">
        <w:rPr>
          <w:rFonts w:eastAsia="TimesNewRoman"/>
          <w:lang w:eastAsia="en-US"/>
        </w:rPr>
        <w:t>Единый</w:t>
      </w:r>
      <w:r>
        <w:rPr>
          <w:rFonts w:eastAsia="TimesNewRoman"/>
          <w:lang w:eastAsia="en-US"/>
        </w:rPr>
        <w:t xml:space="preserve"> </w:t>
      </w:r>
      <w:r w:rsidRPr="0028024D">
        <w:rPr>
          <w:rFonts w:eastAsia="TimesNewRoman"/>
          <w:lang w:eastAsia="en-US"/>
        </w:rPr>
        <w:t xml:space="preserve"> государственный экзамен (ЕГЭ) представляет собой форму</w:t>
      </w:r>
      <w:r>
        <w:rPr>
          <w:rFonts w:eastAsia="TimesNewRoman"/>
          <w:lang w:eastAsia="en-US"/>
        </w:rPr>
        <w:t xml:space="preserve"> </w:t>
      </w:r>
      <w:r w:rsidRPr="0028024D">
        <w:rPr>
          <w:rFonts w:eastAsia="TimesNewRoman"/>
          <w:lang w:eastAsia="en-US"/>
        </w:rPr>
        <w:t xml:space="preserve">объективной оценки качества подготовки лиц, </w:t>
      </w:r>
      <w:r>
        <w:rPr>
          <w:rFonts w:eastAsia="TimesNewRoman"/>
          <w:lang w:eastAsia="en-US"/>
        </w:rPr>
        <w:t xml:space="preserve"> </w:t>
      </w:r>
      <w:r w:rsidRPr="0028024D">
        <w:rPr>
          <w:rFonts w:eastAsia="TimesNewRoman"/>
          <w:lang w:eastAsia="en-US"/>
        </w:rPr>
        <w:t>освоивших образовательные</w:t>
      </w:r>
      <w:r>
        <w:rPr>
          <w:rFonts w:eastAsia="TimesNewRoman"/>
          <w:lang w:eastAsia="en-US"/>
        </w:rPr>
        <w:t xml:space="preserve"> </w:t>
      </w:r>
      <w:r w:rsidRPr="0028024D">
        <w:rPr>
          <w:rFonts w:eastAsia="TimesNewRoman"/>
          <w:lang w:eastAsia="en-US"/>
        </w:rPr>
        <w:t>программы среднего общего образования, с использованием заданий</w:t>
      </w:r>
      <w:r>
        <w:rPr>
          <w:rFonts w:eastAsia="TimesNewRoman"/>
          <w:lang w:eastAsia="en-US"/>
        </w:rPr>
        <w:t xml:space="preserve"> </w:t>
      </w:r>
      <w:r w:rsidRPr="0028024D">
        <w:rPr>
          <w:rFonts w:eastAsia="TimesNewRoman"/>
          <w:lang w:eastAsia="en-US"/>
        </w:rPr>
        <w:t xml:space="preserve">стандартизированной формы (контрольных измерительных </w:t>
      </w:r>
      <w:r>
        <w:rPr>
          <w:rFonts w:eastAsia="TimesNewRoman"/>
          <w:lang w:eastAsia="en-US"/>
        </w:rPr>
        <w:t xml:space="preserve"> </w:t>
      </w:r>
      <w:r w:rsidRPr="0028024D">
        <w:rPr>
          <w:rFonts w:eastAsia="TimesNewRoman"/>
          <w:lang w:eastAsia="en-US"/>
        </w:rPr>
        <w:t>материалов).</w:t>
      </w:r>
    </w:p>
    <w:p w:rsidR="0028024D" w:rsidRPr="0028024D" w:rsidRDefault="0028024D" w:rsidP="0028024D">
      <w:pPr>
        <w:autoSpaceDE w:val="0"/>
        <w:autoSpaceDN w:val="0"/>
        <w:adjustRightInd w:val="0"/>
        <w:rPr>
          <w:rFonts w:eastAsia="TimesNewRoman"/>
          <w:lang w:eastAsia="en-US"/>
        </w:rPr>
      </w:pPr>
      <w:r w:rsidRPr="0028024D">
        <w:rPr>
          <w:rFonts w:eastAsia="TimesNewRoman"/>
          <w:lang w:eastAsia="en-US"/>
        </w:rPr>
        <w:t xml:space="preserve">ЕГЭ проводится в </w:t>
      </w:r>
      <w:r>
        <w:rPr>
          <w:rFonts w:eastAsia="TimesNewRoman"/>
          <w:lang w:eastAsia="en-US"/>
        </w:rPr>
        <w:t xml:space="preserve"> </w:t>
      </w:r>
      <w:r w:rsidRPr="0028024D">
        <w:rPr>
          <w:rFonts w:eastAsia="TimesNewRoman"/>
          <w:lang w:eastAsia="en-US"/>
        </w:rPr>
        <w:t>соответствии с Федеральным законом от</w:t>
      </w:r>
      <w:r>
        <w:rPr>
          <w:rFonts w:eastAsia="TimesNewRoman"/>
          <w:lang w:eastAsia="en-US"/>
        </w:rPr>
        <w:t xml:space="preserve"> 29.12.2012 </w:t>
      </w:r>
      <w:r w:rsidRPr="0028024D">
        <w:rPr>
          <w:rFonts w:eastAsia="TimesNewRoman"/>
          <w:lang w:eastAsia="en-US"/>
        </w:rPr>
        <w:t>№ 273-ФЗ «Об образовании</w:t>
      </w:r>
      <w:r>
        <w:rPr>
          <w:rFonts w:eastAsia="TimesNewRoman"/>
          <w:lang w:eastAsia="en-US"/>
        </w:rPr>
        <w:t xml:space="preserve"> </w:t>
      </w:r>
      <w:r w:rsidRPr="0028024D">
        <w:rPr>
          <w:rFonts w:eastAsia="TimesNewRoman"/>
          <w:lang w:eastAsia="en-US"/>
        </w:rPr>
        <w:t xml:space="preserve"> в Российской Федерации»</w:t>
      </w:r>
      <w:r>
        <w:rPr>
          <w:rFonts w:eastAsia="TimesNewRoman"/>
          <w:lang w:eastAsia="en-US"/>
        </w:rPr>
        <w:t xml:space="preserve">. </w:t>
      </w:r>
      <w:r w:rsidRPr="0028024D">
        <w:rPr>
          <w:rFonts w:eastAsia="TimesNewRoman"/>
          <w:lang w:eastAsia="en-US"/>
        </w:rPr>
        <w:t>Контрольные измерительные материалы позволяют установить</w:t>
      </w:r>
      <w:r>
        <w:rPr>
          <w:rFonts w:eastAsia="TimesNewRoman"/>
          <w:lang w:eastAsia="en-US"/>
        </w:rPr>
        <w:t xml:space="preserve"> </w:t>
      </w:r>
      <w:r w:rsidRPr="0028024D">
        <w:rPr>
          <w:rFonts w:eastAsia="TimesNewRoman"/>
          <w:lang w:eastAsia="en-US"/>
        </w:rPr>
        <w:t xml:space="preserve"> уровень</w:t>
      </w:r>
    </w:p>
    <w:p w:rsidR="0028024D" w:rsidRPr="0028024D" w:rsidRDefault="0028024D" w:rsidP="0028024D">
      <w:pPr>
        <w:autoSpaceDE w:val="0"/>
        <w:autoSpaceDN w:val="0"/>
        <w:adjustRightInd w:val="0"/>
        <w:rPr>
          <w:rFonts w:eastAsia="TimesNewRoman"/>
          <w:lang w:eastAsia="en-US"/>
        </w:rPr>
      </w:pPr>
      <w:r w:rsidRPr="0028024D">
        <w:rPr>
          <w:rFonts w:eastAsia="TimesNewRoman"/>
          <w:lang w:eastAsia="en-US"/>
        </w:rPr>
        <w:t>Освоения</w:t>
      </w:r>
      <w:r>
        <w:rPr>
          <w:rFonts w:eastAsia="TimesNewRoman"/>
          <w:lang w:eastAsia="en-US"/>
        </w:rPr>
        <w:t xml:space="preserve"> </w:t>
      </w:r>
      <w:r w:rsidRPr="0028024D">
        <w:rPr>
          <w:rFonts w:eastAsia="TimesNewRoman"/>
          <w:lang w:eastAsia="en-US"/>
        </w:rPr>
        <w:t xml:space="preserve"> выпускниками Федерального компонента государственного</w:t>
      </w:r>
      <w:r>
        <w:rPr>
          <w:rFonts w:eastAsia="TimesNewRoman"/>
          <w:lang w:eastAsia="en-US"/>
        </w:rPr>
        <w:t xml:space="preserve"> </w:t>
      </w:r>
      <w:r w:rsidRPr="0028024D">
        <w:rPr>
          <w:rFonts w:eastAsia="TimesNewRoman"/>
          <w:lang w:eastAsia="en-US"/>
        </w:rPr>
        <w:t xml:space="preserve">стандарта среднего (полного) общего образования </w:t>
      </w:r>
      <w:r>
        <w:rPr>
          <w:rFonts w:eastAsia="TimesNewRoman"/>
          <w:lang w:eastAsia="en-US"/>
        </w:rPr>
        <w:t xml:space="preserve"> </w:t>
      </w:r>
      <w:r w:rsidRPr="0028024D">
        <w:rPr>
          <w:rFonts w:eastAsia="TimesNewRoman"/>
          <w:lang w:eastAsia="en-US"/>
        </w:rPr>
        <w:t>по обществознанию</w:t>
      </w:r>
      <w:r>
        <w:rPr>
          <w:rFonts w:eastAsia="TimesNewRoman"/>
          <w:lang w:eastAsia="en-US"/>
        </w:rPr>
        <w:t xml:space="preserve">, </w:t>
      </w:r>
      <w:r w:rsidRPr="0028024D">
        <w:rPr>
          <w:rFonts w:eastAsia="TimesNewRoman"/>
          <w:lang w:eastAsia="en-US"/>
        </w:rPr>
        <w:t>базовый и профильный уровни.</w:t>
      </w:r>
    </w:p>
    <w:p w:rsidR="0028024D" w:rsidRDefault="0028024D" w:rsidP="0028024D">
      <w:pPr>
        <w:contextualSpacing/>
        <w:jc w:val="both"/>
        <w:rPr>
          <w:color w:val="000000"/>
          <w:shd w:val="clear" w:color="auto" w:fill="FFFFFF"/>
        </w:rPr>
      </w:pPr>
    </w:p>
    <w:p w:rsidR="00FB6379" w:rsidRPr="006B0813" w:rsidRDefault="00FB6379" w:rsidP="0028024D">
      <w:pPr>
        <w:contextualSpacing/>
        <w:jc w:val="both"/>
        <w:rPr>
          <w:color w:val="000000"/>
          <w:shd w:val="clear" w:color="auto" w:fill="FFFFFF"/>
        </w:rPr>
      </w:pPr>
      <w:r w:rsidRPr="006B0813">
        <w:rPr>
          <w:color w:val="000000"/>
          <w:shd w:val="clear" w:color="auto" w:fill="FFFFFF"/>
        </w:rPr>
        <w:t>Экзамен  сдавали</w:t>
      </w:r>
      <w:r w:rsidR="008B6381">
        <w:rPr>
          <w:color w:val="000000"/>
          <w:shd w:val="clear" w:color="auto" w:fill="FFFFFF"/>
        </w:rPr>
        <w:t xml:space="preserve"> </w:t>
      </w:r>
      <w:r w:rsidR="008B6381" w:rsidRPr="008B6381">
        <w:rPr>
          <w:b/>
          <w:color w:val="000000"/>
          <w:shd w:val="clear" w:color="auto" w:fill="FFFFFF"/>
        </w:rPr>
        <w:t>33</w:t>
      </w:r>
      <w:r w:rsidRPr="008B6381">
        <w:rPr>
          <w:b/>
          <w:color w:val="000000"/>
          <w:shd w:val="clear" w:color="auto" w:fill="FFFFFF"/>
        </w:rPr>
        <w:t xml:space="preserve"> </w:t>
      </w:r>
      <w:r w:rsidRPr="0028024D">
        <w:rPr>
          <w:b/>
          <w:color w:val="000000"/>
          <w:shd w:val="clear" w:color="auto" w:fill="FFFFFF"/>
        </w:rPr>
        <w:t xml:space="preserve"> учащихся</w:t>
      </w:r>
      <w:r w:rsidRPr="006B0813">
        <w:rPr>
          <w:color w:val="000000"/>
          <w:shd w:val="clear" w:color="auto" w:fill="FFFFFF"/>
        </w:rPr>
        <w:t xml:space="preserve"> из </w:t>
      </w:r>
      <w:r w:rsidR="007E6B9F">
        <w:rPr>
          <w:color w:val="000000"/>
          <w:shd w:val="clear" w:color="auto" w:fill="FFFFFF"/>
        </w:rPr>
        <w:t>8</w:t>
      </w:r>
      <w:r w:rsidRPr="006B0813">
        <w:rPr>
          <w:color w:val="000000"/>
          <w:shd w:val="clear" w:color="auto" w:fill="FFFFFF"/>
        </w:rPr>
        <w:t xml:space="preserve"> школ района</w:t>
      </w:r>
      <w:r w:rsidR="007E6B9F">
        <w:rPr>
          <w:color w:val="000000"/>
          <w:shd w:val="clear" w:color="auto" w:fill="FFFFFF"/>
        </w:rPr>
        <w:t xml:space="preserve"> </w:t>
      </w:r>
      <w:r w:rsidR="00925EBE">
        <w:rPr>
          <w:color w:val="000000"/>
          <w:shd w:val="clear" w:color="auto" w:fill="FFFFFF"/>
        </w:rPr>
        <w:t xml:space="preserve">  </w:t>
      </w:r>
      <w:proofErr w:type="gramStart"/>
      <w:r w:rsidR="00925EBE">
        <w:rPr>
          <w:color w:val="000000"/>
          <w:shd w:val="clear" w:color="auto" w:fill="FFFFFF"/>
        </w:rPr>
        <w:t xml:space="preserve">( </w:t>
      </w:r>
      <w:proofErr w:type="gramEnd"/>
      <w:r w:rsidR="00925EBE">
        <w:rPr>
          <w:color w:val="000000"/>
          <w:shd w:val="clear" w:color="auto" w:fill="FFFFFF"/>
        </w:rPr>
        <w:t>2016-44</w:t>
      </w:r>
      <w:r w:rsidR="000B4281">
        <w:rPr>
          <w:color w:val="000000"/>
          <w:shd w:val="clear" w:color="auto" w:fill="FFFFFF"/>
        </w:rPr>
        <w:t>,2017-38</w:t>
      </w:r>
      <w:r w:rsidR="00211B49">
        <w:rPr>
          <w:color w:val="000000"/>
          <w:shd w:val="clear" w:color="auto" w:fill="FFFFFF"/>
        </w:rPr>
        <w:t>)</w:t>
      </w:r>
      <w:r w:rsidRPr="006B0813">
        <w:rPr>
          <w:color w:val="000000"/>
          <w:shd w:val="clear" w:color="auto" w:fill="FFFFFF"/>
        </w:rPr>
        <w:t>:</w:t>
      </w:r>
    </w:p>
    <w:p w:rsidR="00211B49" w:rsidRPr="00211B49" w:rsidRDefault="00211B49" w:rsidP="0028024D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11B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МКОУ ГСОШ №1 – </w:t>
      </w:r>
      <w:r w:rsidR="000B428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9</w:t>
      </w:r>
      <w:r w:rsidR="001F277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учащих</w:t>
      </w:r>
      <w:r w:rsidR="00925EB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ся </w:t>
      </w:r>
      <w:r w:rsidR="00C0606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925EB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</w:t>
      </w:r>
      <w:r w:rsidRPr="00211B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2015 - 11</w:t>
      </w:r>
      <w:r w:rsidR="00925EB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,2016-7</w:t>
      </w:r>
      <w:r w:rsidR="000B428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,2017-5</w:t>
      </w:r>
      <w:r w:rsidRPr="00211B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);</w:t>
      </w:r>
    </w:p>
    <w:p w:rsidR="00211B49" w:rsidRPr="00211B49" w:rsidRDefault="000B4281" w:rsidP="0028024D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МКОУ ГСОШ №2 – 2</w:t>
      </w:r>
      <w:r w:rsidR="00925EB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C0606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1F277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учащихся </w:t>
      </w:r>
      <w:r w:rsidR="00925EB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</w:t>
      </w:r>
      <w:r w:rsidR="00211B49" w:rsidRPr="00211B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2015 </w:t>
      </w:r>
      <w:r w:rsidR="00925EB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–</w:t>
      </w:r>
      <w:r w:rsidR="00211B49" w:rsidRPr="00211B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3</w:t>
      </w:r>
      <w:r w:rsidR="00925EB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2016-0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,2017-5</w:t>
      </w:r>
      <w:r w:rsidR="00211B49" w:rsidRPr="00211B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);</w:t>
      </w:r>
    </w:p>
    <w:p w:rsidR="00211B49" w:rsidRPr="00211B49" w:rsidRDefault="00211B49" w:rsidP="0028024D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11B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МКОУ ГС</w:t>
      </w:r>
      <w:r w:rsidR="000B428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ОШ №3 – 8</w:t>
      </w:r>
      <w:r w:rsidR="00925EB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учащихся </w:t>
      </w:r>
      <w:r w:rsidR="00C0606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</w:t>
      </w:r>
      <w:r w:rsidRPr="00211B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2015 </w:t>
      </w:r>
      <w:r w:rsidR="00925EB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–</w:t>
      </w:r>
      <w:r w:rsidRPr="00211B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4</w:t>
      </w:r>
      <w:r w:rsidR="00925EB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2016-11</w:t>
      </w:r>
      <w:r w:rsidR="000B428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,2017-5</w:t>
      </w:r>
      <w:r w:rsidRPr="00211B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);</w:t>
      </w:r>
    </w:p>
    <w:p w:rsidR="00211B49" w:rsidRPr="00211B49" w:rsidRDefault="000B4281" w:rsidP="0028024D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МКОУ ГМГ – 5</w:t>
      </w:r>
      <w:r w:rsidR="00925EB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учащихся </w:t>
      </w:r>
      <w:r w:rsidR="00C0606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</w:t>
      </w:r>
      <w:r w:rsidR="00211B49" w:rsidRPr="00211B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2015 </w:t>
      </w:r>
      <w:r w:rsidR="00925EB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–</w:t>
      </w:r>
      <w:r w:rsidR="00211B49" w:rsidRPr="00211B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13</w:t>
      </w:r>
      <w:r w:rsidR="00925EB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2016-15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,2017-12</w:t>
      </w:r>
      <w:r w:rsidR="00211B49" w:rsidRPr="00211B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);</w:t>
      </w:r>
    </w:p>
    <w:p w:rsidR="00211B49" w:rsidRPr="00211B49" w:rsidRDefault="000B4281" w:rsidP="0028024D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Кировская СОШ – 1</w:t>
      </w:r>
      <w:r w:rsidR="001F277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учащихся </w:t>
      </w:r>
      <w:r w:rsidR="00925EB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925EB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</w:t>
      </w:r>
      <w:r w:rsidR="00211B49" w:rsidRPr="00211B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End"/>
      <w:r w:rsidR="00211B49" w:rsidRPr="00211B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2015 </w:t>
      </w:r>
      <w:r w:rsidR="00925EB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–</w:t>
      </w:r>
      <w:r w:rsidR="00211B49" w:rsidRPr="00211B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7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  <w:r w:rsidR="00925EB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2016-0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,2017-2</w:t>
      </w:r>
      <w:r w:rsidR="00211B49" w:rsidRPr="00211B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);</w:t>
      </w:r>
    </w:p>
    <w:p w:rsidR="00211B49" w:rsidRPr="00211B49" w:rsidRDefault="00211B49" w:rsidP="0028024D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11B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Чапаев</w:t>
      </w:r>
      <w:r w:rsidR="000B428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ская СОШ – 2</w:t>
      </w:r>
      <w:r w:rsidR="00C0606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B428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учащихся (</w:t>
      </w:r>
      <w:r w:rsidRPr="00211B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2015 </w:t>
      </w:r>
      <w:r w:rsidR="00925EB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–</w:t>
      </w:r>
      <w:r w:rsidRPr="00211B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2</w:t>
      </w:r>
      <w:r w:rsidR="00925EB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2016-3</w:t>
      </w:r>
      <w:r w:rsidR="000B428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,2017-2</w:t>
      </w:r>
      <w:r w:rsidRPr="00211B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);</w:t>
      </w:r>
    </w:p>
    <w:p w:rsidR="00211B49" w:rsidRPr="00211B49" w:rsidRDefault="00211B49" w:rsidP="0028024D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11B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Винограднен</w:t>
      </w:r>
      <w:r w:rsidR="000B428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ская СОШ – 6</w:t>
      </w:r>
      <w:r w:rsidR="00925EB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учащихся </w:t>
      </w:r>
      <w:proofErr w:type="gramStart"/>
      <w:r w:rsidR="00925EB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</w:t>
      </w:r>
      <w:r w:rsidRPr="00211B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End"/>
      <w:r w:rsidRPr="00211B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2015 </w:t>
      </w:r>
      <w:r w:rsidR="00925EB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–</w:t>
      </w:r>
      <w:r w:rsidRPr="00211B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10</w:t>
      </w:r>
      <w:r w:rsidR="00925EB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2016-2</w:t>
      </w:r>
      <w:r w:rsidR="000B428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.2017-7</w:t>
      </w:r>
      <w:r w:rsidRPr="00211B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);</w:t>
      </w:r>
    </w:p>
    <w:p w:rsidR="00211B49" w:rsidRPr="00211B49" w:rsidRDefault="00211B49" w:rsidP="0028024D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11B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Ю</w:t>
      </w:r>
      <w:r w:rsidR="000B428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жная СОШ – 0 учащихся </w:t>
      </w:r>
      <w:proofErr w:type="gramStart"/>
      <w:r w:rsidR="000B428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</w:t>
      </w:r>
      <w:r w:rsidRPr="00211B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End"/>
      <w:r w:rsidRPr="00211B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2015 </w:t>
      </w:r>
      <w:r w:rsidR="00925EB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–</w:t>
      </w:r>
      <w:r w:rsidRPr="00211B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2</w:t>
      </w:r>
      <w:r w:rsidR="00925EB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2016-5</w:t>
      </w:r>
      <w:r w:rsidR="000B428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,2017-0</w:t>
      </w:r>
      <w:r w:rsidRPr="00211B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).</w:t>
      </w:r>
    </w:p>
    <w:p w:rsidR="00EE4B09" w:rsidRDefault="00EE4B09" w:rsidP="0028024D">
      <w:pPr>
        <w:contextualSpacing/>
        <w:jc w:val="both"/>
      </w:pPr>
    </w:p>
    <w:p w:rsidR="000B4281" w:rsidRPr="000B4281" w:rsidRDefault="000B4281" w:rsidP="000B4281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0B4281">
        <w:rPr>
          <w:rFonts w:eastAsiaTheme="minorHAnsi"/>
          <w:b/>
          <w:bCs/>
          <w:lang w:eastAsia="en-US"/>
        </w:rPr>
        <w:t xml:space="preserve">Изменения </w:t>
      </w:r>
      <w:proofErr w:type="gramStart"/>
      <w:r w:rsidRPr="000B4281">
        <w:rPr>
          <w:rFonts w:eastAsiaTheme="minorHAnsi"/>
          <w:b/>
          <w:bCs/>
          <w:lang w:eastAsia="en-US"/>
        </w:rPr>
        <w:t>в</w:t>
      </w:r>
      <w:proofErr w:type="gramEnd"/>
      <w:r w:rsidRPr="000B4281">
        <w:rPr>
          <w:rFonts w:eastAsiaTheme="minorHAnsi"/>
          <w:b/>
          <w:bCs/>
          <w:lang w:eastAsia="en-US"/>
        </w:rPr>
        <w:t xml:space="preserve"> КИМ 2018 года по сравнению с КИМ 2017 года</w:t>
      </w:r>
    </w:p>
    <w:p w:rsidR="000B4281" w:rsidRPr="000B4281" w:rsidRDefault="000B4281" w:rsidP="000B428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0B4281">
        <w:rPr>
          <w:rFonts w:eastAsiaTheme="minorHAnsi"/>
          <w:lang w:eastAsia="en-US"/>
        </w:rPr>
        <w:t>Переработана система оценивания задания 28. Максимальный балл</w:t>
      </w:r>
    </w:p>
    <w:p w:rsidR="000B4281" w:rsidRPr="000B4281" w:rsidRDefault="000B4281" w:rsidP="000B4281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увеличен с 3 до 4.</w:t>
      </w:r>
      <w:r w:rsidRPr="000B4281">
        <w:rPr>
          <w:rFonts w:eastAsiaTheme="minorHAnsi"/>
          <w:lang w:eastAsia="en-US"/>
        </w:rPr>
        <w:t>Детализирована формулировка задания 29 и изменена система его</w:t>
      </w:r>
    </w:p>
    <w:p w:rsidR="00535067" w:rsidRPr="000B4281" w:rsidRDefault="000B4281" w:rsidP="000B428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0B4281">
        <w:rPr>
          <w:rFonts w:eastAsiaTheme="minorHAnsi"/>
          <w:lang w:eastAsia="en-US"/>
        </w:rPr>
        <w:t>оценивания. Максимальны</w:t>
      </w:r>
      <w:r>
        <w:rPr>
          <w:rFonts w:eastAsiaTheme="minorHAnsi"/>
          <w:lang w:eastAsia="en-US"/>
        </w:rPr>
        <w:t>й балл увеличен с 5 до 6.</w:t>
      </w:r>
      <w:r w:rsidRPr="000B4281">
        <w:rPr>
          <w:rFonts w:eastAsiaTheme="minorHAnsi"/>
          <w:lang w:eastAsia="en-US"/>
        </w:rPr>
        <w:t>Максимальный первичный балл за вы</w:t>
      </w:r>
      <w:r>
        <w:rPr>
          <w:rFonts w:eastAsiaTheme="minorHAnsi"/>
          <w:lang w:eastAsia="en-US"/>
        </w:rPr>
        <w:t xml:space="preserve">полнение всей работы увеличен с </w:t>
      </w:r>
      <w:r w:rsidRPr="000B4281">
        <w:rPr>
          <w:rFonts w:eastAsiaTheme="minorHAnsi"/>
          <w:lang w:eastAsia="en-US"/>
        </w:rPr>
        <w:t>62 до 64.</w:t>
      </w:r>
    </w:p>
    <w:p w:rsidR="000B4281" w:rsidRDefault="000B4281" w:rsidP="0028024D">
      <w:pPr>
        <w:autoSpaceDE w:val="0"/>
        <w:autoSpaceDN w:val="0"/>
        <w:adjustRightInd w:val="0"/>
        <w:rPr>
          <w:rFonts w:ascii="TimesNewRoman,Bold" w:eastAsiaTheme="minorHAnsi" w:hAnsi="TimesNewRoman,Bold" w:cs="TimesNewRoman,Bold"/>
          <w:b/>
          <w:bCs/>
          <w:lang w:eastAsia="en-US"/>
        </w:rPr>
      </w:pPr>
    </w:p>
    <w:p w:rsidR="00535067" w:rsidRPr="00535067" w:rsidRDefault="00535067" w:rsidP="0028024D">
      <w:pPr>
        <w:autoSpaceDE w:val="0"/>
        <w:autoSpaceDN w:val="0"/>
        <w:adjustRightInd w:val="0"/>
        <w:rPr>
          <w:rFonts w:ascii="TimesNewRoman,Bold" w:eastAsiaTheme="minorHAnsi" w:hAnsi="TimesNewRoman,Bold" w:cs="TimesNewRoman,Bold"/>
          <w:b/>
          <w:bCs/>
          <w:lang w:eastAsia="en-US"/>
        </w:rPr>
      </w:pPr>
      <w:r w:rsidRPr="00535067">
        <w:rPr>
          <w:rFonts w:ascii="TimesNewRoman,Bold" w:eastAsiaTheme="minorHAnsi" w:hAnsi="TimesNewRoman,Bold" w:cs="TimesNewRoman,Bold"/>
          <w:b/>
          <w:bCs/>
          <w:lang w:eastAsia="en-US"/>
        </w:rPr>
        <w:t>Структура КИМ ЕГЭ</w:t>
      </w:r>
      <w:r w:rsidR="000B4281">
        <w:rPr>
          <w:rFonts w:ascii="TimesNewRoman,Bold" w:eastAsiaTheme="minorHAnsi" w:hAnsi="TimesNewRoman,Bold" w:cs="TimesNewRoman,Bold"/>
          <w:b/>
          <w:bCs/>
          <w:lang w:eastAsia="en-US"/>
        </w:rPr>
        <w:t xml:space="preserve"> по обществознанию 2018</w:t>
      </w:r>
      <w:r>
        <w:rPr>
          <w:rFonts w:ascii="TimesNewRoman,Bold" w:eastAsiaTheme="minorHAnsi" w:hAnsi="TimesNewRoman,Bold" w:cs="TimesNewRoman,Bold"/>
          <w:b/>
          <w:bCs/>
          <w:lang w:eastAsia="en-US"/>
        </w:rPr>
        <w:t xml:space="preserve"> года</w:t>
      </w:r>
    </w:p>
    <w:p w:rsidR="00002170" w:rsidRPr="00002170" w:rsidRDefault="00002170" w:rsidP="00002170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002170">
        <w:rPr>
          <w:rFonts w:eastAsiaTheme="minorHAnsi"/>
          <w:lang w:eastAsia="en-US"/>
        </w:rPr>
        <w:t>Каждый вариант экзаменационной работы состоит из двух частей</w:t>
      </w:r>
    </w:p>
    <w:p w:rsidR="00002170" w:rsidRPr="00002170" w:rsidRDefault="00002170" w:rsidP="00002170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002170">
        <w:rPr>
          <w:rFonts w:eastAsiaTheme="minorHAnsi"/>
          <w:lang w:eastAsia="en-US"/>
        </w:rPr>
        <w:t>и включает в себя 29 заданий, различающихся формой и уровнем сложности.</w:t>
      </w:r>
    </w:p>
    <w:p w:rsidR="00002170" w:rsidRPr="00002170" w:rsidRDefault="00002170" w:rsidP="00002170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002170">
        <w:rPr>
          <w:rFonts w:eastAsiaTheme="minorHAnsi"/>
          <w:lang w:eastAsia="en-US"/>
        </w:rPr>
        <w:t>Часть 1 содержит 20 заданий с кратким ответом.</w:t>
      </w:r>
    </w:p>
    <w:p w:rsidR="00002170" w:rsidRPr="00002170" w:rsidRDefault="00002170" w:rsidP="00002170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002170">
        <w:rPr>
          <w:rFonts w:eastAsiaTheme="minorHAnsi"/>
          <w:lang w:eastAsia="en-US"/>
        </w:rPr>
        <w:t>В экзаменационной работе предложены следующие разновидности</w:t>
      </w:r>
    </w:p>
    <w:p w:rsidR="00002170" w:rsidRPr="00002170" w:rsidRDefault="00002170" w:rsidP="00002170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002170">
        <w:rPr>
          <w:rFonts w:eastAsiaTheme="minorHAnsi"/>
          <w:lang w:eastAsia="en-US"/>
        </w:rPr>
        <w:t>заданий с кратким ответом:</w:t>
      </w:r>
    </w:p>
    <w:p w:rsidR="00002170" w:rsidRPr="00002170" w:rsidRDefault="00002170" w:rsidP="00002170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002170">
        <w:rPr>
          <w:rFonts w:eastAsiaTheme="minorHAnsi"/>
          <w:lang w:eastAsia="en-US"/>
        </w:rPr>
        <w:t xml:space="preserve">– задания на выбор и запись нескольких правильных ответов </w:t>
      </w:r>
      <w:proofErr w:type="gramStart"/>
      <w:r w:rsidRPr="00002170">
        <w:rPr>
          <w:rFonts w:eastAsiaTheme="minorHAnsi"/>
          <w:lang w:eastAsia="en-US"/>
        </w:rPr>
        <w:t>из</w:t>
      </w:r>
      <w:proofErr w:type="gramEnd"/>
    </w:p>
    <w:p w:rsidR="00002170" w:rsidRPr="00002170" w:rsidRDefault="00002170" w:rsidP="00002170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002170">
        <w:rPr>
          <w:rFonts w:eastAsiaTheme="minorHAnsi"/>
          <w:lang w:eastAsia="en-US"/>
        </w:rPr>
        <w:t>предложенного перечня ответов;</w:t>
      </w:r>
    </w:p>
    <w:p w:rsidR="00002170" w:rsidRPr="00002170" w:rsidRDefault="00002170" w:rsidP="00002170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002170">
        <w:rPr>
          <w:rFonts w:eastAsiaTheme="minorHAnsi"/>
          <w:lang w:eastAsia="en-US"/>
        </w:rPr>
        <w:t>– задание на выявление структурных элементов понятий с помощью</w:t>
      </w:r>
    </w:p>
    <w:p w:rsidR="00002170" w:rsidRPr="00002170" w:rsidRDefault="00002170" w:rsidP="00002170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002170">
        <w:rPr>
          <w:rFonts w:eastAsiaTheme="minorHAnsi"/>
          <w:lang w:eastAsia="en-US"/>
        </w:rPr>
        <w:t>таблиц;</w:t>
      </w:r>
    </w:p>
    <w:p w:rsidR="00002170" w:rsidRPr="00002170" w:rsidRDefault="00002170" w:rsidP="00002170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002170">
        <w:rPr>
          <w:rFonts w:eastAsiaTheme="minorHAnsi"/>
          <w:lang w:eastAsia="en-US"/>
        </w:rPr>
        <w:t>– задание на установление соответствия позиций, представленных</w:t>
      </w:r>
    </w:p>
    <w:p w:rsidR="00002170" w:rsidRPr="00002170" w:rsidRDefault="00002170" w:rsidP="00002170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002170">
        <w:rPr>
          <w:rFonts w:eastAsiaTheme="minorHAnsi"/>
          <w:lang w:eastAsia="en-US"/>
        </w:rPr>
        <w:t>в двух множествах;</w:t>
      </w:r>
    </w:p>
    <w:p w:rsidR="00002170" w:rsidRPr="00002170" w:rsidRDefault="00002170" w:rsidP="00002170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002170">
        <w:rPr>
          <w:rFonts w:eastAsiaTheme="minorHAnsi"/>
          <w:lang w:eastAsia="en-US"/>
        </w:rPr>
        <w:t>– задание на определение терминов и понятий, соответствующих</w:t>
      </w:r>
    </w:p>
    <w:p w:rsidR="00002170" w:rsidRPr="00002170" w:rsidRDefault="00002170" w:rsidP="00002170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002170">
        <w:rPr>
          <w:rFonts w:eastAsiaTheme="minorHAnsi"/>
          <w:lang w:eastAsia="en-US"/>
        </w:rPr>
        <w:t>предлагаемому контексту.</w:t>
      </w:r>
    </w:p>
    <w:p w:rsidR="00002170" w:rsidRPr="00002170" w:rsidRDefault="00002170" w:rsidP="00002170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002170">
        <w:rPr>
          <w:rFonts w:eastAsiaTheme="minorHAnsi"/>
          <w:lang w:eastAsia="en-US"/>
        </w:rPr>
        <w:t>Ответ на задания части 1 дается соответствующей записью в виде слова</w:t>
      </w:r>
    </w:p>
    <w:p w:rsidR="00002170" w:rsidRPr="00002170" w:rsidRDefault="00002170" w:rsidP="00002170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002170">
        <w:rPr>
          <w:rFonts w:eastAsiaTheme="minorHAnsi"/>
          <w:lang w:eastAsia="en-US"/>
        </w:rPr>
        <w:t>(словосочетания) или последовательности цифр, записанных без пробелов</w:t>
      </w:r>
    </w:p>
    <w:p w:rsidR="00002170" w:rsidRPr="00002170" w:rsidRDefault="00002170" w:rsidP="00002170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002170">
        <w:rPr>
          <w:rFonts w:eastAsiaTheme="minorHAnsi"/>
          <w:lang w:eastAsia="en-US"/>
        </w:rPr>
        <w:t>и разделительных символов.</w:t>
      </w:r>
    </w:p>
    <w:p w:rsidR="00002170" w:rsidRPr="00002170" w:rsidRDefault="00002170" w:rsidP="00002170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002170">
        <w:rPr>
          <w:rFonts w:eastAsiaTheme="minorHAnsi"/>
          <w:lang w:eastAsia="en-US"/>
        </w:rPr>
        <w:t>Часть 2 содержит 9 заданий с развернутым ответом. В этих заданиях</w:t>
      </w:r>
    </w:p>
    <w:p w:rsidR="00002170" w:rsidRPr="00002170" w:rsidRDefault="00002170" w:rsidP="00002170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002170">
        <w:rPr>
          <w:rFonts w:eastAsiaTheme="minorHAnsi"/>
          <w:lang w:eastAsia="en-US"/>
        </w:rPr>
        <w:t xml:space="preserve">ответ формулируется и записывается </w:t>
      </w:r>
      <w:proofErr w:type="gramStart"/>
      <w:r w:rsidRPr="00002170">
        <w:rPr>
          <w:rFonts w:eastAsiaTheme="minorHAnsi"/>
          <w:lang w:eastAsia="en-US"/>
        </w:rPr>
        <w:t>экзаменуемым</w:t>
      </w:r>
      <w:proofErr w:type="gramEnd"/>
      <w:r w:rsidRPr="00002170">
        <w:rPr>
          <w:rFonts w:eastAsiaTheme="minorHAnsi"/>
          <w:lang w:eastAsia="en-US"/>
        </w:rPr>
        <w:t xml:space="preserve"> самостоятельно</w:t>
      </w:r>
    </w:p>
    <w:p w:rsidR="00002170" w:rsidRPr="00002170" w:rsidRDefault="00002170" w:rsidP="00002170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002170">
        <w:rPr>
          <w:rFonts w:eastAsiaTheme="minorHAnsi"/>
          <w:lang w:eastAsia="en-US"/>
        </w:rPr>
        <w:t>в развернутой форме. Задания этой части работы нацелены на выявление</w:t>
      </w:r>
    </w:p>
    <w:p w:rsidR="00002170" w:rsidRPr="00002170" w:rsidRDefault="00002170" w:rsidP="00002170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002170">
        <w:rPr>
          <w:rFonts w:eastAsiaTheme="minorHAnsi"/>
          <w:lang w:eastAsia="en-US"/>
        </w:rPr>
        <w:t xml:space="preserve">выпускников, имеющих наиболее высокий уровень </w:t>
      </w:r>
      <w:proofErr w:type="gramStart"/>
      <w:r w:rsidRPr="00002170">
        <w:rPr>
          <w:rFonts w:eastAsiaTheme="minorHAnsi"/>
          <w:lang w:eastAsia="en-US"/>
        </w:rPr>
        <w:t>обществоведческой</w:t>
      </w:r>
      <w:proofErr w:type="gramEnd"/>
    </w:p>
    <w:p w:rsidR="00002170" w:rsidRPr="00002170" w:rsidRDefault="00002170" w:rsidP="00002170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002170">
        <w:rPr>
          <w:rFonts w:eastAsiaTheme="minorHAnsi"/>
          <w:lang w:eastAsia="en-US"/>
        </w:rPr>
        <w:t>подготовки.</w:t>
      </w:r>
    </w:p>
    <w:p w:rsidR="00002170" w:rsidRPr="00002170" w:rsidRDefault="00002170" w:rsidP="00002170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002170">
        <w:rPr>
          <w:rFonts w:eastAsiaTheme="minorHAnsi"/>
          <w:lang w:eastAsia="en-US"/>
        </w:rPr>
        <w:t>Результаты выполнения заданий части 1 обрабатываются</w:t>
      </w:r>
    </w:p>
    <w:p w:rsidR="00002170" w:rsidRPr="00002170" w:rsidRDefault="00002170" w:rsidP="00002170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002170">
        <w:rPr>
          <w:rFonts w:eastAsiaTheme="minorHAnsi"/>
          <w:lang w:eastAsia="en-US"/>
        </w:rPr>
        <w:t>автоматически. Ответы на задания части 2 анализируются и оцениваются</w:t>
      </w:r>
    </w:p>
    <w:p w:rsidR="00002170" w:rsidRPr="00002170" w:rsidRDefault="00002170" w:rsidP="00002170">
      <w:pPr>
        <w:contextualSpacing/>
        <w:jc w:val="both"/>
        <w:rPr>
          <w:rFonts w:eastAsia="TimesNewRoman"/>
          <w:lang w:eastAsia="en-US"/>
        </w:rPr>
      </w:pPr>
      <w:r w:rsidRPr="00002170">
        <w:rPr>
          <w:rFonts w:eastAsiaTheme="minorHAnsi"/>
          <w:lang w:eastAsia="en-US"/>
        </w:rPr>
        <w:t>экспертами на основе специально разработанных критериев.</w:t>
      </w:r>
    </w:p>
    <w:p w:rsidR="00002170" w:rsidRPr="00002170" w:rsidRDefault="00002170" w:rsidP="0028024D">
      <w:pPr>
        <w:contextualSpacing/>
        <w:jc w:val="both"/>
        <w:rPr>
          <w:rFonts w:eastAsia="TimesNewRoman"/>
          <w:lang w:eastAsia="en-US"/>
        </w:rPr>
      </w:pPr>
    </w:p>
    <w:p w:rsidR="00002170" w:rsidRDefault="00002170" w:rsidP="0028024D">
      <w:pPr>
        <w:contextualSpacing/>
        <w:jc w:val="both"/>
        <w:rPr>
          <w:rFonts w:eastAsia="TimesNewRoman"/>
          <w:lang w:eastAsia="en-US"/>
        </w:rPr>
      </w:pPr>
    </w:p>
    <w:p w:rsidR="00002170" w:rsidRDefault="00002170" w:rsidP="0028024D">
      <w:pPr>
        <w:contextualSpacing/>
        <w:jc w:val="both"/>
      </w:pPr>
    </w:p>
    <w:p w:rsidR="00002170" w:rsidRPr="00002170" w:rsidRDefault="00002170" w:rsidP="00002170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002170">
        <w:rPr>
          <w:rFonts w:eastAsiaTheme="minorHAnsi"/>
          <w:b/>
          <w:bCs/>
          <w:lang w:eastAsia="en-US"/>
        </w:rPr>
        <w:t>Продолжительность ЕГЭ по обществознанию</w:t>
      </w:r>
    </w:p>
    <w:p w:rsidR="00002170" w:rsidRPr="00002170" w:rsidRDefault="00002170" w:rsidP="00002170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002170">
        <w:rPr>
          <w:rFonts w:eastAsiaTheme="minorHAnsi"/>
          <w:lang w:eastAsia="en-US"/>
        </w:rPr>
        <w:lastRenderedPageBreak/>
        <w:t>На выполнение экзаменационной работы отводится 3 часа 55 минут</w:t>
      </w:r>
    </w:p>
    <w:p w:rsidR="00002170" w:rsidRPr="00002170" w:rsidRDefault="00002170" w:rsidP="00002170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002170">
        <w:rPr>
          <w:rFonts w:eastAsiaTheme="minorHAnsi"/>
          <w:lang w:eastAsia="en-US"/>
        </w:rPr>
        <w:t>(235 минут).</w:t>
      </w:r>
    </w:p>
    <w:p w:rsidR="00002170" w:rsidRPr="00002170" w:rsidRDefault="00002170" w:rsidP="00002170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002170">
        <w:rPr>
          <w:rFonts w:eastAsiaTheme="minorHAnsi"/>
          <w:lang w:eastAsia="en-US"/>
        </w:rPr>
        <w:t>Примерное время, отводимое на выполнение отдельных заданий,</w:t>
      </w:r>
    </w:p>
    <w:p w:rsidR="00002170" w:rsidRPr="00002170" w:rsidRDefault="00002170" w:rsidP="00002170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002170">
        <w:rPr>
          <w:rFonts w:eastAsiaTheme="minorHAnsi"/>
          <w:lang w:eastAsia="en-US"/>
        </w:rPr>
        <w:t>составляет:</w:t>
      </w:r>
    </w:p>
    <w:p w:rsidR="00002170" w:rsidRPr="00002170" w:rsidRDefault="00002170" w:rsidP="00002170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002170">
        <w:rPr>
          <w:rFonts w:eastAsiaTheme="minorHAnsi"/>
          <w:lang w:eastAsia="en-US"/>
        </w:rPr>
        <w:t>1) для каждого из заданий 1–3, 10 – 1–4 минуты;</w:t>
      </w:r>
    </w:p>
    <w:p w:rsidR="00002170" w:rsidRPr="00002170" w:rsidRDefault="00002170" w:rsidP="00002170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002170">
        <w:rPr>
          <w:rFonts w:eastAsiaTheme="minorHAnsi"/>
          <w:lang w:eastAsia="en-US"/>
        </w:rPr>
        <w:t>2) для каждого из заданий 4–9, 11–28 – 2–8 минут;</w:t>
      </w:r>
    </w:p>
    <w:p w:rsidR="00002170" w:rsidRDefault="00002170" w:rsidP="00002170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002170">
        <w:rPr>
          <w:rFonts w:eastAsiaTheme="minorHAnsi"/>
          <w:lang w:eastAsia="en-US"/>
        </w:rPr>
        <w:t>3) для задания 29 – 45 минут.</w:t>
      </w:r>
    </w:p>
    <w:p w:rsidR="00002170" w:rsidRDefault="00002170" w:rsidP="00002170">
      <w:pPr>
        <w:contextualSpacing/>
        <w:jc w:val="both"/>
      </w:pPr>
      <w:r>
        <w:t xml:space="preserve">Минимальное количество баллов, которое может получить </w:t>
      </w:r>
      <w:proofErr w:type="gramStart"/>
      <w:r>
        <w:t>экзаменуемый</w:t>
      </w:r>
      <w:proofErr w:type="gramEnd"/>
      <w:r>
        <w:t xml:space="preserve"> за выполнение всей экзаменационной работы, - 42.</w:t>
      </w:r>
    </w:p>
    <w:p w:rsidR="00002170" w:rsidRDefault="00002170" w:rsidP="0028024D">
      <w:pPr>
        <w:contextualSpacing/>
        <w:jc w:val="both"/>
      </w:pPr>
    </w:p>
    <w:p w:rsidR="00211B49" w:rsidRPr="00002170" w:rsidRDefault="00211B49" w:rsidP="00002170">
      <w:pPr>
        <w:jc w:val="both"/>
        <w:rPr>
          <w:color w:val="000000"/>
          <w:shd w:val="clear" w:color="auto" w:fill="FFFFFF"/>
        </w:rPr>
      </w:pPr>
    </w:p>
    <w:p w:rsidR="003235E1" w:rsidRDefault="003235E1" w:rsidP="0028024D">
      <w:pPr>
        <w:contextualSpacing/>
        <w:jc w:val="both"/>
        <w:rPr>
          <w:color w:val="000000"/>
          <w:shd w:val="clear" w:color="auto" w:fill="FFFFFF"/>
        </w:rPr>
      </w:pPr>
      <w:r w:rsidRPr="00D94255">
        <w:rPr>
          <w:color w:val="212121"/>
          <w:shd w:val="clear" w:color="auto" w:fill="FFFFFF"/>
        </w:rPr>
        <w:t xml:space="preserve">Максимальный балл по результатам ЕГЭ у </w:t>
      </w:r>
      <w:proofErr w:type="spellStart"/>
      <w:r w:rsidR="000B4281">
        <w:rPr>
          <w:color w:val="212121"/>
          <w:shd w:val="clear" w:color="auto" w:fill="FFFFFF"/>
        </w:rPr>
        <w:t>Мукуенко</w:t>
      </w:r>
      <w:proofErr w:type="spellEnd"/>
      <w:r w:rsidR="000B4281">
        <w:rPr>
          <w:color w:val="212121"/>
          <w:shd w:val="clear" w:color="auto" w:fill="FFFFFF"/>
        </w:rPr>
        <w:t xml:space="preserve"> Глеба</w:t>
      </w:r>
      <w:r w:rsidRPr="00D94255">
        <w:rPr>
          <w:color w:val="212121"/>
          <w:shd w:val="clear" w:color="auto" w:fill="FFFFFF"/>
        </w:rPr>
        <w:t>, учащ</w:t>
      </w:r>
      <w:r w:rsidR="00C06068">
        <w:rPr>
          <w:color w:val="212121"/>
          <w:shd w:val="clear" w:color="auto" w:fill="FFFFFF"/>
        </w:rPr>
        <w:t>е</w:t>
      </w:r>
      <w:r w:rsidR="000370F5">
        <w:rPr>
          <w:color w:val="212121"/>
          <w:shd w:val="clear" w:color="auto" w:fill="FFFFFF"/>
        </w:rPr>
        <w:t>й</w:t>
      </w:r>
      <w:r w:rsidRPr="00D94255">
        <w:rPr>
          <w:color w:val="212121"/>
          <w:shd w:val="clear" w:color="auto" w:fill="FFFFFF"/>
        </w:rPr>
        <w:t xml:space="preserve">ся </w:t>
      </w:r>
      <w:r w:rsidRPr="00D94255">
        <w:rPr>
          <w:color w:val="000000"/>
          <w:shd w:val="clear" w:color="auto" w:fill="FFFFFF"/>
        </w:rPr>
        <w:t>М</w:t>
      </w:r>
      <w:r w:rsidR="000370F5">
        <w:rPr>
          <w:color w:val="000000"/>
          <w:shd w:val="clear" w:color="auto" w:fill="FFFFFF"/>
        </w:rPr>
        <w:t>К</w:t>
      </w:r>
      <w:r w:rsidRPr="00D94255">
        <w:rPr>
          <w:color w:val="000000"/>
          <w:shd w:val="clear" w:color="auto" w:fill="FFFFFF"/>
        </w:rPr>
        <w:t xml:space="preserve">ОУ </w:t>
      </w:r>
      <w:r>
        <w:rPr>
          <w:color w:val="000000"/>
          <w:shd w:val="clear" w:color="auto" w:fill="FFFFFF"/>
        </w:rPr>
        <w:t>Г</w:t>
      </w:r>
      <w:r w:rsidR="000B4281">
        <w:rPr>
          <w:color w:val="000000"/>
          <w:shd w:val="clear" w:color="auto" w:fill="FFFFFF"/>
        </w:rPr>
        <w:t>СОШ№1</w:t>
      </w:r>
      <w:r w:rsidRPr="00D94255">
        <w:rPr>
          <w:color w:val="000000"/>
          <w:shd w:val="clear" w:color="auto" w:fill="FFFFFF"/>
        </w:rPr>
        <w:t xml:space="preserve"> – </w:t>
      </w:r>
      <w:r w:rsidR="00211B49">
        <w:rPr>
          <w:color w:val="000000"/>
          <w:shd w:val="clear" w:color="auto" w:fill="FFFFFF"/>
        </w:rPr>
        <w:t xml:space="preserve"> </w:t>
      </w:r>
      <w:r w:rsidR="000B4281">
        <w:rPr>
          <w:color w:val="000000"/>
          <w:shd w:val="clear" w:color="auto" w:fill="FFFFFF"/>
        </w:rPr>
        <w:t xml:space="preserve">76 </w:t>
      </w:r>
      <w:r w:rsidRPr="00D94255">
        <w:rPr>
          <w:color w:val="000000"/>
          <w:shd w:val="clear" w:color="auto" w:fill="FFFFFF"/>
        </w:rPr>
        <w:t>балл</w:t>
      </w:r>
      <w:r w:rsidR="000B4281">
        <w:rPr>
          <w:color w:val="000000"/>
          <w:shd w:val="clear" w:color="auto" w:fill="FFFFFF"/>
        </w:rPr>
        <w:t>ов</w:t>
      </w:r>
      <w:r>
        <w:rPr>
          <w:color w:val="000000"/>
          <w:shd w:val="clear" w:color="auto" w:fill="FFFFFF"/>
        </w:rPr>
        <w:t xml:space="preserve">  (учитель </w:t>
      </w:r>
      <w:r w:rsidR="000B4281">
        <w:rPr>
          <w:color w:val="000000"/>
          <w:shd w:val="clear" w:color="auto" w:fill="FFFFFF"/>
        </w:rPr>
        <w:t>Ковалёва В.В</w:t>
      </w:r>
      <w:r w:rsidR="00211B49">
        <w:rPr>
          <w:color w:val="000000"/>
          <w:shd w:val="clear" w:color="auto" w:fill="FFFFFF"/>
        </w:rPr>
        <w:t>.</w:t>
      </w:r>
      <w:r>
        <w:rPr>
          <w:color w:val="000000"/>
          <w:shd w:val="clear" w:color="auto" w:fill="FFFFFF"/>
        </w:rPr>
        <w:t>).</w:t>
      </w:r>
    </w:p>
    <w:p w:rsidR="00B147D9" w:rsidRPr="0028024D" w:rsidRDefault="00CC3A48" w:rsidP="00B147D9">
      <w:pPr>
        <w:contextualSpacing/>
        <w:rPr>
          <w:color w:val="212121"/>
          <w:shd w:val="clear" w:color="auto" w:fill="FFFFFF"/>
        </w:rPr>
      </w:pPr>
      <w:r>
        <w:rPr>
          <w:color w:val="212121"/>
          <w:shd w:val="clear" w:color="auto" w:fill="FFFFFF"/>
        </w:rPr>
        <w:t xml:space="preserve">Минимальный балл у </w:t>
      </w:r>
      <w:proofErr w:type="spellStart"/>
      <w:r>
        <w:rPr>
          <w:color w:val="212121"/>
          <w:shd w:val="clear" w:color="auto" w:fill="FFFFFF"/>
        </w:rPr>
        <w:t>Ильдиновой</w:t>
      </w:r>
      <w:proofErr w:type="spellEnd"/>
      <w:r>
        <w:rPr>
          <w:color w:val="212121"/>
          <w:shd w:val="clear" w:color="auto" w:fill="FFFFFF"/>
        </w:rPr>
        <w:t xml:space="preserve"> Екатерины -28 б, МКОУ ГСОШ №3, учитель (Кузнецова Н.А</w:t>
      </w:r>
      <w:r w:rsidR="00B147D9">
        <w:rPr>
          <w:color w:val="212121"/>
          <w:shd w:val="clear" w:color="auto" w:fill="FFFFFF"/>
        </w:rPr>
        <w:t>.)</w:t>
      </w:r>
      <w:r>
        <w:rPr>
          <w:color w:val="212121"/>
          <w:shd w:val="clear" w:color="auto" w:fill="FFFFFF"/>
        </w:rPr>
        <w:t xml:space="preserve"> и у </w:t>
      </w:r>
      <w:proofErr w:type="spellStart"/>
      <w:r>
        <w:rPr>
          <w:color w:val="212121"/>
          <w:shd w:val="clear" w:color="auto" w:fill="FFFFFF"/>
        </w:rPr>
        <w:t>Кусиновой</w:t>
      </w:r>
      <w:proofErr w:type="spellEnd"/>
      <w:r>
        <w:rPr>
          <w:color w:val="212121"/>
          <w:shd w:val="clear" w:color="auto" w:fill="FFFFFF"/>
        </w:rPr>
        <w:t xml:space="preserve"> Айсы-28 баллов МКОУ ГМГ, учитель (</w:t>
      </w:r>
      <w:proofErr w:type="spellStart"/>
      <w:r>
        <w:rPr>
          <w:color w:val="212121"/>
          <w:shd w:val="clear" w:color="auto" w:fill="FFFFFF"/>
        </w:rPr>
        <w:t>Луханина</w:t>
      </w:r>
      <w:proofErr w:type="spellEnd"/>
      <w:r>
        <w:rPr>
          <w:color w:val="212121"/>
          <w:shd w:val="clear" w:color="auto" w:fill="FFFFFF"/>
        </w:rPr>
        <w:t xml:space="preserve"> С.В)</w:t>
      </w:r>
    </w:p>
    <w:p w:rsidR="0000171F" w:rsidRPr="00D94255" w:rsidRDefault="0000171F" w:rsidP="0028024D">
      <w:pPr>
        <w:contextualSpacing/>
        <w:jc w:val="both"/>
        <w:rPr>
          <w:color w:val="000000"/>
          <w:shd w:val="clear" w:color="auto" w:fill="FFFFFF"/>
        </w:rPr>
      </w:pPr>
    </w:p>
    <w:p w:rsidR="003235E1" w:rsidRPr="00B715F5" w:rsidRDefault="003235E1" w:rsidP="00D9373C">
      <w:pPr>
        <w:spacing w:line="276" w:lineRule="auto"/>
        <w:contextualSpacing/>
        <w:jc w:val="both"/>
        <w:rPr>
          <w:color w:val="212121"/>
          <w:shd w:val="clear" w:color="auto" w:fill="FFFFFF"/>
        </w:rPr>
      </w:pPr>
      <w:r w:rsidRPr="00D94255">
        <w:rPr>
          <w:noProof/>
          <w:color w:val="212121"/>
          <w:shd w:val="clear" w:color="auto" w:fill="FFFFFF"/>
        </w:rPr>
        <w:drawing>
          <wp:inline distT="0" distB="0" distL="0" distR="0" wp14:anchorId="52437562" wp14:editId="00FB05A6">
            <wp:extent cx="3267075" cy="2524125"/>
            <wp:effectExtent l="0" t="0" r="9525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3235E1" w:rsidRDefault="003235E1" w:rsidP="00D9373C">
      <w:pPr>
        <w:spacing w:line="276" w:lineRule="auto"/>
        <w:contextualSpacing/>
        <w:jc w:val="both"/>
        <w:rPr>
          <w:color w:val="000000"/>
          <w:shd w:val="clear" w:color="auto" w:fill="FFFFFF"/>
        </w:rPr>
      </w:pPr>
    </w:p>
    <w:p w:rsidR="003235E1" w:rsidRDefault="003235E1" w:rsidP="003235E1">
      <w:pPr>
        <w:spacing w:line="276" w:lineRule="auto"/>
        <w:contextualSpacing/>
        <w:rPr>
          <w:color w:val="212121"/>
          <w:shd w:val="clear" w:color="auto" w:fill="FFFFFF"/>
        </w:rPr>
      </w:pPr>
      <w:r w:rsidRPr="00D94255">
        <w:rPr>
          <w:noProof/>
          <w:color w:val="212121"/>
          <w:shd w:val="clear" w:color="auto" w:fill="FFFFFF"/>
        </w:rPr>
        <w:drawing>
          <wp:inline distT="0" distB="0" distL="0" distR="0" wp14:anchorId="1695B907" wp14:editId="08E7ED01">
            <wp:extent cx="3324225" cy="2362200"/>
            <wp:effectExtent l="0" t="0" r="9525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235E1" w:rsidRDefault="003235E1" w:rsidP="0028024D">
      <w:pPr>
        <w:shd w:val="clear" w:color="auto" w:fill="FFFFFF"/>
        <w:jc w:val="both"/>
        <w:outlineLvl w:val="1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Не преодолели </w:t>
      </w:r>
      <w:r w:rsidRPr="00931127">
        <w:rPr>
          <w:color w:val="000000"/>
          <w:shd w:val="clear" w:color="auto" w:fill="FFFFFF"/>
        </w:rPr>
        <w:t xml:space="preserve">минимум, установленный </w:t>
      </w:r>
      <w:proofErr w:type="spellStart"/>
      <w:r w:rsidRPr="00931127">
        <w:rPr>
          <w:color w:val="000000"/>
          <w:shd w:val="clear" w:color="auto" w:fill="FFFFFF"/>
        </w:rPr>
        <w:t>Рособрнадзором</w:t>
      </w:r>
      <w:proofErr w:type="spellEnd"/>
      <w:r w:rsidR="00B147D9">
        <w:rPr>
          <w:color w:val="000000"/>
          <w:shd w:val="clear" w:color="auto" w:fill="FFFFFF"/>
        </w:rPr>
        <w:t>,</w:t>
      </w:r>
      <w:r w:rsidR="00FC78F2">
        <w:rPr>
          <w:color w:val="000000"/>
          <w:shd w:val="clear" w:color="auto" w:fill="FFFFFF"/>
        </w:rPr>
        <w:t xml:space="preserve"> </w:t>
      </w:r>
      <w:r w:rsidR="003E2063">
        <w:rPr>
          <w:color w:val="000000"/>
          <w:shd w:val="clear" w:color="auto" w:fill="FFFFFF"/>
        </w:rPr>
        <w:t>9</w:t>
      </w:r>
      <w:r w:rsidR="00D27DEB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учащихся </w:t>
      </w:r>
      <w:r w:rsidR="00FA061C">
        <w:rPr>
          <w:color w:val="000000"/>
          <w:shd w:val="clear" w:color="auto" w:fill="FFFFFF"/>
        </w:rPr>
        <w:t xml:space="preserve"> </w:t>
      </w:r>
      <w:proofErr w:type="gramStart"/>
      <w:r>
        <w:rPr>
          <w:color w:val="000000"/>
          <w:shd w:val="clear" w:color="auto" w:fill="FFFFFF"/>
        </w:rPr>
        <w:t>(</w:t>
      </w:r>
      <w:r w:rsidR="00FA061C">
        <w:rPr>
          <w:color w:val="000000"/>
          <w:shd w:val="clear" w:color="auto" w:fill="FFFFFF"/>
        </w:rPr>
        <w:t xml:space="preserve"> </w:t>
      </w:r>
      <w:proofErr w:type="gramEnd"/>
      <w:r w:rsidR="00B147D9">
        <w:rPr>
          <w:color w:val="000000"/>
          <w:shd w:val="clear" w:color="auto" w:fill="FFFFFF"/>
        </w:rPr>
        <w:t>2015</w:t>
      </w:r>
      <w:r w:rsidR="0000171F">
        <w:rPr>
          <w:color w:val="000000"/>
          <w:shd w:val="clear" w:color="auto" w:fill="FFFFFF"/>
        </w:rPr>
        <w:t>-12</w:t>
      </w:r>
      <w:r w:rsidR="00FC78F2" w:rsidRPr="00FC78F2">
        <w:rPr>
          <w:color w:val="000000"/>
          <w:shd w:val="clear" w:color="auto" w:fill="FFFFFF"/>
        </w:rPr>
        <w:t xml:space="preserve"> </w:t>
      </w:r>
      <w:r w:rsidR="00FC78F2">
        <w:rPr>
          <w:color w:val="000000"/>
          <w:shd w:val="clear" w:color="auto" w:fill="FFFFFF"/>
        </w:rPr>
        <w:t>,</w:t>
      </w:r>
      <w:r w:rsidR="00FA061C">
        <w:rPr>
          <w:color w:val="000000"/>
          <w:shd w:val="clear" w:color="auto" w:fill="FFFFFF"/>
        </w:rPr>
        <w:t>2016-13</w:t>
      </w:r>
      <w:r w:rsidR="003E2063">
        <w:rPr>
          <w:color w:val="000000"/>
          <w:shd w:val="clear" w:color="auto" w:fill="FFFFFF"/>
        </w:rPr>
        <w:t>.2017-3</w:t>
      </w:r>
      <w:r w:rsidR="00D27DEB">
        <w:rPr>
          <w:color w:val="000000"/>
          <w:shd w:val="clear" w:color="auto" w:fill="FFFFFF"/>
        </w:rPr>
        <w:t>)</w:t>
      </w:r>
      <w:r>
        <w:rPr>
          <w:color w:val="000000"/>
          <w:shd w:val="clear" w:color="auto" w:fill="FFFFFF"/>
        </w:rPr>
        <w:t xml:space="preserve">: </w:t>
      </w:r>
    </w:p>
    <w:p w:rsidR="003235E1" w:rsidRDefault="00B147D9" w:rsidP="0028024D">
      <w:pPr>
        <w:shd w:val="clear" w:color="auto" w:fill="FFFFFF"/>
        <w:jc w:val="both"/>
        <w:outlineLvl w:val="1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</w:t>
      </w:r>
      <w:r w:rsidR="003E2063">
        <w:rPr>
          <w:color w:val="000000"/>
          <w:shd w:val="clear" w:color="auto" w:fill="FFFFFF"/>
        </w:rPr>
        <w:t>МКОУ ГСОШ №1: Рязанов Алексей</w:t>
      </w:r>
      <w:r w:rsidR="0000171F">
        <w:rPr>
          <w:color w:val="000000"/>
          <w:shd w:val="clear" w:color="auto" w:fill="FFFFFF"/>
        </w:rPr>
        <w:t xml:space="preserve"> </w:t>
      </w:r>
      <w:r w:rsidR="003235E1" w:rsidRPr="00D94255">
        <w:rPr>
          <w:color w:val="000000"/>
          <w:shd w:val="clear" w:color="auto" w:fill="FFFFFF"/>
        </w:rPr>
        <w:t>–</w:t>
      </w:r>
      <w:r w:rsidR="003E2063">
        <w:rPr>
          <w:color w:val="000000"/>
          <w:shd w:val="clear" w:color="auto" w:fill="FFFFFF"/>
        </w:rPr>
        <w:t xml:space="preserve">38 б, </w:t>
      </w:r>
      <w:proofErr w:type="spellStart"/>
      <w:r w:rsidR="003E2063">
        <w:rPr>
          <w:color w:val="000000"/>
          <w:shd w:val="clear" w:color="auto" w:fill="FFFFFF"/>
        </w:rPr>
        <w:t>Комардин</w:t>
      </w:r>
      <w:proofErr w:type="spellEnd"/>
      <w:r w:rsidR="003E2063">
        <w:rPr>
          <w:color w:val="000000"/>
          <w:shd w:val="clear" w:color="auto" w:fill="FFFFFF"/>
        </w:rPr>
        <w:t xml:space="preserve"> Роман-32 б, Ким Альбина-40б</w:t>
      </w:r>
      <w:r w:rsidR="000861AE">
        <w:rPr>
          <w:color w:val="000000"/>
          <w:shd w:val="clear" w:color="auto" w:fill="FFFFFF"/>
        </w:rPr>
        <w:t xml:space="preserve"> (учитель Ковалёва В.В</w:t>
      </w:r>
      <w:proofErr w:type="gramStart"/>
      <w:r w:rsidR="000861AE">
        <w:rPr>
          <w:color w:val="000000"/>
          <w:shd w:val="clear" w:color="auto" w:fill="FFFFFF"/>
        </w:rPr>
        <w:t>).</w:t>
      </w:r>
      <w:r w:rsidR="003235E1">
        <w:rPr>
          <w:color w:val="000000"/>
          <w:shd w:val="clear" w:color="auto" w:fill="FFFFFF"/>
        </w:rPr>
        <w:t xml:space="preserve">; </w:t>
      </w:r>
    </w:p>
    <w:p w:rsidR="003235E1" w:rsidRDefault="00FA0545" w:rsidP="0028024D">
      <w:pPr>
        <w:shd w:val="clear" w:color="auto" w:fill="FFFFFF"/>
        <w:jc w:val="both"/>
        <w:outlineLvl w:val="1"/>
        <w:rPr>
          <w:color w:val="000000"/>
          <w:shd w:val="clear" w:color="auto" w:fill="FFFFFF"/>
        </w:rPr>
      </w:pPr>
      <w:proofErr w:type="gramEnd"/>
      <w:r>
        <w:rPr>
          <w:color w:val="000000"/>
          <w:shd w:val="clear" w:color="auto" w:fill="FFFFFF"/>
        </w:rPr>
        <w:t>- МКОУ ГСОШ№3</w:t>
      </w:r>
      <w:r w:rsidR="003E2063">
        <w:rPr>
          <w:color w:val="000000"/>
          <w:shd w:val="clear" w:color="auto" w:fill="FFFFFF"/>
        </w:rPr>
        <w:t xml:space="preserve">: </w:t>
      </w:r>
      <w:proofErr w:type="spellStart"/>
      <w:r w:rsidR="003E2063">
        <w:rPr>
          <w:color w:val="000000"/>
          <w:shd w:val="clear" w:color="auto" w:fill="FFFFFF"/>
        </w:rPr>
        <w:t>Ильдинова</w:t>
      </w:r>
      <w:proofErr w:type="spellEnd"/>
      <w:r w:rsidR="003E2063">
        <w:rPr>
          <w:color w:val="000000"/>
          <w:shd w:val="clear" w:color="auto" w:fill="FFFFFF"/>
        </w:rPr>
        <w:t xml:space="preserve"> Екатерина-28б, </w:t>
      </w:r>
      <w:proofErr w:type="spellStart"/>
      <w:r w:rsidR="003E2063">
        <w:rPr>
          <w:color w:val="000000"/>
          <w:shd w:val="clear" w:color="auto" w:fill="FFFFFF"/>
        </w:rPr>
        <w:t>Улюмжаев</w:t>
      </w:r>
      <w:proofErr w:type="spellEnd"/>
      <w:r w:rsidR="003E2063">
        <w:rPr>
          <w:color w:val="000000"/>
          <w:shd w:val="clear" w:color="auto" w:fill="FFFFFF"/>
        </w:rPr>
        <w:t xml:space="preserve"> Егор-40б, Петухова Алина-32б, Игнатенко Дарья-32б, (учитель Кузнецова Н.А</w:t>
      </w:r>
      <w:r w:rsidR="0000171F">
        <w:rPr>
          <w:color w:val="000000"/>
          <w:shd w:val="clear" w:color="auto" w:fill="FFFFFF"/>
        </w:rPr>
        <w:t>.);</w:t>
      </w:r>
    </w:p>
    <w:p w:rsidR="003E2063" w:rsidRPr="00023663" w:rsidRDefault="003E2063" w:rsidP="0028024D">
      <w:pPr>
        <w:shd w:val="clear" w:color="auto" w:fill="FFFFFF"/>
        <w:jc w:val="both"/>
        <w:outlineLvl w:val="1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МКОУ ГМ</w:t>
      </w:r>
      <w:proofErr w:type="gramStart"/>
      <w:r>
        <w:rPr>
          <w:color w:val="000000"/>
          <w:shd w:val="clear" w:color="auto" w:fill="FFFFFF"/>
        </w:rPr>
        <w:t>Г-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Кусинова</w:t>
      </w:r>
      <w:proofErr w:type="spellEnd"/>
      <w:r>
        <w:rPr>
          <w:color w:val="000000"/>
          <w:shd w:val="clear" w:color="auto" w:fill="FFFFFF"/>
        </w:rPr>
        <w:t xml:space="preserve"> Айса-28б, Горяева Алтана-32б (учитель </w:t>
      </w:r>
      <w:proofErr w:type="spellStart"/>
      <w:r>
        <w:rPr>
          <w:color w:val="000000"/>
          <w:shd w:val="clear" w:color="auto" w:fill="FFFFFF"/>
        </w:rPr>
        <w:t>Луханина</w:t>
      </w:r>
      <w:proofErr w:type="spellEnd"/>
      <w:r>
        <w:rPr>
          <w:color w:val="000000"/>
          <w:shd w:val="clear" w:color="auto" w:fill="FFFFFF"/>
        </w:rPr>
        <w:t xml:space="preserve"> С.В.)</w:t>
      </w:r>
    </w:p>
    <w:p w:rsidR="00B147D9" w:rsidRDefault="00B147D9" w:rsidP="003235E1">
      <w:pPr>
        <w:spacing w:line="360" w:lineRule="auto"/>
        <w:jc w:val="center"/>
        <w:rPr>
          <w:rFonts w:eastAsia="Calibri"/>
          <w:b/>
          <w:bCs/>
        </w:rPr>
      </w:pPr>
    </w:p>
    <w:p w:rsidR="003235E1" w:rsidRPr="00CF15AD" w:rsidRDefault="003235E1" w:rsidP="003235E1">
      <w:pPr>
        <w:spacing w:line="360" w:lineRule="auto"/>
        <w:jc w:val="center"/>
        <w:rPr>
          <w:rFonts w:eastAsia="Calibri"/>
          <w:b/>
          <w:bCs/>
        </w:rPr>
      </w:pPr>
      <w:r w:rsidRPr="00CF15AD">
        <w:rPr>
          <w:rFonts w:eastAsia="Calibri"/>
          <w:b/>
          <w:bCs/>
        </w:rPr>
        <w:t>Средний балл ЕГЭ по школам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6"/>
        <w:gridCol w:w="4150"/>
        <w:gridCol w:w="1555"/>
        <w:gridCol w:w="3230"/>
      </w:tblGrid>
      <w:tr w:rsidR="003235E1" w:rsidRPr="00CF15AD" w:rsidTr="00551C20">
        <w:tc>
          <w:tcPr>
            <w:tcW w:w="636" w:type="dxa"/>
          </w:tcPr>
          <w:p w:rsidR="003235E1" w:rsidRPr="00D9373C" w:rsidRDefault="003235E1" w:rsidP="00A566D5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D9373C">
              <w:rPr>
                <w:rFonts w:eastAsia="Calibri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4150" w:type="dxa"/>
          </w:tcPr>
          <w:p w:rsidR="003235E1" w:rsidRPr="00D9373C" w:rsidRDefault="003235E1" w:rsidP="00A566D5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D9373C">
              <w:rPr>
                <w:rFonts w:eastAsia="Calibri"/>
                <w:b/>
                <w:bCs/>
                <w:sz w:val="20"/>
                <w:szCs w:val="20"/>
              </w:rPr>
              <w:t>школа</w:t>
            </w:r>
          </w:p>
        </w:tc>
        <w:tc>
          <w:tcPr>
            <w:tcW w:w="1555" w:type="dxa"/>
          </w:tcPr>
          <w:p w:rsidR="003235E1" w:rsidRPr="00D9373C" w:rsidRDefault="003235E1" w:rsidP="00A566D5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D9373C">
              <w:rPr>
                <w:rFonts w:eastAsia="Calibri"/>
                <w:b/>
                <w:bCs/>
                <w:sz w:val="20"/>
                <w:szCs w:val="20"/>
              </w:rPr>
              <w:t>Средний балл</w:t>
            </w:r>
          </w:p>
        </w:tc>
        <w:tc>
          <w:tcPr>
            <w:tcW w:w="3230" w:type="dxa"/>
          </w:tcPr>
          <w:p w:rsidR="003235E1" w:rsidRPr="00D9373C" w:rsidRDefault="003235E1" w:rsidP="00A566D5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D9373C">
              <w:rPr>
                <w:rFonts w:eastAsia="Calibri"/>
                <w:b/>
                <w:bCs/>
                <w:sz w:val="20"/>
                <w:szCs w:val="20"/>
              </w:rPr>
              <w:t>Учитель</w:t>
            </w:r>
          </w:p>
        </w:tc>
      </w:tr>
      <w:tr w:rsidR="003235E1" w:rsidRPr="00CF15AD" w:rsidTr="00551C20">
        <w:tc>
          <w:tcPr>
            <w:tcW w:w="636" w:type="dxa"/>
          </w:tcPr>
          <w:p w:rsidR="003235E1" w:rsidRPr="00D9373C" w:rsidRDefault="003235E1" w:rsidP="00A566D5">
            <w:pPr>
              <w:spacing w:line="36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9373C">
              <w:rPr>
                <w:rFonts w:eastAsia="Calibri"/>
                <w:bCs/>
                <w:sz w:val="20"/>
                <w:szCs w:val="20"/>
              </w:rPr>
              <w:t>1.</w:t>
            </w:r>
          </w:p>
        </w:tc>
        <w:tc>
          <w:tcPr>
            <w:tcW w:w="4150" w:type="dxa"/>
          </w:tcPr>
          <w:p w:rsidR="003235E1" w:rsidRPr="00D9373C" w:rsidRDefault="003235E1" w:rsidP="00D9373C">
            <w:pPr>
              <w:tabs>
                <w:tab w:val="left" w:pos="73"/>
              </w:tabs>
              <w:spacing w:line="360" w:lineRule="auto"/>
              <w:ind w:left="-69"/>
              <w:rPr>
                <w:rFonts w:eastAsia="Calibri"/>
                <w:bCs/>
                <w:sz w:val="20"/>
                <w:szCs w:val="20"/>
              </w:rPr>
            </w:pPr>
            <w:r w:rsidRPr="00D9373C">
              <w:rPr>
                <w:rFonts w:eastAsia="Calibri"/>
                <w:bCs/>
                <w:sz w:val="20"/>
                <w:szCs w:val="20"/>
              </w:rPr>
              <w:t>МКОУ «</w:t>
            </w:r>
            <w:proofErr w:type="spellStart"/>
            <w:r w:rsidRPr="00D9373C">
              <w:rPr>
                <w:rFonts w:eastAsia="Calibri"/>
                <w:bCs/>
                <w:sz w:val="20"/>
                <w:szCs w:val="20"/>
              </w:rPr>
              <w:t>Городовиковская</w:t>
            </w:r>
            <w:proofErr w:type="spellEnd"/>
            <w:r w:rsidRPr="00D9373C">
              <w:rPr>
                <w:rFonts w:eastAsia="Calibri"/>
                <w:bCs/>
                <w:sz w:val="20"/>
                <w:szCs w:val="20"/>
              </w:rPr>
              <w:t xml:space="preserve"> СОШ №1»</w:t>
            </w:r>
          </w:p>
        </w:tc>
        <w:tc>
          <w:tcPr>
            <w:tcW w:w="1555" w:type="dxa"/>
          </w:tcPr>
          <w:p w:rsidR="003235E1" w:rsidRPr="00D9373C" w:rsidRDefault="003E2063" w:rsidP="00A566D5">
            <w:pPr>
              <w:spacing w:line="36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54</w:t>
            </w:r>
          </w:p>
        </w:tc>
        <w:tc>
          <w:tcPr>
            <w:tcW w:w="3230" w:type="dxa"/>
          </w:tcPr>
          <w:p w:rsidR="003235E1" w:rsidRPr="00D9373C" w:rsidRDefault="000861AE" w:rsidP="00A566D5">
            <w:pPr>
              <w:spacing w:line="36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Ковалёва В.В.</w:t>
            </w:r>
          </w:p>
        </w:tc>
      </w:tr>
      <w:tr w:rsidR="003235E1" w:rsidRPr="00CF15AD" w:rsidTr="00551C20">
        <w:tc>
          <w:tcPr>
            <w:tcW w:w="636" w:type="dxa"/>
          </w:tcPr>
          <w:p w:rsidR="003235E1" w:rsidRPr="00D9373C" w:rsidRDefault="003235E1" w:rsidP="00A566D5">
            <w:pPr>
              <w:spacing w:line="36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9373C">
              <w:rPr>
                <w:rFonts w:eastAsia="Calibri"/>
                <w:bCs/>
                <w:sz w:val="20"/>
                <w:szCs w:val="20"/>
              </w:rPr>
              <w:lastRenderedPageBreak/>
              <w:t>2.</w:t>
            </w:r>
          </w:p>
        </w:tc>
        <w:tc>
          <w:tcPr>
            <w:tcW w:w="4150" w:type="dxa"/>
          </w:tcPr>
          <w:p w:rsidR="003235E1" w:rsidRPr="00D9373C" w:rsidRDefault="003235E1" w:rsidP="00D9373C">
            <w:pPr>
              <w:tabs>
                <w:tab w:val="left" w:pos="73"/>
              </w:tabs>
              <w:spacing w:line="360" w:lineRule="auto"/>
              <w:ind w:left="-69"/>
              <w:rPr>
                <w:rFonts w:eastAsia="Calibri"/>
                <w:bCs/>
                <w:sz w:val="20"/>
                <w:szCs w:val="20"/>
              </w:rPr>
            </w:pPr>
            <w:r w:rsidRPr="00D9373C">
              <w:rPr>
                <w:rFonts w:eastAsia="Calibri"/>
                <w:bCs/>
                <w:sz w:val="20"/>
                <w:szCs w:val="20"/>
              </w:rPr>
              <w:t>МКОУ «</w:t>
            </w:r>
            <w:proofErr w:type="spellStart"/>
            <w:r w:rsidRPr="00D9373C">
              <w:rPr>
                <w:rFonts w:eastAsia="Calibri"/>
                <w:bCs/>
                <w:sz w:val="20"/>
                <w:szCs w:val="20"/>
              </w:rPr>
              <w:t>Городовиковская</w:t>
            </w:r>
            <w:proofErr w:type="spellEnd"/>
            <w:r w:rsidRPr="00D9373C">
              <w:rPr>
                <w:rFonts w:eastAsia="Calibri"/>
                <w:bCs/>
                <w:sz w:val="20"/>
                <w:szCs w:val="20"/>
              </w:rPr>
              <w:t xml:space="preserve"> СОШ №2»</w:t>
            </w:r>
          </w:p>
        </w:tc>
        <w:tc>
          <w:tcPr>
            <w:tcW w:w="1555" w:type="dxa"/>
          </w:tcPr>
          <w:p w:rsidR="003235E1" w:rsidRPr="00D9373C" w:rsidRDefault="003E2063" w:rsidP="00A566D5">
            <w:pPr>
              <w:spacing w:line="36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60</w:t>
            </w:r>
          </w:p>
        </w:tc>
        <w:tc>
          <w:tcPr>
            <w:tcW w:w="3230" w:type="dxa"/>
          </w:tcPr>
          <w:p w:rsidR="003235E1" w:rsidRPr="00D9373C" w:rsidRDefault="000861AE" w:rsidP="00A566D5">
            <w:pPr>
              <w:spacing w:line="36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proofErr w:type="spellStart"/>
            <w:r>
              <w:rPr>
                <w:rFonts w:eastAsia="Calibri"/>
                <w:bCs/>
                <w:sz w:val="20"/>
                <w:szCs w:val="20"/>
              </w:rPr>
              <w:t>Лайпанова</w:t>
            </w:r>
            <w:proofErr w:type="spellEnd"/>
            <w:r>
              <w:rPr>
                <w:rFonts w:eastAsia="Calibri"/>
                <w:bCs/>
                <w:sz w:val="20"/>
                <w:szCs w:val="20"/>
              </w:rPr>
              <w:t xml:space="preserve"> В.Л.</w:t>
            </w:r>
          </w:p>
        </w:tc>
      </w:tr>
      <w:tr w:rsidR="003235E1" w:rsidRPr="00CF15AD" w:rsidTr="00551C20">
        <w:tc>
          <w:tcPr>
            <w:tcW w:w="636" w:type="dxa"/>
          </w:tcPr>
          <w:p w:rsidR="003235E1" w:rsidRPr="00D9373C" w:rsidRDefault="003235E1" w:rsidP="00A566D5">
            <w:pPr>
              <w:spacing w:line="36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9373C">
              <w:rPr>
                <w:rFonts w:eastAsia="Calibri"/>
                <w:bCs/>
                <w:sz w:val="20"/>
                <w:szCs w:val="20"/>
              </w:rPr>
              <w:t>3.</w:t>
            </w:r>
          </w:p>
        </w:tc>
        <w:tc>
          <w:tcPr>
            <w:tcW w:w="4150" w:type="dxa"/>
          </w:tcPr>
          <w:p w:rsidR="003235E1" w:rsidRPr="00D9373C" w:rsidRDefault="003235E1" w:rsidP="00D9373C">
            <w:pPr>
              <w:tabs>
                <w:tab w:val="left" w:pos="73"/>
              </w:tabs>
              <w:spacing w:line="360" w:lineRule="auto"/>
              <w:ind w:left="-69"/>
              <w:rPr>
                <w:rFonts w:eastAsia="Calibri"/>
                <w:bCs/>
                <w:sz w:val="20"/>
                <w:szCs w:val="20"/>
              </w:rPr>
            </w:pPr>
            <w:r w:rsidRPr="00D9373C">
              <w:rPr>
                <w:rFonts w:eastAsia="Calibri"/>
                <w:bCs/>
                <w:sz w:val="20"/>
                <w:szCs w:val="20"/>
              </w:rPr>
              <w:t>МКОУ «</w:t>
            </w:r>
            <w:proofErr w:type="spellStart"/>
            <w:r w:rsidRPr="00D9373C">
              <w:rPr>
                <w:rFonts w:eastAsia="Calibri"/>
                <w:bCs/>
                <w:sz w:val="20"/>
                <w:szCs w:val="20"/>
              </w:rPr>
              <w:t>Городовиковская</w:t>
            </w:r>
            <w:proofErr w:type="spellEnd"/>
            <w:r w:rsidRPr="00D9373C">
              <w:rPr>
                <w:rFonts w:eastAsia="Calibri"/>
                <w:bCs/>
                <w:sz w:val="20"/>
                <w:szCs w:val="20"/>
              </w:rPr>
              <w:t xml:space="preserve"> СОШ №3»</w:t>
            </w:r>
          </w:p>
        </w:tc>
        <w:tc>
          <w:tcPr>
            <w:tcW w:w="1555" w:type="dxa"/>
          </w:tcPr>
          <w:p w:rsidR="003235E1" w:rsidRPr="00D9373C" w:rsidRDefault="003E2063" w:rsidP="00D9373C">
            <w:pPr>
              <w:spacing w:line="36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45</w:t>
            </w:r>
          </w:p>
        </w:tc>
        <w:tc>
          <w:tcPr>
            <w:tcW w:w="3230" w:type="dxa"/>
          </w:tcPr>
          <w:p w:rsidR="003235E1" w:rsidRPr="00D9373C" w:rsidRDefault="000861AE" w:rsidP="00A566D5">
            <w:pPr>
              <w:spacing w:line="36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Кузнецова Н.А.</w:t>
            </w:r>
          </w:p>
        </w:tc>
      </w:tr>
      <w:tr w:rsidR="003235E1" w:rsidRPr="00CF15AD" w:rsidTr="00551C20">
        <w:tc>
          <w:tcPr>
            <w:tcW w:w="636" w:type="dxa"/>
          </w:tcPr>
          <w:p w:rsidR="003235E1" w:rsidRPr="00D9373C" w:rsidRDefault="003235E1" w:rsidP="00A566D5">
            <w:pPr>
              <w:spacing w:line="36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9373C">
              <w:rPr>
                <w:rFonts w:eastAsia="Calibri"/>
                <w:bCs/>
                <w:sz w:val="20"/>
                <w:szCs w:val="20"/>
              </w:rPr>
              <w:t>4.</w:t>
            </w:r>
          </w:p>
        </w:tc>
        <w:tc>
          <w:tcPr>
            <w:tcW w:w="4150" w:type="dxa"/>
          </w:tcPr>
          <w:p w:rsidR="003235E1" w:rsidRPr="00D9373C" w:rsidRDefault="000861AE" w:rsidP="00D9373C">
            <w:pPr>
              <w:tabs>
                <w:tab w:val="left" w:pos="73"/>
              </w:tabs>
              <w:spacing w:line="360" w:lineRule="auto"/>
              <w:ind w:left="-69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МКОУ «</w:t>
            </w:r>
            <w:proofErr w:type="spellStart"/>
            <w:r>
              <w:rPr>
                <w:rFonts w:eastAsia="Calibri"/>
                <w:bCs/>
                <w:sz w:val="20"/>
                <w:szCs w:val="20"/>
              </w:rPr>
              <w:t>Городовиковская</w:t>
            </w:r>
            <w:proofErr w:type="spellEnd"/>
            <w:r>
              <w:rPr>
                <w:rFonts w:eastAsia="Calibri"/>
                <w:bCs/>
                <w:sz w:val="20"/>
                <w:szCs w:val="20"/>
              </w:rPr>
              <w:t xml:space="preserve"> многопрофильная гимназия</w:t>
            </w:r>
            <w:r w:rsidR="003235E1" w:rsidRPr="00D9373C">
              <w:rPr>
                <w:rFonts w:eastAsia="Calibri"/>
                <w:bCs/>
                <w:sz w:val="20"/>
                <w:szCs w:val="20"/>
              </w:rPr>
              <w:t>»</w:t>
            </w:r>
          </w:p>
        </w:tc>
        <w:tc>
          <w:tcPr>
            <w:tcW w:w="1555" w:type="dxa"/>
          </w:tcPr>
          <w:p w:rsidR="003235E1" w:rsidRPr="00D9373C" w:rsidRDefault="003E2063" w:rsidP="00D9373C">
            <w:pPr>
              <w:spacing w:line="36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40</w:t>
            </w:r>
          </w:p>
        </w:tc>
        <w:tc>
          <w:tcPr>
            <w:tcW w:w="3230" w:type="dxa"/>
          </w:tcPr>
          <w:p w:rsidR="003235E1" w:rsidRPr="00D9373C" w:rsidRDefault="003235E1" w:rsidP="00A566D5">
            <w:pPr>
              <w:spacing w:line="36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proofErr w:type="spellStart"/>
            <w:r w:rsidRPr="00D9373C">
              <w:rPr>
                <w:rFonts w:eastAsia="Calibri"/>
                <w:bCs/>
                <w:sz w:val="20"/>
                <w:szCs w:val="20"/>
              </w:rPr>
              <w:t>Луханина</w:t>
            </w:r>
            <w:proofErr w:type="spellEnd"/>
            <w:r w:rsidRPr="00D9373C">
              <w:rPr>
                <w:rFonts w:eastAsia="Calibri"/>
                <w:bCs/>
                <w:sz w:val="20"/>
                <w:szCs w:val="20"/>
              </w:rPr>
              <w:t xml:space="preserve"> С.В.</w:t>
            </w:r>
          </w:p>
        </w:tc>
      </w:tr>
      <w:tr w:rsidR="003235E1" w:rsidRPr="00CF15AD" w:rsidTr="00551C20">
        <w:tc>
          <w:tcPr>
            <w:tcW w:w="636" w:type="dxa"/>
          </w:tcPr>
          <w:p w:rsidR="003235E1" w:rsidRPr="00D9373C" w:rsidRDefault="003235E1" w:rsidP="00A566D5">
            <w:pPr>
              <w:spacing w:line="36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9373C">
              <w:rPr>
                <w:rFonts w:eastAsia="Calibri"/>
                <w:bCs/>
                <w:sz w:val="20"/>
                <w:szCs w:val="20"/>
              </w:rPr>
              <w:t>5.</w:t>
            </w:r>
          </w:p>
        </w:tc>
        <w:tc>
          <w:tcPr>
            <w:tcW w:w="4150" w:type="dxa"/>
          </w:tcPr>
          <w:p w:rsidR="003235E1" w:rsidRPr="00D9373C" w:rsidRDefault="003235E1" w:rsidP="00A566D5">
            <w:pPr>
              <w:spacing w:line="360" w:lineRule="auto"/>
              <w:rPr>
                <w:rFonts w:eastAsia="Calibri"/>
                <w:bCs/>
                <w:sz w:val="20"/>
                <w:szCs w:val="20"/>
              </w:rPr>
            </w:pPr>
            <w:r w:rsidRPr="00D9373C">
              <w:rPr>
                <w:rFonts w:eastAsia="Calibri"/>
                <w:bCs/>
                <w:sz w:val="20"/>
                <w:szCs w:val="20"/>
              </w:rPr>
              <w:t>МКОУ «Кировская СОШ»</w:t>
            </w:r>
          </w:p>
        </w:tc>
        <w:tc>
          <w:tcPr>
            <w:tcW w:w="1555" w:type="dxa"/>
          </w:tcPr>
          <w:p w:rsidR="003235E1" w:rsidRPr="00D9373C" w:rsidRDefault="003E2063" w:rsidP="00A566D5">
            <w:pPr>
              <w:spacing w:line="36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55</w:t>
            </w:r>
          </w:p>
        </w:tc>
        <w:tc>
          <w:tcPr>
            <w:tcW w:w="3230" w:type="dxa"/>
          </w:tcPr>
          <w:p w:rsidR="003235E1" w:rsidRPr="00D9373C" w:rsidRDefault="000861AE" w:rsidP="00A566D5">
            <w:pPr>
              <w:spacing w:line="36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proofErr w:type="spellStart"/>
            <w:r>
              <w:rPr>
                <w:rFonts w:eastAsia="Calibri"/>
                <w:bCs/>
                <w:sz w:val="20"/>
                <w:szCs w:val="20"/>
              </w:rPr>
              <w:t>Химочкина</w:t>
            </w:r>
            <w:proofErr w:type="spellEnd"/>
            <w:r>
              <w:rPr>
                <w:rFonts w:eastAsia="Calibri"/>
                <w:bCs/>
                <w:sz w:val="20"/>
                <w:szCs w:val="20"/>
              </w:rPr>
              <w:t xml:space="preserve"> Т.И.</w:t>
            </w:r>
          </w:p>
        </w:tc>
      </w:tr>
      <w:tr w:rsidR="003235E1" w:rsidRPr="00CF15AD" w:rsidTr="00551C20">
        <w:tc>
          <w:tcPr>
            <w:tcW w:w="636" w:type="dxa"/>
          </w:tcPr>
          <w:p w:rsidR="003235E1" w:rsidRPr="00D9373C" w:rsidRDefault="003235E1" w:rsidP="00A566D5">
            <w:pPr>
              <w:spacing w:line="36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9373C">
              <w:rPr>
                <w:rFonts w:eastAsia="Calibri"/>
                <w:bCs/>
                <w:sz w:val="20"/>
                <w:szCs w:val="20"/>
              </w:rPr>
              <w:t>6.</w:t>
            </w:r>
          </w:p>
        </w:tc>
        <w:tc>
          <w:tcPr>
            <w:tcW w:w="4150" w:type="dxa"/>
          </w:tcPr>
          <w:p w:rsidR="003235E1" w:rsidRPr="00D9373C" w:rsidRDefault="003E2063" w:rsidP="00A566D5">
            <w:pPr>
              <w:spacing w:line="360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МКОУ «Виноградненский лицей</w:t>
            </w:r>
            <w:r w:rsidR="003235E1" w:rsidRPr="00D9373C">
              <w:rPr>
                <w:rFonts w:eastAsia="Calibri"/>
                <w:bCs/>
                <w:sz w:val="20"/>
                <w:szCs w:val="20"/>
              </w:rPr>
              <w:t>»</w:t>
            </w:r>
          </w:p>
        </w:tc>
        <w:tc>
          <w:tcPr>
            <w:tcW w:w="1555" w:type="dxa"/>
          </w:tcPr>
          <w:p w:rsidR="003235E1" w:rsidRPr="00D9373C" w:rsidRDefault="003E2063" w:rsidP="00D9373C">
            <w:pPr>
              <w:spacing w:line="36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58</w:t>
            </w:r>
          </w:p>
        </w:tc>
        <w:tc>
          <w:tcPr>
            <w:tcW w:w="3230" w:type="dxa"/>
          </w:tcPr>
          <w:p w:rsidR="003235E1" w:rsidRPr="00D9373C" w:rsidRDefault="003E2063" w:rsidP="00A566D5">
            <w:pPr>
              <w:spacing w:line="36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proofErr w:type="spellStart"/>
            <w:r>
              <w:rPr>
                <w:rFonts w:eastAsia="Calibri"/>
                <w:bCs/>
                <w:sz w:val="20"/>
                <w:szCs w:val="20"/>
              </w:rPr>
              <w:t>Тюгай</w:t>
            </w:r>
            <w:proofErr w:type="spellEnd"/>
            <w:r>
              <w:rPr>
                <w:rFonts w:eastAsia="Calibri"/>
                <w:bCs/>
                <w:sz w:val="20"/>
                <w:szCs w:val="20"/>
              </w:rPr>
              <w:t xml:space="preserve"> Р.Е.</w:t>
            </w:r>
          </w:p>
        </w:tc>
      </w:tr>
      <w:tr w:rsidR="003235E1" w:rsidRPr="00CF15AD" w:rsidTr="00551C20">
        <w:tc>
          <w:tcPr>
            <w:tcW w:w="636" w:type="dxa"/>
          </w:tcPr>
          <w:p w:rsidR="003235E1" w:rsidRPr="00D9373C" w:rsidRDefault="00FC78F2" w:rsidP="00A566D5">
            <w:pPr>
              <w:spacing w:line="36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9373C">
              <w:rPr>
                <w:rFonts w:eastAsia="Calibri"/>
                <w:bCs/>
                <w:sz w:val="20"/>
                <w:szCs w:val="20"/>
              </w:rPr>
              <w:t>7.</w:t>
            </w:r>
          </w:p>
        </w:tc>
        <w:tc>
          <w:tcPr>
            <w:tcW w:w="4150" w:type="dxa"/>
          </w:tcPr>
          <w:p w:rsidR="003235E1" w:rsidRPr="00D9373C" w:rsidRDefault="003235E1" w:rsidP="00A566D5">
            <w:pPr>
              <w:spacing w:line="360" w:lineRule="auto"/>
              <w:rPr>
                <w:rFonts w:eastAsia="Calibri"/>
                <w:bCs/>
                <w:sz w:val="20"/>
                <w:szCs w:val="20"/>
              </w:rPr>
            </w:pPr>
            <w:r w:rsidRPr="00D9373C">
              <w:rPr>
                <w:rFonts w:eastAsia="Calibri"/>
                <w:bCs/>
                <w:sz w:val="20"/>
                <w:szCs w:val="20"/>
              </w:rPr>
              <w:t>МКОУ «Южная СОШ»</w:t>
            </w:r>
          </w:p>
        </w:tc>
        <w:tc>
          <w:tcPr>
            <w:tcW w:w="1555" w:type="dxa"/>
          </w:tcPr>
          <w:p w:rsidR="003235E1" w:rsidRPr="00D9373C" w:rsidRDefault="000861AE" w:rsidP="00D9373C">
            <w:pPr>
              <w:spacing w:line="36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</w:t>
            </w:r>
          </w:p>
        </w:tc>
        <w:tc>
          <w:tcPr>
            <w:tcW w:w="3230" w:type="dxa"/>
          </w:tcPr>
          <w:p w:rsidR="003235E1" w:rsidRPr="00D9373C" w:rsidRDefault="00D27DEB" w:rsidP="00A566D5">
            <w:pPr>
              <w:spacing w:line="36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</w:t>
            </w:r>
          </w:p>
        </w:tc>
      </w:tr>
      <w:tr w:rsidR="003235E1" w:rsidRPr="00CF15AD" w:rsidTr="00551C20">
        <w:tc>
          <w:tcPr>
            <w:tcW w:w="636" w:type="dxa"/>
          </w:tcPr>
          <w:p w:rsidR="003235E1" w:rsidRPr="00D9373C" w:rsidRDefault="00FC78F2" w:rsidP="00A566D5">
            <w:pPr>
              <w:spacing w:line="36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9373C">
              <w:rPr>
                <w:rFonts w:eastAsia="Calibri"/>
                <w:bCs/>
                <w:sz w:val="20"/>
                <w:szCs w:val="20"/>
              </w:rPr>
              <w:t>8.</w:t>
            </w:r>
          </w:p>
        </w:tc>
        <w:tc>
          <w:tcPr>
            <w:tcW w:w="4150" w:type="dxa"/>
          </w:tcPr>
          <w:p w:rsidR="003235E1" w:rsidRPr="00D9373C" w:rsidRDefault="003235E1" w:rsidP="00A566D5">
            <w:pPr>
              <w:spacing w:line="360" w:lineRule="auto"/>
              <w:rPr>
                <w:rFonts w:eastAsia="Calibri"/>
                <w:bCs/>
                <w:sz w:val="20"/>
                <w:szCs w:val="20"/>
              </w:rPr>
            </w:pPr>
            <w:r w:rsidRPr="00D9373C">
              <w:rPr>
                <w:rFonts w:eastAsia="Calibri"/>
                <w:bCs/>
                <w:sz w:val="20"/>
                <w:szCs w:val="20"/>
              </w:rPr>
              <w:t>МКОУ «Чапаевская</w:t>
            </w:r>
            <w:r w:rsidR="003E2063"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Pr="00D9373C">
              <w:rPr>
                <w:rFonts w:eastAsia="Calibri"/>
                <w:bCs/>
                <w:sz w:val="20"/>
                <w:szCs w:val="20"/>
              </w:rPr>
              <w:t>СОШ»</w:t>
            </w:r>
          </w:p>
        </w:tc>
        <w:tc>
          <w:tcPr>
            <w:tcW w:w="1555" w:type="dxa"/>
          </w:tcPr>
          <w:p w:rsidR="003235E1" w:rsidRPr="00D9373C" w:rsidRDefault="003E2063" w:rsidP="00A566D5">
            <w:pPr>
              <w:spacing w:line="36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54</w:t>
            </w:r>
          </w:p>
        </w:tc>
        <w:tc>
          <w:tcPr>
            <w:tcW w:w="3230" w:type="dxa"/>
          </w:tcPr>
          <w:p w:rsidR="003235E1" w:rsidRPr="00D9373C" w:rsidRDefault="003E2063" w:rsidP="00A566D5">
            <w:pPr>
              <w:spacing w:line="36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Скиба Д.В.</w:t>
            </w:r>
          </w:p>
        </w:tc>
      </w:tr>
    </w:tbl>
    <w:p w:rsidR="00D9373C" w:rsidRDefault="00D9373C" w:rsidP="003235E1">
      <w:pPr>
        <w:spacing w:line="276" w:lineRule="auto"/>
        <w:contextualSpacing/>
        <w:jc w:val="both"/>
        <w:rPr>
          <w:color w:val="000000"/>
          <w:shd w:val="clear" w:color="auto" w:fill="FFFFFF"/>
        </w:rPr>
      </w:pPr>
    </w:p>
    <w:p w:rsidR="003E2063" w:rsidRDefault="003E2063" w:rsidP="003235E1">
      <w:pPr>
        <w:spacing w:line="276" w:lineRule="auto"/>
        <w:contextualSpacing/>
        <w:jc w:val="center"/>
        <w:rPr>
          <w:b/>
          <w:color w:val="000000"/>
          <w:shd w:val="clear" w:color="auto" w:fill="FFFFFF"/>
        </w:rPr>
      </w:pPr>
    </w:p>
    <w:p w:rsidR="003E2063" w:rsidRDefault="003E2063" w:rsidP="003235E1">
      <w:pPr>
        <w:spacing w:line="276" w:lineRule="auto"/>
        <w:contextualSpacing/>
        <w:jc w:val="center"/>
        <w:rPr>
          <w:b/>
          <w:color w:val="000000"/>
          <w:shd w:val="clear" w:color="auto" w:fill="FFFFFF"/>
        </w:rPr>
      </w:pPr>
    </w:p>
    <w:p w:rsidR="003E2063" w:rsidRDefault="003E2063" w:rsidP="003235E1">
      <w:pPr>
        <w:spacing w:line="276" w:lineRule="auto"/>
        <w:contextualSpacing/>
        <w:jc w:val="center"/>
        <w:rPr>
          <w:b/>
          <w:color w:val="000000"/>
          <w:shd w:val="clear" w:color="auto" w:fill="FFFFFF"/>
        </w:rPr>
      </w:pPr>
    </w:p>
    <w:p w:rsidR="003235E1" w:rsidRPr="00BB74CA" w:rsidRDefault="003235E1" w:rsidP="003235E1">
      <w:pPr>
        <w:spacing w:line="276" w:lineRule="auto"/>
        <w:contextualSpacing/>
        <w:jc w:val="center"/>
        <w:rPr>
          <w:b/>
          <w:color w:val="000000"/>
          <w:shd w:val="clear" w:color="auto" w:fill="FFFFFF"/>
        </w:rPr>
      </w:pPr>
      <w:r w:rsidRPr="00BB74CA">
        <w:rPr>
          <w:b/>
          <w:color w:val="000000"/>
          <w:shd w:val="clear" w:color="auto" w:fill="FFFFFF"/>
        </w:rPr>
        <w:t xml:space="preserve">Средний балл по результатам ЕГЭ по </w:t>
      </w:r>
      <w:r>
        <w:rPr>
          <w:b/>
          <w:color w:val="000000"/>
          <w:shd w:val="clear" w:color="auto" w:fill="FFFFFF"/>
        </w:rPr>
        <w:t>обществознанию</w:t>
      </w:r>
      <w:r w:rsidRPr="00BB74CA">
        <w:rPr>
          <w:b/>
          <w:color w:val="000000"/>
          <w:shd w:val="clear" w:color="auto" w:fill="FFFFFF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7"/>
        <w:gridCol w:w="879"/>
        <w:gridCol w:w="879"/>
        <w:gridCol w:w="879"/>
        <w:gridCol w:w="879"/>
        <w:gridCol w:w="892"/>
        <w:gridCol w:w="890"/>
        <w:gridCol w:w="749"/>
        <w:gridCol w:w="971"/>
        <w:gridCol w:w="964"/>
        <w:gridCol w:w="964"/>
      </w:tblGrid>
      <w:tr w:rsidR="00D9373C" w:rsidRPr="00D94255" w:rsidTr="00A566D5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73C" w:rsidRPr="00D94255" w:rsidRDefault="00D9373C" w:rsidP="00A566D5">
            <w:pPr>
              <w:spacing w:line="276" w:lineRule="auto"/>
              <w:contextualSpacing/>
              <w:jc w:val="both"/>
              <w:rPr>
                <w:color w:val="000000"/>
                <w:shd w:val="clear" w:color="auto" w:fill="FFFFFF"/>
                <w:lang w:eastAsia="en-US"/>
              </w:rPr>
            </w:pPr>
            <w:r w:rsidRPr="00D94255">
              <w:rPr>
                <w:color w:val="000000"/>
                <w:shd w:val="clear" w:color="auto" w:fill="FFFFFF"/>
                <w:lang w:eastAsia="en-US"/>
              </w:rPr>
              <w:t>год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73C" w:rsidRPr="000E3607" w:rsidRDefault="00D9373C" w:rsidP="00A566D5">
            <w:pPr>
              <w:spacing w:line="276" w:lineRule="auto"/>
              <w:contextualSpacing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0E3607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МКОУ ГСОШ</w:t>
            </w:r>
          </w:p>
          <w:p w:rsidR="00D9373C" w:rsidRPr="000E3607" w:rsidRDefault="00D9373C" w:rsidP="00A566D5">
            <w:pPr>
              <w:spacing w:line="276" w:lineRule="auto"/>
              <w:contextualSpacing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0E3607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№1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73C" w:rsidRPr="000E3607" w:rsidRDefault="00D9373C" w:rsidP="00A566D5">
            <w:pPr>
              <w:spacing w:line="276" w:lineRule="auto"/>
              <w:contextualSpacing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0E3607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МКОУ ГСОШ</w:t>
            </w:r>
          </w:p>
          <w:p w:rsidR="00D9373C" w:rsidRPr="000E3607" w:rsidRDefault="00D9373C" w:rsidP="00A566D5">
            <w:pPr>
              <w:spacing w:line="276" w:lineRule="auto"/>
              <w:contextualSpacing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0E3607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№2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73C" w:rsidRPr="000E3607" w:rsidRDefault="00D9373C" w:rsidP="00A566D5">
            <w:pPr>
              <w:spacing w:line="276" w:lineRule="auto"/>
              <w:contextualSpacing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0E3607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МКОУ ГСОШ</w:t>
            </w:r>
          </w:p>
          <w:p w:rsidR="00D9373C" w:rsidRPr="000E3607" w:rsidRDefault="00D9373C" w:rsidP="00A566D5">
            <w:pPr>
              <w:spacing w:line="276" w:lineRule="auto"/>
              <w:contextualSpacing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0E3607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№3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73C" w:rsidRPr="000E3607" w:rsidRDefault="000861AE" w:rsidP="00A566D5">
            <w:pPr>
              <w:spacing w:line="276" w:lineRule="auto"/>
              <w:contextualSpacing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МКОУ ГМГ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73C" w:rsidRDefault="00D9373C" w:rsidP="00A566D5">
            <w:pPr>
              <w:spacing w:line="276" w:lineRule="auto"/>
              <w:contextualSpacing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0E3607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К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ир</w:t>
            </w:r>
          </w:p>
          <w:p w:rsidR="00D9373C" w:rsidRPr="000E3607" w:rsidRDefault="00D9373C" w:rsidP="00A566D5">
            <w:pPr>
              <w:spacing w:line="276" w:lineRule="auto"/>
              <w:contextualSpacing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0E3607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СОШ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73C" w:rsidRDefault="00D9373C" w:rsidP="00A566D5">
            <w:pPr>
              <w:spacing w:line="276" w:lineRule="auto"/>
              <w:contextualSpacing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proofErr w:type="spellStart"/>
            <w:r w:rsidRPr="000E3607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Ч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ап</w:t>
            </w:r>
            <w:proofErr w:type="spellEnd"/>
          </w:p>
          <w:p w:rsidR="00D9373C" w:rsidRPr="000E3607" w:rsidRDefault="00D9373C" w:rsidP="00A566D5">
            <w:pPr>
              <w:spacing w:line="276" w:lineRule="auto"/>
              <w:contextualSpacing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0E3607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СОШ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3C" w:rsidRPr="000E3607" w:rsidRDefault="00D9373C" w:rsidP="00A566D5">
            <w:pPr>
              <w:spacing w:line="276" w:lineRule="auto"/>
              <w:contextualSpacing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0E3607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Вин. СОШ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3C" w:rsidRDefault="00D9373C" w:rsidP="00A566D5">
            <w:pPr>
              <w:spacing w:line="276" w:lineRule="auto"/>
              <w:contextualSpacing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proofErr w:type="spellStart"/>
            <w:r w:rsidRPr="000E3607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Ю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жн</w:t>
            </w:r>
            <w:proofErr w:type="spellEnd"/>
          </w:p>
          <w:p w:rsidR="00D9373C" w:rsidRPr="000E3607" w:rsidRDefault="00D9373C" w:rsidP="00A566D5">
            <w:pPr>
              <w:spacing w:line="276" w:lineRule="auto"/>
              <w:contextualSpacing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0E3607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СОШ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3C" w:rsidRPr="000E3607" w:rsidRDefault="00D9373C" w:rsidP="00D9373C">
            <w:pPr>
              <w:spacing w:line="276" w:lineRule="auto"/>
              <w:contextualSpacing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0E3607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В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ес</w:t>
            </w:r>
            <w:r w:rsidRPr="000E3607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. СОШ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3C" w:rsidRPr="000E3607" w:rsidRDefault="00D9373C" w:rsidP="00A566D5">
            <w:pPr>
              <w:spacing w:line="276" w:lineRule="auto"/>
              <w:contextualSpacing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proofErr w:type="spellStart"/>
            <w:r w:rsidRPr="000E3607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Ср</w:t>
            </w:r>
            <w:proofErr w:type="gramStart"/>
            <w:r w:rsidRPr="000E3607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.б</w:t>
            </w:r>
            <w:proofErr w:type="gramEnd"/>
            <w:r w:rsidRPr="000E3607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алл</w:t>
            </w:r>
            <w:proofErr w:type="spellEnd"/>
          </w:p>
          <w:p w:rsidR="00D9373C" w:rsidRPr="000E3607" w:rsidRDefault="00D9373C" w:rsidP="00A566D5">
            <w:pPr>
              <w:spacing w:line="276" w:lineRule="auto"/>
              <w:contextualSpacing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0E3607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по</w:t>
            </w:r>
          </w:p>
          <w:p w:rsidR="00D9373C" w:rsidRPr="000E3607" w:rsidRDefault="00D9373C" w:rsidP="00A566D5">
            <w:pPr>
              <w:spacing w:line="276" w:lineRule="auto"/>
              <w:contextualSpacing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0E3607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району</w:t>
            </w:r>
          </w:p>
        </w:tc>
      </w:tr>
      <w:tr w:rsidR="00D9373C" w:rsidTr="00A566D5">
        <w:tc>
          <w:tcPr>
            <w:tcW w:w="697" w:type="dxa"/>
          </w:tcPr>
          <w:p w:rsidR="00D9373C" w:rsidRPr="001F2779" w:rsidRDefault="00D9373C" w:rsidP="00D9373C">
            <w:pPr>
              <w:spacing w:line="276" w:lineRule="auto"/>
              <w:contextualSpacing/>
              <w:jc w:val="both"/>
              <w:rPr>
                <w:b/>
                <w:color w:val="000000"/>
                <w:shd w:val="clear" w:color="auto" w:fill="FFFFFF"/>
                <w:lang w:eastAsia="en-US"/>
              </w:rPr>
            </w:pPr>
            <w:r w:rsidRPr="001F2779">
              <w:rPr>
                <w:b/>
                <w:color w:val="000000"/>
                <w:shd w:val="clear" w:color="auto" w:fill="FFFFFF"/>
                <w:lang w:eastAsia="en-US"/>
              </w:rPr>
              <w:t>2016</w:t>
            </w:r>
          </w:p>
        </w:tc>
        <w:tc>
          <w:tcPr>
            <w:tcW w:w="879" w:type="dxa"/>
          </w:tcPr>
          <w:p w:rsidR="00D9373C" w:rsidRDefault="00D9373C" w:rsidP="00D9373C">
            <w:pPr>
              <w:spacing w:line="276" w:lineRule="auto"/>
              <w:contextualSpacing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66</w:t>
            </w:r>
          </w:p>
        </w:tc>
        <w:tc>
          <w:tcPr>
            <w:tcW w:w="879" w:type="dxa"/>
          </w:tcPr>
          <w:p w:rsidR="00D9373C" w:rsidRDefault="000861AE" w:rsidP="00A566D5">
            <w:pPr>
              <w:spacing w:line="276" w:lineRule="auto"/>
              <w:contextualSpacing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-</w:t>
            </w:r>
          </w:p>
        </w:tc>
        <w:tc>
          <w:tcPr>
            <w:tcW w:w="879" w:type="dxa"/>
          </w:tcPr>
          <w:p w:rsidR="00D9373C" w:rsidRDefault="00D9373C" w:rsidP="00D9373C">
            <w:pPr>
              <w:spacing w:line="276" w:lineRule="auto"/>
              <w:contextualSpacing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53</w:t>
            </w:r>
          </w:p>
        </w:tc>
        <w:tc>
          <w:tcPr>
            <w:tcW w:w="879" w:type="dxa"/>
          </w:tcPr>
          <w:p w:rsidR="00D9373C" w:rsidRDefault="00D9373C" w:rsidP="00D9373C">
            <w:pPr>
              <w:spacing w:line="276" w:lineRule="auto"/>
              <w:contextualSpacing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46</w:t>
            </w:r>
          </w:p>
        </w:tc>
        <w:tc>
          <w:tcPr>
            <w:tcW w:w="892" w:type="dxa"/>
          </w:tcPr>
          <w:p w:rsidR="00D9373C" w:rsidRDefault="000861AE" w:rsidP="00A566D5">
            <w:pPr>
              <w:spacing w:line="276" w:lineRule="auto"/>
              <w:contextualSpacing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-</w:t>
            </w:r>
          </w:p>
        </w:tc>
        <w:tc>
          <w:tcPr>
            <w:tcW w:w="890" w:type="dxa"/>
          </w:tcPr>
          <w:p w:rsidR="00D9373C" w:rsidRDefault="00D9373C" w:rsidP="00A566D5">
            <w:pPr>
              <w:spacing w:line="276" w:lineRule="auto"/>
              <w:contextualSpacing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58</w:t>
            </w:r>
          </w:p>
        </w:tc>
        <w:tc>
          <w:tcPr>
            <w:tcW w:w="749" w:type="dxa"/>
          </w:tcPr>
          <w:p w:rsidR="00D9373C" w:rsidRDefault="00D9373C" w:rsidP="00D9373C">
            <w:pPr>
              <w:spacing w:line="276" w:lineRule="auto"/>
              <w:contextualSpacing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41</w:t>
            </w:r>
          </w:p>
        </w:tc>
        <w:tc>
          <w:tcPr>
            <w:tcW w:w="971" w:type="dxa"/>
          </w:tcPr>
          <w:p w:rsidR="00D9373C" w:rsidRDefault="00D9373C" w:rsidP="00D9373C">
            <w:pPr>
              <w:spacing w:line="276" w:lineRule="auto"/>
              <w:contextualSpacing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44</w:t>
            </w:r>
          </w:p>
        </w:tc>
        <w:tc>
          <w:tcPr>
            <w:tcW w:w="964" w:type="dxa"/>
          </w:tcPr>
          <w:p w:rsidR="00D9373C" w:rsidRDefault="00D9373C" w:rsidP="00A566D5">
            <w:pPr>
              <w:spacing w:line="276" w:lineRule="auto"/>
              <w:contextualSpacing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38</w:t>
            </w:r>
          </w:p>
        </w:tc>
        <w:tc>
          <w:tcPr>
            <w:tcW w:w="964" w:type="dxa"/>
          </w:tcPr>
          <w:p w:rsidR="00D9373C" w:rsidRDefault="00D9373C" w:rsidP="00A566D5">
            <w:pPr>
              <w:spacing w:line="276" w:lineRule="auto"/>
              <w:contextualSpacing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49,4</w:t>
            </w:r>
          </w:p>
        </w:tc>
      </w:tr>
      <w:tr w:rsidR="000861AE" w:rsidTr="00A566D5">
        <w:tc>
          <w:tcPr>
            <w:tcW w:w="697" w:type="dxa"/>
          </w:tcPr>
          <w:p w:rsidR="000861AE" w:rsidRPr="001F2779" w:rsidRDefault="000861AE" w:rsidP="00D9373C">
            <w:pPr>
              <w:spacing w:line="276" w:lineRule="auto"/>
              <w:contextualSpacing/>
              <w:jc w:val="both"/>
              <w:rPr>
                <w:b/>
                <w:color w:val="000000"/>
                <w:shd w:val="clear" w:color="auto" w:fill="FFFFFF"/>
                <w:lang w:eastAsia="en-US"/>
              </w:rPr>
            </w:pPr>
            <w:r w:rsidRPr="001F2779">
              <w:rPr>
                <w:b/>
                <w:color w:val="000000"/>
                <w:shd w:val="clear" w:color="auto" w:fill="FFFFFF"/>
                <w:lang w:eastAsia="en-US"/>
              </w:rPr>
              <w:t>2017</w:t>
            </w:r>
          </w:p>
        </w:tc>
        <w:tc>
          <w:tcPr>
            <w:tcW w:w="879" w:type="dxa"/>
          </w:tcPr>
          <w:p w:rsidR="000861AE" w:rsidRDefault="000861AE" w:rsidP="00D9373C">
            <w:pPr>
              <w:spacing w:line="276" w:lineRule="auto"/>
              <w:contextualSpacing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55</w:t>
            </w:r>
          </w:p>
        </w:tc>
        <w:tc>
          <w:tcPr>
            <w:tcW w:w="879" w:type="dxa"/>
          </w:tcPr>
          <w:p w:rsidR="000861AE" w:rsidRDefault="000861AE" w:rsidP="00A566D5">
            <w:pPr>
              <w:spacing w:line="276" w:lineRule="auto"/>
              <w:contextualSpacing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53</w:t>
            </w:r>
          </w:p>
        </w:tc>
        <w:tc>
          <w:tcPr>
            <w:tcW w:w="879" w:type="dxa"/>
          </w:tcPr>
          <w:p w:rsidR="000861AE" w:rsidRDefault="000861AE" w:rsidP="00D9373C">
            <w:pPr>
              <w:spacing w:line="276" w:lineRule="auto"/>
              <w:contextualSpacing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60</w:t>
            </w:r>
          </w:p>
        </w:tc>
        <w:tc>
          <w:tcPr>
            <w:tcW w:w="879" w:type="dxa"/>
          </w:tcPr>
          <w:p w:rsidR="000861AE" w:rsidRDefault="000861AE" w:rsidP="00D9373C">
            <w:pPr>
              <w:spacing w:line="276" w:lineRule="auto"/>
              <w:contextualSpacing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58</w:t>
            </w:r>
          </w:p>
        </w:tc>
        <w:tc>
          <w:tcPr>
            <w:tcW w:w="892" w:type="dxa"/>
          </w:tcPr>
          <w:p w:rsidR="000861AE" w:rsidRDefault="000861AE" w:rsidP="00A566D5">
            <w:pPr>
              <w:spacing w:line="276" w:lineRule="auto"/>
              <w:contextualSpacing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66</w:t>
            </w:r>
          </w:p>
        </w:tc>
        <w:tc>
          <w:tcPr>
            <w:tcW w:w="890" w:type="dxa"/>
          </w:tcPr>
          <w:p w:rsidR="000861AE" w:rsidRDefault="000861AE" w:rsidP="00A566D5">
            <w:pPr>
              <w:spacing w:line="276" w:lineRule="auto"/>
              <w:contextualSpacing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56</w:t>
            </w:r>
          </w:p>
        </w:tc>
        <w:tc>
          <w:tcPr>
            <w:tcW w:w="749" w:type="dxa"/>
          </w:tcPr>
          <w:p w:rsidR="000861AE" w:rsidRDefault="000861AE" w:rsidP="00D9373C">
            <w:pPr>
              <w:spacing w:line="276" w:lineRule="auto"/>
              <w:contextualSpacing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54</w:t>
            </w:r>
          </w:p>
        </w:tc>
        <w:tc>
          <w:tcPr>
            <w:tcW w:w="971" w:type="dxa"/>
          </w:tcPr>
          <w:p w:rsidR="000861AE" w:rsidRDefault="000861AE" w:rsidP="00D9373C">
            <w:pPr>
              <w:spacing w:line="276" w:lineRule="auto"/>
              <w:contextualSpacing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-</w:t>
            </w:r>
          </w:p>
        </w:tc>
        <w:tc>
          <w:tcPr>
            <w:tcW w:w="964" w:type="dxa"/>
          </w:tcPr>
          <w:p w:rsidR="000861AE" w:rsidRDefault="000861AE" w:rsidP="00A566D5">
            <w:pPr>
              <w:spacing w:line="276" w:lineRule="auto"/>
              <w:contextualSpacing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-</w:t>
            </w:r>
          </w:p>
        </w:tc>
        <w:tc>
          <w:tcPr>
            <w:tcW w:w="964" w:type="dxa"/>
          </w:tcPr>
          <w:p w:rsidR="000861AE" w:rsidRDefault="000861AE" w:rsidP="00A566D5">
            <w:pPr>
              <w:spacing w:line="276" w:lineRule="auto"/>
              <w:contextualSpacing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57,4</w:t>
            </w:r>
          </w:p>
        </w:tc>
      </w:tr>
      <w:tr w:rsidR="00940E36" w:rsidTr="00A566D5">
        <w:tc>
          <w:tcPr>
            <w:tcW w:w="697" w:type="dxa"/>
          </w:tcPr>
          <w:p w:rsidR="00940E36" w:rsidRPr="001F2779" w:rsidRDefault="00940E36" w:rsidP="00D9373C">
            <w:pPr>
              <w:spacing w:line="276" w:lineRule="auto"/>
              <w:contextualSpacing/>
              <w:jc w:val="both"/>
              <w:rPr>
                <w:b/>
                <w:color w:val="000000"/>
                <w:shd w:val="clear" w:color="auto" w:fill="FFFFFF"/>
                <w:lang w:eastAsia="en-US"/>
              </w:rPr>
            </w:pPr>
            <w:r>
              <w:rPr>
                <w:b/>
                <w:color w:val="000000"/>
                <w:shd w:val="clear" w:color="auto" w:fill="FFFFFF"/>
                <w:lang w:eastAsia="en-US"/>
              </w:rPr>
              <w:t>2018</w:t>
            </w:r>
          </w:p>
        </w:tc>
        <w:tc>
          <w:tcPr>
            <w:tcW w:w="879" w:type="dxa"/>
          </w:tcPr>
          <w:p w:rsidR="00940E36" w:rsidRDefault="00940E36" w:rsidP="00D9373C">
            <w:pPr>
              <w:spacing w:line="276" w:lineRule="auto"/>
              <w:contextualSpacing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54</w:t>
            </w:r>
          </w:p>
        </w:tc>
        <w:tc>
          <w:tcPr>
            <w:tcW w:w="879" w:type="dxa"/>
          </w:tcPr>
          <w:p w:rsidR="00940E36" w:rsidRDefault="00940E36" w:rsidP="00A566D5">
            <w:pPr>
              <w:spacing w:line="276" w:lineRule="auto"/>
              <w:contextualSpacing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60</w:t>
            </w:r>
          </w:p>
        </w:tc>
        <w:tc>
          <w:tcPr>
            <w:tcW w:w="879" w:type="dxa"/>
          </w:tcPr>
          <w:p w:rsidR="00940E36" w:rsidRDefault="00940E36" w:rsidP="00D9373C">
            <w:pPr>
              <w:spacing w:line="276" w:lineRule="auto"/>
              <w:contextualSpacing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45</w:t>
            </w:r>
          </w:p>
        </w:tc>
        <w:tc>
          <w:tcPr>
            <w:tcW w:w="879" w:type="dxa"/>
          </w:tcPr>
          <w:p w:rsidR="00940E36" w:rsidRDefault="00940E36" w:rsidP="00D9373C">
            <w:pPr>
              <w:spacing w:line="276" w:lineRule="auto"/>
              <w:contextualSpacing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40</w:t>
            </w:r>
          </w:p>
        </w:tc>
        <w:tc>
          <w:tcPr>
            <w:tcW w:w="892" w:type="dxa"/>
          </w:tcPr>
          <w:p w:rsidR="00940E36" w:rsidRDefault="00940E36" w:rsidP="00A566D5">
            <w:pPr>
              <w:spacing w:line="276" w:lineRule="auto"/>
              <w:contextualSpacing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55</w:t>
            </w:r>
          </w:p>
        </w:tc>
        <w:tc>
          <w:tcPr>
            <w:tcW w:w="890" w:type="dxa"/>
          </w:tcPr>
          <w:p w:rsidR="00940E36" w:rsidRDefault="00940E36" w:rsidP="00A566D5">
            <w:pPr>
              <w:spacing w:line="276" w:lineRule="auto"/>
              <w:contextualSpacing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54</w:t>
            </w:r>
          </w:p>
        </w:tc>
        <w:tc>
          <w:tcPr>
            <w:tcW w:w="749" w:type="dxa"/>
          </w:tcPr>
          <w:p w:rsidR="00940E36" w:rsidRDefault="00940E36" w:rsidP="00D9373C">
            <w:pPr>
              <w:spacing w:line="276" w:lineRule="auto"/>
              <w:contextualSpacing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58</w:t>
            </w:r>
          </w:p>
        </w:tc>
        <w:tc>
          <w:tcPr>
            <w:tcW w:w="971" w:type="dxa"/>
          </w:tcPr>
          <w:p w:rsidR="00940E36" w:rsidRDefault="00940E36" w:rsidP="00D9373C">
            <w:pPr>
              <w:spacing w:line="276" w:lineRule="auto"/>
              <w:contextualSpacing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-</w:t>
            </w:r>
          </w:p>
        </w:tc>
        <w:tc>
          <w:tcPr>
            <w:tcW w:w="964" w:type="dxa"/>
          </w:tcPr>
          <w:p w:rsidR="00940E36" w:rsidRDefault="00940E36" w:rsidP="00A566D5">
            <w:pPr>
              <w:spacing w:line="276" w:lineRule="auto"/>
              <w:contextualSpacing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-</w:t>
            </w:r>
          </w:p>
        </w:tc>
        <w:tc>
          <w:tcPr>
            <w:tcW w:w="964" w:type="dxa"/>
          </w:tcPr>
          <w:p w:rsidR="00940E36" w:rsidRDefault="00940E36" w:rsidP="00A566D5">
            <w:pPr>
              <w:spacing w:line="276" w:lineRule="auto"/>
              <w:contextualSpacing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52,2</w:t>
            </w:r>
          </w:p>
        </w:tc>
      </w:tr>
    </w:tbl>
    <w:p w:rsidR="003235E1" w:rsidRPr="00D94255" w:rsidRDefault="003235E1" w:rsidP="003235E1">
      <w:pPr>
        <w:spacing w:line="276" w:lineRule="auto"/>
        <w:contextualSpacing/>
        <w:jc w:val="both"/>
        <w:rPr>
          <w:color w:val="000000"/>
          <w:shd w:val="clear" w:color="auto" w:fill="FFFFFF"/>
        </w:rPr>
      </w:pPr>
    </w:p>
    <w:p w:rsidR="003235E1" w:rsidRDefault="003235E1" w:rsidP="00A566D5">
      <w:pPr>
        <w:spacing w:line="276" w:lineRule="auto"/>
        <w:contextualSpacing/>
        <w:jc w:val="both"/>
        <w:rPr>
          <w:color w:val="000000"/>
          <w:shd w:val="clear" w:color="auto" w:fill="FFFFFF"/>
        </w:rPr>
      </w:pPr>
      <w:r w:rsidRPr="00D94255">
        <w:rPr>
          <w:noProof/>
          <w:color w:val="000000"/>
          <w:shd w:val="clear" w:color="auto" w:fill="FFFFFF"/>
        </w:rPr>
        <w:drawing>
          <wp:inline distT="0" distB="0" distL="0" distR="0" wp14:anchorId="7ACFC9F6" wp14:editId="1083D28A">
            <wp:extent cx="5124893" cy="3040911"/>
            <wp:effectExtent l="0" t="0" r="19050" b="2667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235E1" w:rsidRDefault="003235E1" w:rsidP="003235E1">
      <w:pPr>
        <w:spacing w:line="276" w:lineRule="auto"/>
        <w:contextualSpacing/>
        <w:jc w:val="both"/>
        <w:rPr>
          <w:color w:val="000000"/>
          <w:shd w:val="clear" w:color="auto" w:fill="FFFFFF"/>
        </w:rPr>
      </w:pPr>
    </w:p>
    <w:p w:rsidR="00A566D5" w:rsidRPr="000861AE" w:rsidRDefault="00A566D5" w:rsidP="00A566D5">
      <w:pPr>
        <w:spacing w:line="276" w:lineRule="auto"/>
        <w:contextualSpacing/>
        <w:rPr>
          <w:b/>
          <w:color w:val="000000"/>
          <w:shd w:val="clear" w:color="auto" w:fill="FFFFFF"/>
        </w:rPr>
      </w:pPr>
      <w:r w:rsidRPr="000861AE">
        <w:rPr>
          <w:b/>
          <w:color w:val="000000"/>
          <w:shd w:val="clear" w:color="auto" w:fill="FFFFFF"/>
        </w:rPr>
        <w:t xml:space="preserve">Количество баллов за верное выполнение заданий по школам: </w:t>
      </w:r>
    </w:p>
    <w:p w:rsidR="00A566D5" w:rsidRDefault="00A566D5" w:rsidP="00A566D5">
      <w:pPr>
        <w:spacing w:line="276" w:lineRule="auto"/>
        <w:contextualSpacing/>
        <w:rPr>
          <w:color w:val="000000"/>
          <w:shd w:val="clear" w:color="auto" w:fill="FFFFF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1701"/>
        <w:gridCol w:w="2126"/>
      </w:tblGrid>
      <w:tr w:rsidR="00A566D5" w:rsidTr="008B6381">
        <w:tc>
          <w:tcPr>
            <w:tcW w:w="2802" w:type="dxa"/>
          </w:tcPr>
          <w:p w:rsidR="00A566D5" w:rsidRDefault="00A566D5" w:rsidP="00A566D5">
            <w:pPr>
              <w:spacing w:line="276" w:lineRule="auto"/>
              <w:contextualSpacing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ОУ</w:t>
            </w:r>
          </w:p>
        </w:tc>
        <w:tc>
          <w:tcPr>
            <w:tcW w:w="1701" w:type="dxa"/>
          </w:tcPr>
          <w:p w:rsidR="00A566D5" w:rsidRDefault="00A566D5" w:rsidP="00A566D5">
            <w:pPr>
              <w:spacing w:line="276" w:lineRule="auto"/>
              <w:contextualSpacing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Задания с кратким ответом</w:t>
            </w:r>
          </w:p>
        </w:tc>
        <w:tc>
          <w:tcPr>
            <w:tcW w:w="2126" w:type="dxa"/>
          </w:tcPr>
          <w:p w:rsidR="00A566D5" w:rsidRDefault="00A566D5" w:rsidP="00A566D5">
            <w:pPr>
              <w:spacing w:line="276" w:lineRule="auto"/>
              <w:contextualSpacing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Задания с развернутым  ответом</w:t>
            </w:r>
          </w:p>
        </w:tc>
      </w:tr>
      <w:tr w:rsidR="00A566D5" w:rsidTr="008B6381">
        <w:tc>
          <w:tcPr>
            <w:tcW w:w="2802" w:type="dxa"/>
          </w:tcPr>
          <w:p w:rsidR="00A566D5" w:rsidRDefault="00A566D5" w:rsidP="00A566D5">
            <w:pPr>
              <w:spacing w:line="276" w:lineRule="auto"/>
              <w:contextualSpacing/>
              <w:rPr>
                <w:color w:val="000000"/>
                <w:shd w:val="clear" w:color="auto" w:fill="FFFFFF"/>
              </w:rPr>
            </w:pPr>
            <w:r w:rsidRPr="003220DD">
              <w:rPr>
                <w:color w:val="000000"/>
                <w:shd w:val="clear" w:color="auto" w:fill="FFFFFF"/>
              </w:rPr>
              <w:t>МКОУ ГСОШ №1</w:t>
            </w:r>
          </w:p>
        </w:tc>
        <w:tc>
          <w:tcPr>
            <w:tcW w:w="1701" w:type="dxa"/>
          </w:tcPr>
          <w:p w:rsidR="00A566D5" w:rsidRPr="003220DD" w:rsidRDefault="00FA0545" w:rsidP="00A566D5">
            <w:pPr>
              <w:spacing w:line="276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184</w:t>
            </w:r>
          </w:p>
        </w:tc>
        <w:tc>
          <w:tcPr>
            <w:tcW w:w="2126" w:type="dxa"/>
          </w:tcPr>
          <w:p w:rsidR="00A566D5" w:rsidRPr="003220DD" w:rsidRDefault="00FA0545" w:rsidP="00A566D5">
            <w:pPr>
              <w:spacing w:line="276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89</w:t>
            </w:r>
          </w:p>
        </w:tc>
      </w:tr>
      <w:tr w:rsidR="00A566D5" w:rsidTr="008B6381">
        <w:tc>
          <w:tcPr>
            <w:tcW w:w="2802" w:type="dxa"/>
          </w:tcPr>
          <w:p w:rsidR="00A566D5" w:rsidRDefault="00A566D5" w:rsidP="00A566D5">
            <w:pPr>
              <w:spacing w:line="276" w:lineRule="auto"/>
              <w:contextualSpacing/>
              <w:rPr>
                <w:color w:val="000000"/>
                <w:shd w:val="clear" w:color="auto" w:fill="FFFFFF"/>
              </w:rPr>
            </w:pPr>
            <w:r w:rsidRPr="003220DD">
              <w:rPr>
                <w:color w:val="000000"/>
                <w:shd w:val="clear" w:color="auto" w:fill="FFFFFF"/>
              </w:rPr>
              <w:t>МКОУ ГСОШ №</w:t>
            </w:r>
            <w:r>
              <w:rPr>
                <w:color w:val="000000"/>
                <w:shd w:val="clear" w:color="auto" w:fill="FFFFFF"/>
              </w:rPr>
              <w:t>2</w:t>
            </w:r>
          </w:p>
        </w:tc>
        <w:tc>
          <w:tcPr>
            <w:tcW w:w="1701" w:type="dxa"/>
          </w:tcPr>
          <w:p w:rsidR="00A566D5" w:rsidRPr="003220DD" w:rsidRDefault="00FA0545" w:rsidP="00FA0545">
            <w:pPr>
              <w:spacing w:line="276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47</w:t>
            </w:r>
          </w:p>
        </w:tc>
        <w:tc>
          <w:tcPr>
            <w:tcW w:w="2126" w:type="dxa"/>
          </w:tcPr>
          <w:p w:rsidR="00A566D5" w:rsidRPr="003220DD" w:rsidRDefault="00FA0545" w:rsidP="00A566D5">
            <w:pPr>
              <w:spacing w:line="276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26</w:t>
            </w:r>
          </w:p>
        </w:tc>
      </w:tr>
      <w:tr w:rsidR="00A566D5" w:rsidTr="008B6381">
        <w:tc>
          <w:tcPr>
            <w:tcW w:w="2802" w:type="dxa"/>
          </w:tcPr>
          <w:p w:rsidR="00A566D5" w:rsidRDefault="00A566D5" w:rsidP="00A566D5">
            <w:pPr>
              <w:spacing w:line="276" w:lineRule="auto"/>
              <w:contextualSpacing/>
              <w:rPr>
                <w:color w:val="000000"/>
                <w:shd w:val="clear" w:color="auto" w:fill="FFFFFF"/>
              </w:rPr>
            </w:pPr>
            <w:r w:rsidRPr="003220DD">
              <w:rPr>
                <w:color w:val="000000"/>
                <w:shd w:val="clear" w:color="auto" w:fill="FFFFFF"/>
              </w:rPr>
              <w:t>МКОУ ГСОШ №</w:t>
            </w:r>
            <w:r>
              <w:rPr>
                <w:color w:val="000000"/>
                <w:shd w:val="clear" w:color="auto" w:fill="FFFFFF"/>
              </w:rPr>
              <w:t>3</w:t>
            </w:r>
          </w:p>
        </w:tc>
        <w:tc>
          <w:tcPr>
            <w:tcW w:w="1701" w:type="dxa"/>
          </w:tcPr>
          <w:p w:rsidR="00A566D5" w:rsidRPr="003220DD" w:rsidRDefault="00FA0545" w:rsidP="00A566D5">
            <w:pPr>
              <w:spacing w:line="276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137</w:t>
            </w:r>
          </w:p>
        </w:tc>
        <w:tc>
          <w:tcPr>
            <w:tcW w:w="2126" w:type="dxa"/>
          </w:tcPr>
          <w:p w:rsidR="00A566D5" w:rsidRPr="003220DD" w:rsidRDefault="00FA0545" w:rsidP="00A566D5">
            <w:pPr>
              <w:spacing w:line="276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54</w:t>
            </w:r>
          </w:p>
        </w:tc>
      </w:tr>
      <w:tr w:rsidR="00A566D5" w:rsidTr="008B6381">
        <w:tc>
          <w:tcPr>
            <w:tcW w:w="2802" w:type="dxa"/>
          </w:tcPr>
          <w:p w:rsidR="00A566D5" w:rsidRDefault="00BE01B5" w:rsidP="00A566D5">
            <w:pPr>
              <w:spacing w:line="276" w:lineRule="auto"/>
              <w:contextualSpacing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МКОУ ГМГ</w:t>
            </w:r>
          </w:p>
        </w:tc>
        <w:tc>
          <w:tcPr>
            <w:tcW w:w="1701" w:type="dxa"/>
          </w:tcPr>
          <w:p w:rsidR="00A566D5" w:rsidRPr="003220DD" w:rsidRDefault="00716AFB" w:rsidP="00BE01B5">
            <w:pPr>
              <w:spacing w:line="276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70</w:t>
            </w:r>
          </w:p>
        </w:tc>
        <w:tc>
          <w:tcPr>
            <w:tcW w:w="2126" w:type="dxa"/>
          </w:tcPr>
          <w:p w:rsidR="00A566D5" w:rsidRPr="003220DD" w:rsidRDefault="00716AFB" w:rsidP="00A566D5">
            <w:pPr>
              <w:spacing w:line="276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33</w:t>
            </w:r>
          </w:p>
        </w:tc>
      </w:tr>
      <w:tr w:rsidR="00A566D5" w:rsidTr="008B6381">
        <w:tc>
          <w:tcPr>
            <w:tcW w:w="2802" w:type="dxa"/>
          </w:tcPr>
          <w:p w:rsidR="00A566D5" w:rsidRDefault="00A566D5" w:rsidP="00A566D5">
            <w:pPr>
              <w:spacing w:line="276" w:lineRule="auto"/>
              <w:contextualSpacing/>
              <w:rPr>
                <w:color w:val="000000"/>
                <w:shd w:val="clear" w:color="auto" w:fill="FFFFFF"/>
              </w:rPr>
            </w:pPr>
            <w:r w:rsidRPr="003220DD">
              <w:rPr>
                <w:color w:val="000000"/>
                <w:shd w:val="clear" w:color="auto" w:fill="FFFFFF"/>
              </w:rPr>
              <w:t>Кировская СОШ</w:t>
            </w:r>
          </w:p>
        </w:tc>
        <w:tc>
          <w:tcPr>
            <w:tcW w:w="1701" w:type="dxa"/>
          </w:tcPr>
          <w:p w:rsidR="00A566D5" w:rsidRPr="003220DD" w:rsidRDefault="00716AFB" w:rsidP="00716AFB">
            <w:pPr>
              <w:spacing w:line="276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17</w:t>
            </w:r>
          </w:p>
        </w:tc>
        <w:tc>
          <w:tcPr>
            <w:tcW w:w="2126" w:type="dxa"/>
          </w:tcPr>
          <w:p w:rsidR="00A566D5" w:rsidRPr="003220DD" w:rsidRDefault="00716AFB" w:rsidP="00A566D5">
            <w:pPr>
              <w:spacing w:line="276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13</w:t>
            </w:r>
          </w:p>
        </w:tc>
      </w:tr>
      <w:tr w:rsidR="00A566D5" w:rsidTr="008B6381">
        <w:tc>
          <w:tcPr>
            <w:tcW w:w="2802" w:type="dxa"/>
          </w:tcPr>
          <w:p w:rsidR="00A566D5" w:rsidRDefault="00A566D5" w:rsidP="00A566D5">
            <w:pPr>
              <w:spacing w:line="276" w:lineRule="auto"/>
              <w:contextualSpacing/>
              <w:rPr>
                <w:color w:val="000000"/>
                <w:shd w:val="clear" w:color="auto" w:fill="FFFFFF"/>
              </w:rPr>
            </w:pPr>
            <w:r w:rsidRPr="003220DD">
              <w:rPr>
                <w:color w:val="000000"/>
                <w:shd w:val="clear" w:color="auto" w:fill="FFFFFF"/>
              </w:rPr>
              <w:t>Чапаевская СОШ</w:t>
            </w:r>
          </w:p>
        </w:tc>
        <w:tc>
          <w:tcPr>
            <w:tcW w:w="1701" w:type="dxa"/>
          </w:tcPr>
          <w:p w:rsidR="00A566D5" w:rsidRPr="003220DD" w:rsidRDefault="00716AFB" w:rsidP="00716AFB">
            <w:pPr>
              <w:spacing w:line="276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37</w:t>
            </w:r>
          </w:p>
        </w:tc>
        <w:tc>
          <w:tcPr>
            <w:tcW w:w="2126" w:type="dxa"/>
          </w:tcPr>
          <w:p w:rsidR="00A566D5" w:rsidRPr="003220DD" w:rsidRDefault="00716AFB" w:rsidP="00BE01B5">
            <w:pPr>
              <w:spacing w:line="276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23</w:t>
            </w:r>
          </w:p>
        </w:tc>
      </w:tr>
      <w:tr w:rsidR="00A566D5" w:rsidTr="008B6381">
        <w:tc>
          <w:tcPr>
            <w:tcW w:w="2802" w:type="dxa"/>
          </w:tcPr>
          <w:p w:rsidR="00A566D5" w:rsidRDefault="00FA0545" w:rsidP="00A566D5">
            <w:pPr>
              <w:spacing w:line="276" w:lineRule="auto"/>
              <w:contextualSpacing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Виноградненский лицей</w:t>
            </w:r>
          </w:p>
        </w:tc>
        <w:tc>
          <w:tcPr>
            <w:tcW w:w="1701" w:type="dxa"/>
          </w:tcPr>
          <w:p w:rsidR="00A566D5" w:rsidRPr="003220DD" w:rsidRDefault="00716AFB" w:rsidP="00A566D5">
            <w:pPr>
              <w:spacing w:line="276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135</w:t>
            </w:r>
          </w:p>
        </w:tc>
        <w:tc>
          <w:tcPr>
            <w:tcW w:w="2126" w:type="dxa"/>
          </w:tcPr>
          <w:p w:rsidR="00A566D5" w:rsidRPr="003220DD" w:rsidRDefault="00716AFB" w:rsidP="00BE01B5">
            <w:pPr>
              <w:spacing w:line="276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69</w:t>
            </w:r>
          </w:p>
        </w:tc>
      </w:tr>
      <w:tr w:rsidR="00A566D5" w:rsidTr="008B6381">
        <w:tc>
          <w:tcPr>
            <w:tcW w:w="2802" w:type="dxa"/>
          </w:tcPr>
          <w:p w:rsidR="00A566D5" w:rsidRPr="003220DD" w:rsidRDefault="00A566D5" w:rsidP="00A566D5">
            <w:pPr>
              <w:spacing w:line="276" w:lineRule="auto"/>
              <w:contextualSpacing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Южная СОШ</w:t>
            </w:r>
          </w:p>
        </w:tc>
        <w:tc>
          <w:tcPr>
            <w:tcW w:w="1701" w:type="dxa"/>
          </w:tcPr>
          <w:p w:rsidR="00A566D5" w:rsidRDefault="00BE01B5" w:rsidP="00A566D5">
            <w:pPr>
              <w:spacing w:line="276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2126" w:type="dxa"/>
          </w:tcPr>
          <w:p w:rsidR="00A566D5" w:rsidRDefault="00BE01B5" w:rsidP="00A566D5">
            <w:pPr>
              <w:spacing w:line="276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</w:tr>
      <w:tr w:rsidR="00A566D5" w:rsidTr="008B6381">
        <w:tc>
          <w:tcPr>
            <w:tcW w:w="2802" w:type="dxa"/>
          </w:tcPr>
          <w:p w:rsidR="00A566D5" w:rsidRPr="00BE01B5" w:rsidRDefault="00A566D5" w:rsidP="00A566D5">
            <w:pPr>
              <w:spacing w:line="276" w:lineRule="auto"/>
              <w:contextualSpacing/>
              <w:rPr>
                <w:b/>
                <w:color w:val="000000"/>
                <w:shd w:val="clear" w:color="auto" w:fill="FFFFFF"/>
              </w:rPr>
            </w:pPr>
            <w:r w:rsidRPr="00BE01B5">
              <w:rPr>
                <w:b/>
                <w:color w:val="000000"/>
                <w:shd w:val="clear" w:color="auto" w:fill="FFFFFF"/>
              </w:rPr>
              <w:lastRenderedPageBreak/>
              <w:t>итого</w:t>
            </w:r>
          </w:p>
        </w:tc>
        <w:tc>
          <w:tcPr>
            <w:tcW w:w="1701" w:type="dxa"/>
          </w:tcPr>
          <w:p w:rsidR="00A566D5" w:rsidRPr="00BE01B5" w:rsidRDefault="00716AFB" w:rsidP="00BE01B5">
            <w:pPr>
              <w:spacing w:line="276" w:lineRule="auto"/>
              <w:contextualSpacing/>
              <w:jc w:val="center"/>
              <w:rPr>
                <w:b/>
                <w:color w:val="000000"/>
                <w:shd w:val="clear" w:color="auto" w:fill="FFFFFF"/>
              </w:rPr>
            </w:pPr>
            <w:r>
              <w:rPr>
                <w:b/>
                <w:color w:val="000000"/>
                <w:shd w:val="clear" w:color="auto" w:fill="FFFFFF"/>
              </w:rPr>
              <w:t>627</w:t>
            </w:r>
          </w:p>
        </w:tc>
        <w:tc>
          <w:tcPr>
            <w:tcW w:w="2126" w:type="dxa"/>
          </w:tcPr>
          <w:p w:rsidR="00A566D5" w:rsidRPr="00BE01B5" w:rsidRDefault="00716AFB" w:rsidP="00716AFB">
            <w:pPr>
              <w:spacing w:line="276" w:lineRule="auto"/>
              <w:contextualSpacing/>
              <w:jc w:val="center"/>
              <w:rPr>
                <w:b/>
                <w:color w:val="000000"/>
                <w:shd w:val="clear" w:color="auto" w:fill="FFFFFF"/>
              </w:rPr>
            </w:pPr>
            <w:r>
              <w:rPr>
                <w:b/>
                <w:color w:val="000000"/>
                <w:shd w:val="clear" w:color="auto" w:fill="FFFFFF"/>
              </w:rPr>
              <w:t>307</w:t>
            </w:r>
          </w:p>
        </w:tc>
      </w:tr>
      <w:tr w:rsidR="00A566D5" w:rsidTr="008B6381">
        <w:tc>
          <w:tcPr>
            <w:tcW w:w="2802" w:type="dxa"/>
          </w:tcPr>
          <w:p w:rsidR="00A566D5" w:rsidRPr="00BE01B5" w:rsidRDefault="00A566D5" w:rsidP="00A566D5">
            <w:pPr>
              <w:spacing w:line="276" w:lineRule="auto"/>
              <w:contextualSpacing/>
              <w:rPr>
                <w:b/>
                <w:color w:val="000000"/>
                <w:shd w:val="clear" w:color="auto" w:fill="FFFFFF"/>
              </w:rPr>
            </w:pPr>
            <w:r w:rsidRPr="00BE01B5">
              <w:rPr>
                <w:b/>
                <w:color w:val="000000"/>
                <w:shd w:val="clear" w:color="auto" w:fill="FFFFFF"/>
              </w:rPr>
              <w:t>Средний балл</w:t>
            </w:r>
          </w:p>
        </w:tc>
        <w:tc>
          <w:tcPr>
            <w:tcW w:w="1701" w:type="dxa"/>
          </w:tcPr>
          <w:p w:rsidR="00A566D5" w:rsidRPr="00BE01B5" w:rsidRDefault="00716AFB" w:rsidP="00A566D5">
            <w:pPr>
              <w:spacing w:line="276" w:lineRule="auto"/>
              <w:contextualSpacing/>
              <w:jc w:val="center"/>
              <w:rPr>
                <w:b/>
                <w:color w:val="000000"/>
                <w:shd w:val="clear" w:color="auto" w:fill="FFFFFF"/>
              </w:rPr>
            </w:pPr>
            <w:r>
              <w:rPr>
                <w:b/>
                <w:color w:val="000000"/>
                <w:shd w:val="clear" w:color="auto" w:fill="FFFFFF"/>
              </w:rPr>
              <w:t>89,5</w:t>
            </w:r>
          </w:p>
        </w:tc>
        <w:tc>
          <w:tcPr>
            <w:tcW w:w="2126" w:type="dxa"/>
          </w:tcPr>
          <w:p w:rsidR="00A566D5" w:rsidRPr="00BE01B5" w:rsidRDefault="00716AFB" w:rsidP="003951A0">
            <w:pPr>
              <w:spacing w:line="276" w:lineRule="auto"/>
              <w:contextualSpacing/>
              <w:jc w:val="center"/>
              <w:rPr>
                <w:b/>
                <w:color w:val="000000"/>
                <w:shd w:val="clear" w:color="auto" w:fill="FFFFFF"/>
              </w:rPr>
            </w:pPr>
            <w:r>
              <w:rPr>
                <w:b/>
                <w:color w:val="000000"/>
                <w:shd w:val="clear" w:color="auto" w:fill="FFFFFF"/>
              </w:rPr>
              <w:t>43,8</w:t>
            </w:r>
          </w:p>
        </w:tc>
      </w:tr>
    </w:tbl>
    <w:p w:rsidR="00A566D5" w:rsidRDefault="00A566D5" w:rsidP="00A566D5">
      <w:pPr>
        <w:spacing w:line="276" w:lineRule="auto"/>
        <w:rPr>
          <w:b/>
        </w:rPr>
      </w:pPr>
    </w:p>
    <w:p w:rsidR="00A566D5" w:rsidRPr="00200F86" w:rsidRDefault="00A566D5" w:rsidP="00A566D5">
      <w:pPr>
        <w:spacing w:line="276" w:lineRule="auto"/>
        <w:jc w:val="center"/>
        <w:rPr>
          <w:b/>
        </w:rPr>
      </w:pPr>
      <w:r w:rsidRPr="00200F86">
        <w:rPr>
          <w:b/>
        </w:rPr>
        <w:t>Распределение заданий по частям экзаменационной работы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1134"/>
        <w:gridCol w:w="1794"/>
        <w:gridCol w:w="1794"/>
        <w:gridCol w:w="2670"/>
      </w:tblGrid>
      <w:tr w:rsidR="00A566D5" w:rsidTr="00A566D5">
        <w:tc>
          <w:tcPr>
            <w:tcW w:w="1242" w:type="dxa"/>
          </w:tcPr>
          <w:p w:rsidR="00A566D5" w:rsidRDefault="00A566D5" w:rsidP="00A566D5">
            <w:pPr>
              <w:spacing w:line="276" w:lineRule="auto"/>
            </w:pPr>
            <w:r>
              <w:t>Часть работы</w:t>
            </w:r>
          </w:p>
        </w:tc>
        <w:tc>
          <w:tcPr>
            <w:tcW w:w="1134" w:type="dxa"/>
          </w:tcPr>
          <w:p w:rsidR="00A566D5" w:rsidRDefault="00A566D5" w:rsidP="00A566D5">
            <w:pPr>
              <w:spacing w:line="276" w:lineRule="auto"/>
              <w:jc w:val="both"/>
            </w:pPr>
            <w:r>
              <w:t>Кол-во заданий</w:t>
            </w:r>
          </w:p>
        </w:tc>
        <w:tc>
          <w:tcPr>
            <w:tcW w:w="1794" w:type="dxa"/>
          </w:tcPr>
          <w:p w:rsidR="00A566D5" w:rsidRDefault="00A566D5" w:rsidP="00A566D5">
            <w:pPr>
              <w:spacing w:line="276" w:lineRule="auto"/>
            </w:pPr>
            <w:r>
              <w:t xml:space="preserve">Максимальный </w:t>
            </w:r>
          </w:p>
          <w:p w:rsidR="00A566D5" w:rsidRDefault="00A566D5" w:rsidP="00A566D5">
            <w:pPr>
              <w:spacing w:line="276" w:lineRule="auto"/>
            </w:pPr>
            <w:r>
              <w:t>первичный  балл</w:t>
            </w:r>
          </w:p>
        </w:tc>
        <w:tc>
          <w:tcPr>
            <w:tcW w:w="1794" w:type="dxa"/>
          </w:tcPr>
          <w:p w:rsidR="00A566D5" w:rsidRDefault="00A566D5" w:rsidP="00A566D5">
            <w:pPr>
              <w:spacing w:line="276" w:lineRule="auto"/>
              <w:jc w:val="both"/>
            </w:pPr>
            <w:r>
              <w:t xml:space="preserve">% выполнения от макс. </w:t>
            </w:r>
            <w:proofErr w:type="spellStart"/>
            <w:r>
              <w:t>перв</w:t>
            </w:r>
            <w:proofErr w:type="spellEnd"/>
            <w:r>
              <w:t>. балла</w:t>
            </w:r>
          </w:p>
        </w:tc>
        <w:tc>
          <w:tcPr>
            <w:tcW w:w="2670" w:type="dxa"/>
          </w:tcPr>
          <w:p w:rsidR="00A566D5" w:rsidRDefault="00A566D5" w:rsidP="00A566D5">
            <w:pPr>
              <w:spacing w:line="276" w:lineRule="auto"/>
              <w:jc w:val="both"/>
            </w:pPr>
            <w:r>
              <w:t>Тип заданий</w:t>
            </w:r>
          </w:p>
        </w:tc>
      </w:tr>
      <w:tr w:rsidR="00A566D5" w:rsidTr="00A566D5">
        <w:tc>
          <w:tcPr>
            <w:tcW w:w="1242" w:type="dxa"/>
          </w:tcPr>
          <w:p w:rsidR="00A566D5" w:rsidRDefault="00A566D5" w:rsidP="00A566D5">
            <w:pPr>
              <w:spacing w:line="276" w:lineRule="auto"/>
              <w:jc w:val="both"/>
            </w:pPr>
            <w:r>
              <w:t>Часть 1</w:t>
            </w:r>
          </w:p>
        </w:tc>
        <w:tc>
          <w:tcPr>
            <w:tcW w:w="1134" w:type="dxa"/>
          </w:tcPr>
          <w:p w:rsidR="00A566D5" w:rsidRDefault="00A566D5" w:rsidP="00A566D5">
            <w:pPr>
              <w:spacing w:line="276" w:lineRule="auto"/>
              <w:jc w:val="center"/>
            </w:pPr>
            <w:r>
              <w:t>20</w:t>
            </w:r>
          </w:p>
        </w:tc>
        <w:tc>
          <w:tcPr>
            <w:tcW w:w="1794" w:type="dxa"/>
          </w:tcPr>
          <w:p w:rsidR="00A566D5" w:rsidRDefault="00716AFB" w:rsidP="00A566D5">
            <w:pPr>
              <w:spacing w:line="276" w:lineRule="auto"/>
              <w:jc w:val="center"/>
            </w:pPr>
            <w:r>
              <w:t>627</w:t>
            </w:r>
            <w:r w:rsidR="00367B0B">
              <w:t xml:space="preserve"> </w:t>
            </w:r>
            <w:r w:rsidR="00A566D5">
              <w:t>б / 35</w:t>
            </w:r>
          </w:p>
        </w:tc>
        <w:tc>
          <w:tcPr>
            <w:tcW w:w="1794" w:type="dxa"/>
          </w:tcPr>
          <w:p w:rsidR="00A566D5" w:rsidRDefault="00284C0A" w:rsidP="00A566D5">
            <w:pPr>
              <w:spacing w:line="276" w:lineRule="auto"/>
              <w:jc w:val="center"/>
            </w:pPr>
            <w:r>
              <w:t>54,28</w:t>
            </w:r>
            <w:r w:rsidR="00351D51">
              <w:t>% / 54,7</w:t>
            </w:r>
          </w:p>
        </w:tc>
        <w:tc>
          <w:tcPr>
            <w:tcW w:w="2670" w:type="dxa"/>
          </w:tcPr>
          <w:p w:rsidR="00A566D5" w:rsidRDefault="00A566D5" w:rsidP="00A566D5">
            <w:pPr>
              <w:spacing w:line="276" w:lineRule="auto"/>
              <w:jc w:val="both"/>
            </w:pPr>
            <w:r>
              <w:t>С кратким ответом</w:t>
            </w:r>
          </w:p>
        </w:tc>
      </w:tr>
      <w:tr w:rsidR="00A566D5" w:rsidTr="00A566D5">
        <w:tc>
          <w:tcPr>
            <w:tcW w:w="1242" w:type="dxa"/>
          </w:tcPr>
          <w:p w:rsidR="00A566D5" w:rsidRDefault="00A566D5" w:rsidP="00A566D5">
            <w:pPr>
              <w:spacing w:line="276" w:lineRule="auto"/>
              <w:jc w:val="both"/>
            </w:pPr>
            <w:r>
              <w:t>Часть 2</w:t>
            </w:r>
          </w:p>
        </w:tc>
        <w:tc>
          <w:tcPr>
            <w:tcW w:w="1134" w:type="dxa"/>
          </w:tcPr>
          <w:p w:rsidR="00A566D5" w:rsidRDefault="00A566D5" w:rsidP="00A566D5">
            <w:pPr>
              <w:spacing w:line="276" w:lineRule="auto"/>
              <w:jc w:val="center"/>
            </w:pPr>
            <w:r>
              <w:t>9</w:t>
            </w:r>
          </w:p>
        </w:tc>
        <w:tc>
          <w:tcPr>
            <w:tcW w:w="1794" w:type="dxa"/>
          </w:tcPr>
          <w:p w:rsidR="00A566D5" w:rsidRDefault="00716AFB" w:rsidP="00A566D5">
            <w:pPr>
              <w:spacing w:line="276" w:lineRule="auto"/>
              <w:jc w:val="center"/>
            </w:pPr>
            <w:r>
              <w:t>307</w:t>
            </w:r>
            <w:r w:rsidR="00367B0B">
              <w:t xml:space="preserve"> </w:t>
            </w:r>
            <w:r>
              <w:t>б / 29</w:t>
            </w:r>
          </w:p>
        </w:tc>
        <w:tc>
          <w:tcPr>
            <w:tcW w:w="1794" w:type="dxa"/>
          </w:tcPr>
          <w:p w:rsidR="00A566D5" w:rsidRDefault="00284C0A" w:rsidP="00A566D5">
            <w:pPr>
              <w:spacing w:line="276" w:lineRule="auto"/>
              <w:jc w:val="center"/>
            </w:pPr>
            <w:r>
              <w:t>32,07</w:t>
            </w:r>
            <w:r w:rsidR="00A566D5">
              <w:t>% / 43,5</w:t>
            </w:r>
          </w:p>
        </w:tc>
        <w:tc>
          <w:tcPr>
            <w:tcW w:w="2670" w:type="dxa"/>
          </w:tcPr>
          <w:p w:rsidR="00A566D5" w:rsidRDefault="00A566D5" w:rsidP="00A566D5">
            <w:pPr>
              <w:spacing w:line="276" w:lineRule="auto"/>
            </w:pPr>
            <w:r>
              <w:t>С развернутым ответом</w:t>
            </w:r>
          </w:p>
        </w:tc>
      </w:tr>
      <w:tr w:rsidR="00A566D5" w:rsidTr="00A566D5">
        <w:tc>
          <w:tcPr>
            <w:tcW w:w="1242" w:type="dxa"/>
          </w:tcPr>
          <w:p w:rsidR="00A566D5" w:rsidRDefault="00A566D5" w:rsidP="00A566D5">
            <w:pPr>
              <w:spacing w:line="276" w:lineRule="auto"/>
              <w:jc w:val="right"/>
            </w:pPr>
            <w:r>
              <w:t xml:space="preserve">Итого </w:t>
            </w:r>
          </w:p>
        </w:tc>
        <w:tc>
          <w:tcPr>
            <w:tcW w:w="1134" w:type="dxa"/>
          </w:tcPr>
          <w:p w:rsidR="00A566D5" w:rsidRDefault="00A566D5" w:rsidP="00A566D5">
            <w:pPr>
              <w:spacing w:line="276" w:lineRule="auto"/>
              <w:jc w:val="center"/>
            </w:pPr>
            <w:r>
              <w:t>29</w:t>
            </w:r>
          </w:p>
        </w:tc>
        <w:tc>
          <w:tcPr>
            <w:tcW w:w="1794" w:type="dxa"/>
          </w:tcPr>
          <w:p w:rsidR="00A566D5" w:rsidRDefault="00716AFB" w:rsidP="00BE01B5">
            <w:pPr>
              <w:spacing w:line="276" w:lineRule="auto"/>
            </w:pPr>
            <w:r>
              <w:t xml:space="preserve">    934</w:t>
            </w:r>
            <w:r w:rsidR="00367B0B">
              <w:t xml:space="preserve"> </w:t>
            </w:r>
            <w:r>
              <w:t>б / 64</w:t>
            </w:r>
          </w:p>
        </w:tc>
        <w:tc>
          <w:tcPr>
            <w:tcW w:w="1794" w:type="dxa"/>
          </w:tcPr>
          <w:p w:rsidR="00A566D5" w:rsidRDefault="00284C0A" w:rsidP="00A566D5">
            <w:pPr>
              <w:spacing w:line="276" w:lineRule="auto"/>
              <w:jc w:val="center"/>
            </w:pPr>
            <w:r>
              <w:t>44,22</w:t>
            </w:r>
            <w:r w:rsidR="00A566D5">
              <w:t>% / 100</w:t>
            </w:r>
          </w:p>
        </w:tc>
        <w:tc>
          <w:tcPr>
            <w:tcW w:w="2670" w:type="dxa"/>
          </w:tcPr>
          <w:p w:rsidR="00A566D5" w:rsidRDefault="00A566D5" w:rsidP="00A566D5">
            <w:pPr>
              <w:spacing w:line="276" w:lineRule="auto"/>
              <w:jc w:val="both"/>
            </w:pPr>
          </w:p>
        </w:tc>
      </w:tr>
    </w:tbl>
    <w:p w:rsidR="00A566D5" w:rsidRDefault="00A566D5" w:rsidP="00A566D5">
      <w:pPr>
        <w:spacing w:line="276" w:lineRule="auto"/>
        <w:jc w:val="both"/>
      </w:pPr>
    </w:p>
    <w:p w:rsidR="00A566D5" w:rsidRDefault="00A566D5" w:rsidP="00A566D5">
      <w:pPr>
        <w:spacing w:line="276" w:lineRule="auto"/>
        <w:jc w:val="center"/>
        <w:rPr>
          <w:b/>
          <w:color w:val="000000"/>
          <w:shd w:val="clear" w:color="auto" w:fill="FFFFFF"/>
        </w:rPr>
      </w:pPr>
    </w:p>
    <w:p w:rsidR="00A566D5" w:rsidRDefault="00A566D5" w:rsidP="00A566D5">
      <w:pPr>
        <w:spacing w:line="276" w:lineRule="auto"/>
        <w:rPr>
          <w:b/>
          <w:color w:val="000000"/>
          <w:shd w:val="clear" w:color="auto" w:fill="FFFFFF"/>
        </w:rPr>
      </w:pPr>
      <w:r>
        <w:rPr>
          <w:b/>
          <w:noProof/>
          <w:color w:val="000000"/>
          <w:shd w:val="clear" w:color="auto" w:fill="FFFFFF"/>
        </w:rPr>
        <w:drawing>
          <wp:inline distT="0" distB="0" distL="0" distR="0" wp14:anchorId="4D6084B4" wp14:editId="0ACFCD01">
            <wp:extent cx="4410075" cy="2743200"/>
            <wp:effectExtent l="0" t="0" r="9525" b="1905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566D5" w:rsidRDefault="00501764" w:rsidP="00501764">
      <w:pPr>
        <w:spacing w:line="276" w:lineRule="auto"/>
        <w:jc w:val="both"/>
      </w:pPr>
      <w:r w:rsidRPr="005B460F">
        <w:t xml:space="preserve">Анализ ошибок показал, </w:t>
      </w:r>
      <w:r>
        <w:t>ч</w:t>
      </w:r>
      <w:r w:rsidRPr="005B460F">
        <w:t>то учащи</w:t>
      </w:r>
      <w:r>
        <w:t>е</w:t>
      </w:r>
      <w:r w:rsidRPr="005B460F">
        <w:t xml:space="preserve">ся </w:t>
      </w:r>
      <w:r>
        <w:t>допустили ошибки</w:t>
      </w:r>
      <w:r w:rsidRPr="005B460F">
        <w:t xml:space="preserve"> </w:t>
      </w:r>
      <w:r>
        <w:t>по заданиям, элементами, содержания которых являются:</w:t>
      </w:r>
    </w:p>
    <w:p w:rsidR="00501764" w:rsidRDefault="00501764" w:rsidP="00501764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01764">
        <w:rPr>
          <w:b/>
        </w:rPr>
        <w:t>Задание</w:t>
      </w:r>
      <w:r>
        <w:rPr>
          <w:b/>
        </w:rPr>
        <w:t xml:space="preserve"> 9 </w:t>
      </w:r>
      <w:proofErr w:type="gramStart"/>
      <w:r>
        <w:rPr>
          <w:b/>
        </w:rPr>
        <w:t xml:space="preserve">( </w:t>
      </w:r>
      <w:proofErr w:type="gramEnd"/>
      <w:r>
        <w:rPr>
          <w:b/>
        </w:rPr>
        <w:t>ПУС)</w:t>
      </w:r>
      <w:r w:rsidRPr="00501764">
        <w:rPr>
          <w:rFonts w:ascii="TimesNewRomanPS-BoldItalicMT" w:eastAsiaTheme="minorHAnsi" w:hAnsi="TimesNewRomanPS-BoldItalicMT" w:cs="TimesNewRomanPS-BoldItalicMT"/>
          <w:b/>
          <w:bCs/>
          <w:i/>
          <w:iCs/>
          <w:sz w:val="17"/>
          <w:szCs w:val="17"/>
          <w:lang w:eastAsia="en-US"/>
        </w:rPr>
        <w:t xml:space="preserve"> </w:t>
      </w:r>
      <w:r w:rsidRPr="00501764">
        <w:rPr>
          <w:rFonts w:eastAsiaTheme="minorHAnsi"/>
          <w:b/>
          <w:bCs/>
          <w:i/>
          <w:iCs/>
          <w:lang w:eastAsia="en-US"/>
        </w:rPr>
        <w:t xml:space="preserve">Применять </w:t>
      </w:r>
      <w:r>
        <w:rPr>
          <w:rFonts w:eastAsiaTheme="minorHAnsi"/>
          <w:lang w:eastAsia="en-US"/>
        </w:rPr>
        <w:t xml:space="preserve">социально-экономические и гуманитарные знания в процессе решения познавательных задач по актуальным социальным </w:t>
      </w:r>
      <w:r w:rsidRPr="00501764">
        <w:rPr>
          <w:rFonts w:eastAsiaTheme="minorHAnsi"/>
          <w:lang w:eastAsia="en-US"/>
        </w:rPr>
        <w:t>проблемам</w:t>
      </w:r>
      <w:r>
        <w:rPr>
          <w:rFonts w:eastAsiaTheme="minorHAnsi"/>
          <w:lang w:eastAsia="en-US"/>
        </w:rPr>
        <w:t>.</w:t>
      </w:r>
    </w:p>
    <w:p w:rsidR="00501764" w:rsidRDefault="00501764" w:rsidP="00501764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b/>
          <w:lang w:eastAsia="en-US"/>
        </w:rPr>
        <w:t>Задание 12 (БУС)</w:t>
      </w:r>
      <w:r w:rsidRPr="00501764">
        <w:rPr>
          <w:rFonts w:ascii="TimesNewRomanPS-BoldItalicMT" w:eastAsiaTheme="minorHAnsi" w:hAnsi="TimesNewRomanPS-BoldItalicMT" w:cs="TimesNewRomanPS-BoldItalicMT"/>
          <w:b/>
          <w:bCs/>
          <w:i/>
          <w:iCs/>
          <w:sz w:val="17"/>
          <w:szCs w:val="17"/>
          <w:lang w:eastAsia="en-US"/>
        </w:rPr>
        <w:t xml:space="preserve"> </w:t>
      </w:r>
      <w:r>
        <w:rPr>
          <w:rFonts w:eastAsiaTheme="minorHAnsi"/>
          <w:b/>
          <w:bCs/>
          <w:i/>
          <w:iCs/>
          <w:lang w:eastAsia="en-US"/>
        </w:rPr>
        <w:t xml:space="preserve">Осуществлять поиск </w:t>
      </w:r>
      <w:r w:rsidRPr="00501764">
        <w:rPr>
          <w:rFonts w:eastAsiaTheme="minorHAnsi"/>
          <w:lang w:eastAsia="en-US"/>
        </w:rPr>
        <w:t>социальной</w:t>
      </w:r>
      <w:r>
        <w:rPr>
          <w:rFonts w:eastAsiaTheme="minorHAnsi"/>
          <w:b/>
          <w:bCs/>
          <w:i/>
          <w:iCs/>
          <w:lang w:eastAsia="en-US"/>
        </w:rPr>
        <w:t xml:space="preserve"> </w:t>
      </w:r>
      <w:r w:rsidRPr="00501764">
        <w:rPr>
          <w:rFonts w:eastAsiaTheme="minorHAnsi"/>
          <w:lang w:eastAsia="en-US"/>
        </w:rPr>
        <w:t>информации,</w:t>
      </w:r>
      <w:r>
        <w:rPr>
          <w:rFonts w:eastAsiaTheme="minorHAnsi"/>
          <w:b/>
          <w:bCs/>
          <w:i/>
          <w:iCs/>
          <w:lang w:eastAsia="en-US"/>
        </w:rPr>
        <w:t xml:space="preserve"> </w:t>
      </w:r>
      <w:r w:rsidRPr="00501764">
        <w:rPr>
          <w:rFonts w:eastAsiaTheme="minorHAnsi"/>
          <w:lang w:eastAsia="en-US"/>
        </w:rPr>
        <w:t>представленной в</w:t>
      </w:r>
      <w:r>
        <w:rPr>
          <w:rFonts w:eastAsiaTheme="minorHAnsi"/>
          <w:b/>
          <w:bCs/>
          <w:i/>
          <w:iCs/>
          <w:lang w:eastAsia="en-US"/>
        </w:rPr>
        <w:t xml:space="preserve"> </w:t>
      </w:r>
      <w:r w:rsidRPr="00501764">
        <w:rPr>
          <w:rFonts w:eastAsiaTheme="minorHAnsi"/>
          <w:lang w:eastAsia="en-US"/>
        </w:rPr>
        <w:t>различных знаковых</w:t>
      </w:r>
      <w:r>
        <w:rPr>
          <w:rFonts w:eastAsiaTheme="minorHAnsi"/>
          <w:b/>
          <w:bCs/>
          <w:i/>
          <w:iCs/>
          <w:lang w:eastAsia="en-US"/>
        </w:rPr>
        <w:t xml:space="preserve"> </w:t>
      </w:r>
      <w:r w:rsidRPr="00501764">
        <w:rPr>
          <w:rFonts w:eastAsiaTheme="minorHAnsi"/>
          <w:lang w:eastAsia="en-US"/>
        </w:rPr>
        <w:t>системах (таблица,</w:t>
      </w:r>
      <w:r>
        <w:rPr>
          <w:rFonts w:eastAsiaTheme="minorHAnsi"/>
          <w:b/>
          <w:bCs/>
          <w:i/>
          <w:iCs/>
          <w:lang w:eastAsia="en-US"/>
        </w:rPr>
        <w:t xml:space="preserve"> </w:t>
      </w:r>
      <w:r w:rsidRPr="00501764">
        <w:rPr>
          <w:rFonts w:eastAsiaTheme="minorHAnsi"/>
          <w:lang w:eastAsia="en-US"/>
        </w:rPr>
        <w:t>диаграмма)</w:t>
      </w:r>
      <w:r>
        <w:rPr>
          <w:rFonts w:eastAsiaTheme="minorHAnsi"/>
          <w:lang w:eastAsia="en-US"/>
        </w:rPr>
        <w:t>.</w:t>
      </w:r>
    </w:p>
    <w:p w:rsidR="00501764" w:rsidRPr="00501764" w:rsidRDefault="00501764" w:rsidP="00501764">
      <w:pPr>
        <w:autoSpaceDE w:val="0"/>
        <w:autoSpaceDN w:val="0"/>
        <w:adjustRightInd w:val="0"/>
        <w:rPr>
          <w:rFonts w:eastAsiaTheme="minorHAnsi"/>
          <w:lang w:eastAsia="en-US"/>
        </w:rPr>
      </w:pPr>
      <w:proofErr w:type="gramStart"/>
      <w:r>
        <w:rPr>
          <w:rFonts w:eastAsiaTheme="minorHAnsi"/>
          <w:b/>
          <w:lang w:eastAsia="en-US"/>
        </w:rPr>
        <w:t>Задание 13 (ПУС)</w:t>
      </w:r>
      <w:r w:rsidRPr="00501764">
        <w:rPr>
          <w:rFonts w:ascii="TimesNewRomanPS-BoldItalicMT" w:eastAsiaTheme="minorHAnsi" w:hAnsi="TimesNewRomanPS-BoldItalicMT" w:cs="TimesNewRomanPS-BoldItalicMT"/>
          <w:b/>
          <w:bCs/>
          <w:i/>
          <w:iCs/>
          <w:sz w:val="17"/>
          <w:szCs w:val="17"/>
          <w:lang w:eastAsia="en-US"/>
        </w:rPr>
        <w:t xml:space="preserve"> </w:t>
      </w:r>
      <w:r>
        <w:rPr>
          <w:rFonts w:ascii="TimesNewRomanPS-BoldItalicMT" w:eastAsiaTheme="minorHAnsi" w:hAnsi="TimesNewRomanPS-BoldItalicMT" w:cs="TimesNewRomanPS-BoldItalicMT"/>
          <w:b/>
          <w:bCs/>
          <w:i/>
          <w:iCs/>
          <w:sz w:val="17"/>
          <w:szCs w:val="17"/>
          <w:lang w:eastAsia="en-US"/>
        </w:rPr>
        <w:t xml:space="preserve"> </w:t>
      </w:r>
      <w:r w:rsidRPr="00501764">
        <w:rPr>
          <w:rFonts w:eastAsiaTheme="minorHAnsi"/>
          <w:b/>
          <w:bCs/>
          <w:i/>
          <w:iCs/>
          <w:lang w:eastAsia="en-US"/>
        </w:rPr>
        <w:t xml:space="preserve">Характеризовать </w:t>
      </w:r>
      <w:r>
        <w:rPr>
          <w:rFonts w:eastAsiaTheme="minorHAnsi"/>
          <w:lang w:eastAsia="en-US"/>
        </w:rPr>
        <w:t xml:space="preserve">с </w:t>
      </w:r>
      <w:r w:rsidRPr="00501764">
        <w:rPr>
          <w:rFonts w:eastAsiaTheme="minorHAnsi"/>
          <w:lang w:eastAsia="en-US"/>
        </w:rPr>
        <w:t>научных</w:t>
      </w:r>
      <w:r>
        <w:rPr>
          <w:rFonts w:eastAsiaTheme="minorHAnsi"/>
          <w:lang w:eastAsia="en-US"/>
        </w:rPr>
        <w:t xml:space="preserve"> позиций основные социальные </w:t>
      </w:r>
      <w:r w:rsidRPr="00501764">
        <w:rPr>
          <w:rFonts w:eastAsiaTheme="minorHAnsi"/>
          <w:lang w:eastAsia="en-US"/>
        </w:rPr>
        <w:t>объекты (факты,</w:t>
      </w:r>
      <w:proofErr w:type="gramEnd"/>
    </w:p>
    <w:p w:rsidR="00501764" w:rsidRDefault="00501764" w:rsidP="00501764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явления, процессы, институты), их место и значение в жизни общества как целостной </w:t>
      </w:r>
      <w:r w:rsidRPr="00501764">
        <w:rPr>
          <w:rFonts w:eastAsiaTheme="minorHAnsi"/>
          <w:lang w:eastAsia="en-US"/>
        </w:rPr>
        <w:t>системы</w:t>
      </w:r>
      <w:r>
        <w:rPr>
          <w:rFonts w:eastAsiaTheme="minorHAnsi"/>
          <w:lang w:eastAsia="en-US"/>
        </w:rPr>
        <w:t>.</w:t>
      </w:r>
    </w:p>
    <w:p w:rsidR="00501764" w:rsidRPr="00501764" w:rsidRDefault="00501764" w:rsidP="00501764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b/>
          <w:lang w:eastAsia="en-US"/>
        </w:rPr>
        <w:t xml:space="preserve">Задание 15 (ПУС) </w:t>
      </w:r>
      <w:r w:rsidRPr="00501764">
        <w:rPr>
          <w:rFonts w:eastAsiaTheme="minorHAnsi"/>
          <w:b/>
          <w:bCs/>
          <w:i/>
          <w:iCs/>
          <w:lang w:eastAsia="en-US"/>
        </w:rPr>
        <w:t xml:space="preserve">Применять </w:t>
      </w:r>
      <w:r>
        <w:rPr>
          <w:rFonts w:eastAsiaTheme="minorHAnsi"/>
          <w:lang w:eastAsia="en-US"/>
        </w:rPr>
        <w:t xml:space="preserve">социально- экономические и гуманитарные знания в процессе решения познавательных задач по актуальным социальным </w:t>
      </w:r>
      <w:r w:rsidRPr="00501764">
        <w:rPr>
          <w:rFonts w:eastAsiaTheme="minorHAnsi"/>
          <w:lang w:eastAsia="en-US"/>
        </w:rPr>
        <w:t>проблемам</w:t>
      </w:r>
      <w:r>
        <w:rPr>
          <w:rFonts w:eastAsiaTheme="minorHAnsi"/>
          <w:lang w:eastAsia="en-US"/>
        </w:rPr>
        <w:t>.</w:t>
      </w:r>
    </w:p>
    <w:p w:rsidR="00002170" w:rsidRPr="00002170" w:rsidRDefault="00C86E69" w:rsidP="00002170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E52DC3">
        <w:rPr>
          <w:b/>
        </w:rPr>
        <w:t>Часть 1:</w:t>
      </w:r>
      <w:r w:rsidR="00002170" w:rsidRPr="00002170">
        <w:rPr>
          <w:rFonts w:ascii="TimesNewRomanPS-BoldMT" w:eastAsiaTheme="minorHAnsi" w:hAnsi="TimesNewRomanPS-BoldMT" w:cs="TimesNewRomanPS-BoldMT"/>
          <w:b/>
          <w:bCs/>
          <w:sz w:val="19"/>
          <w:szCs w:val="19"/>
          <w:lang w:eastAsia="en-US"/>
        </w:rPr>
        <w:t xml:space="preserve"> </w:t>
      </w:r>
      <w:r w:rsidR="00002170" w:rsidRPr="00002170">
        <w:rPr>
          <w:rFonts w:eastAsiaTheme="minorHAnsi"/>
          <w:b/>
          <w:bCs/>
          <w:lang w:eastAsia="en-US"/>
        </w:rPr>
        <w:t>Распределение заданий КИМ по уровню сложности</w:t>
      </w:r>
    </w:p>
    <w:p w:rsidR="00002170" w:rsidRPr="00002170" w:rsidRDefault="00002170" w:rsidP="00002170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002170">
        <w:rPr>
          <w:rFonts w:eastAsiaTheme="minorHAnsi"/>
          <w:lang w:eastAsia="en-US"/>
        </w:rPr>
        <w:t>Часть 1 содержит задания дву</w:t>
      </w:r>
      <w:r>
        <w:rPr>
          <w:rFonts w:eastAsiaTheme="minorHAnsi"/>
          <w:lang w:eastAsia="en-US"/>
        </w:rPr>
        <w:t xml:space="preserve">х уровней сложности: 10 заданий </w:t>
      </w:r>
      <w:r w:rsidRPr="00002170">
        <w:rPr>
          <w:rFonts w:eastAsiaTheme="minorHAnsi"/>
          <w:lang w:eastAsia="en-US"/>
        </w:rPr>
        <w:t>базового уровня и 10 заданий повышенного уровня.</w:t>
      </w:r>
    </w:p>
    <w:p w:rsidR="00002170" w:rsidRPr="00002170" w:rsidRDefault="00002170" w:rsidP="00002170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002170">
        <w:rPr>
          <w:rFonts w:eastAsiaTheme="minorHAnsi"/>
          <w:lang w:eastAsia="en-US"/>
        </w:rPr>
        <w:t>В части 2 представлены два задания базового уровня (21 и 22) и семь</w:t>
      </w:r>
    </w:p>
    <w:p w:rsidR="00002170" w:rsidRDefault="00002170" w:rsidP="00002170">
      <w:pPr>
        <w:autoSpaceDE w:val="0"/>
        <w:autoSpaceDN w:val="0"/>
        <w:adjustRightInd w:val="0"/>
        <w:rPr>
          <w:b/>
        </w:rPr>
      </w:pPr>
      <w:r w:rsidRPr="00002170">
        <w:rPr>
          <w:rFonts w:eastAsiaTheme="minorHAnsi"/>
          <w:lang w:eastAsia="en-US"/>
        </w:rPr>
        <w:t xml:space="preserve">заданий высокого уровня сложности (23–29). </w:t>
      </w:r>
    </w:p>
    <w:p w:rsidR="00C86E69" w:rsidRPr="00E52DC3" w:rsidRDefault="00E52DC3" w:rsidP="0028024D">
      <w:pPr>
        <w:jc w:val="both"/>
        <w:rPr>
          <w:b/>
        </w:rPr>
      </w:pPr>
      <w:r w:rsidRPr="00E52DC3">
        <w:rPr>
          <w:b/>
        </w:rPr>
        <w:t>Часть 2</w:t>
      </w:r>
      <w:r w:rsidR="001F2779">
        <w:rPr>
          <w:b/>
        </w:rPr>
        <w:t>:</w:t>
      </w:r>
    </w:p>
    <w:p w:rsidR="00C86E69" w:rsidRPr="0028024D" w:rsidRDefault="00C86E69" w:rsidP="002802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28024D">
        <w:rPr>
          <w:rFonts w:eastAsiaTheme="minorHAnsi"/>
          <w:b/>
          <w:lang w:eastAsia="en-US"/>
        </w:rPr>
        <w:t>Задание 24</w:t>
      </w:r>
      <w:r w:rsidRPr="0028024D">
        <w:rPr>
          <w:rFonts w:eastAsiaTheme="minorHAnsi"/>
          <w:lang w:eastAsia="en-US"/>
        </w:rPr>
        <w:t xml:space="preserve"> </w:t>
      </w:r>
      <w:r w:rsidR="00E52DC3" w:rsidRPr="0028024D">
        <w:rPr>
          <w:rFonts w:eastAsiaTheme="minorHAnsi"/>
          <w:lang w:eastAsia="en-US"/>
        </w:rPr>
        <w:t>-</w:t>
      </w:r>
      <w:r w:rsidRPr="0028024D">
        <w:rPr>
          <w:rFonts w:eastAsiaTheme="minorHAnsi"/>
          <w:lang w:eastAsia="en-US"/>
        </w:rPr>
        <w:t>предполагает использование информации текста в другой познавательной ситуации, самостоятельное формулирование и аргументацию оценочных, прогностических и иных</w:t>
      </w:r>
    </w:p>
    <w:p w:rsidR="00C86E69" w:rsidRPr="0028024D" w:rsidRDefault="00C86E69" w:rsidP="002802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28024D">
        <w:rPr>
          <w:rFonts w:eastAsiaTheme="minorHAnsi"/>
          <w:lang w:eastAsia="en-US"/>
        </w:rPr>
        <w:t>суждений, связанных с проблематикой текста.</w:t>
      </w:r>
    </w:p>
    <w:p w:rsidR="00C86E69" w:rsidRPr="0028024D" w:rsidRDefault="00C86E69" w:rsidP="002802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28024D">
        <w:rPr>
          <w:rFonts w:eastAsiaTheme="minorHAnsi"/>
          <w:b/>
          <w:lang w:eastAsia="en-US"/>
        </w:rPr>
        <w:t>Задание 25</w:t>
      </w:r>
      <w:r w:rsidR="00E52DC3" w:rsidRPr="0028024D">
        <w:rPr>
          <w:rFonts w:eastAsiaTheme="minorHAnsi"/>
          <w:lang w:eastAsia="en-US"/>
        </w:rPr>
        <w:t>-</w:t>
      </w:r>
      <w:r w:rsidRPr="0028024D">
        <w:rPr>
          <w:rFonts w:eastAsiaTheme="minorHAnsi"/>
          <w:lang w:eastAsia="en-US"/>
        </w:rPr>
        <w:t xml:space="preserve"> проверяет умение самостоятельно раскрывать смысл ключевых обществоведческих понятий и применять их в заданном контексте.</w:t>
      </w:r>
    </w:p>
    <w:p w:rsidR="00C86E69" w:rsidRPr="0028024D" w:rsidRDefault="00C86E69" w:rsidP="002802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28024D">
        <w:rPr>
          <w:rFonts w:eastAsiaTheme="minorHAnsi"/>
          <w:b/>
          <w:lang w:eastAsia="en-US"/>
        </w:rPr>
        <w:t>Задание 26</w:t>
      </w:r>
      <w:r w:rsidR="00E52DC3" w:rsidRPr="0028024D">
        <w:rPr>
          <w:rFonts w:eastAsiaTheme="minorHAnsi"/>
          <w:lang w:eastAsia="en-US"/>
        </w:rPr>
        <w:t>-</w:t>
      </w:r>
      <w:r w:rsidRPr="0028024D">
        <w:rPr>
          <w:rFonts w:eastAsiaTheme="minorHAnsi"/>
          <w:lang w:eastAsia="en-US"/>
        </w:rPr>
        <w:t xml:space="preserve"> проверяет умение конкретизировать примерами изученные теоретические положения и понятия общественных наук, формирующих обществоведческий курс.</w:t>
      </w:r>
    </w:p>
    <w:p w:rsidR="00C86E69" w:rsidRPr="0028024D" w:rsidRDefault="00C86E69" w:rsidP="0028024D">
      <w:pPr>
        <w:autoSpaceDE w:val="0"/>
        <w:autoSpaceDN w:val="0"/>
        <w:adjustRightInd w:val="0"/>
        <w:rPr>
          <w:rFonts w:eastAsiaTheme="minorHAnsi"/>
          <w:lang w:eastAsia="en-US"/>
        </w:rPr>
      </w:pPr>
      <w:proofErr w:type="gramStart"/>
      <w:r w:rsidRPr="0028024D">
        <w:rPr>
          <w:rFonts w:eastAsiaTheme="minorHAnsi"/>
          <w:b/>
          <w:lang w:eastAsia="en-US"/>
        </w:rPr>
        <w:t>Задание-задача 27</w:t>
      </w:r>
      <w:r w:rsidR="00E52DC3" w:rsidRPr="0028024D">
        <w:rPr>
          <w:rFonts w:eastAsiaTheme="minorHAnsi"/>
          <w:lang w:eastAsia="en-US"/>
        </w:rPr>
        <w:t xml:space="preserve">- </w:t>
      </w:r>
      <w:r w:rsidRPr="0028024D">
        <w:rPr>
          <w:rFonts w:eastAsiaTheme="minorHAnsi"/>
          <w:lang w:eastAsia="en-US"/>
        </w:rPr>
        <w:t xml:space="preserve"> требует: </w:t>
      </w:r>
      <w:r w:rsidR="001F2779" w:rsidRPr="0028024D">
        <w:rPr>
          <w:rFonts w:eastAsiaTheme="minorHAnsi"/>
          <w:lang w:eastAsia="en-US"/>
        </w:rPr>
        <w:t xml:space="preserve"> </w:t>
      </w:r>
      <w:r w:rsidRPr="0028024D">
        <w:rPr>
          <w:rFonts w:eastAsiaTheme="minorHAnsi"/>
          <w:lang w:eastAsia="en-US"/>
        </w:rPr>
        <w:t xml:space="preserve">анализа представленной информации, в том числе статистической и графической; объяснения связи социальных объектов, процессов; формулирования и аргументации самостоятельных оценочных, прогностических и иных суждений, объяснений, выводов. </w:t>
      </w:r>
      <w:proofErr w:type="gramEnd"/>
    </w:p>
    <w:p w:rsidR="00471262" w:rsidRPr="00471262" w:rsidRDefault="00471262" w:rsidP="00471262">
      <w:r w:rsidRPr="00471262">
        <w:rPr>
          <w:b/>
        </w:rPr>
        <w:lastRenderedPageBreak/>
        <w:t>Задание 28</w:t>
      </w:r>
      <w:r w:rsidRPr="00471262">
        <w:t xml:space="preserve"> требовало составления плана развёрнутого ответа по ко</w:t>
      </w:r>
      <w:r>
        <w:t>н</w:t>
      </w:r>
      <w:r w:rsidRPr="00471262">
        <w:t>кретной теме обществоведческого курса. При выполнении заданий данного типа выявились умения систематизировать и обобщать социальную инфо</w:t>
      </w:r>
      <w:r>
        <w:t>р</w:t>
      </w:r>
      <w:r w:rsidRPr="00471262">
        <w:t>мацию, устанавливать и отражать в плане структурные, функциональные, и</w:t>
      </w:r>
      <w:r>
        <w:t>е</w:t>
      </w:r>
      <w:r w:rsidRPr="00471262">
        <w:t>рархические и иные связи социальных объектов, явлений, процессов.</w:t>
      </w:r>
      <w:r>
        <w:t xml:space="preserve"> Также с этим задание выпускники плохо справились.</w:t>
      </w:r>
    </w:p>
    <w:p w:rsidR="00471262" w:rsidRDefault="00471262" w:rsidP="0028024D">
      <w:pPr>
        <w:autoSpaceDE w:val="0"/>
        <w:autoSpaceDN w:val="0"/>
        <w:adjustRightInd w:val="0"/>
        <w:rPr>
          <w:rFonts w:eastAsiaTheme="minorHAnsi"/>
          <w:b/>
          <w:lang w:eastAsia="en-US"/>
        </w:rPr>
      </w:pPr>
    </w:p>
    <w:p w:rsidR="00471262" w:rsidRPr="0028024D" w:rsidRDefault="001F2779" w:rsidP="002802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28024D">
        <w:rPr>
          <w:rFonts w:eastAsiaTheme="minorHAnsi"/>
          <w:b/>
          <w:lang w:eastAsia="en-US"/>
        </w:rPr>
        <w:t>Задание 29</w:t>
      </w:r>
      <w:r w:rsidRPr="0028024D">
        <w:rPr>
          <w:rFonts w:eastAsiaTheme="minorHAnsi"/>
          <w:lang w:eastAsia="en-US"/>
        </w:rPr>
        <w:t>- написание эссе на одну из выбранных тем.</w:t>
      </w:r>
    </w:p>
    <w:p w:rsidR="00471262" w:rsidRPr="00471262" w:rsidRDefault="00471262" w:rsidP="00471262">
      <w:r w:rsidRPr="00471262">
        <w:t>Написание обществоведческого эссе является одним из наиболее сло</w:t>
      </w:r>
      <w:r>
        <w:t>ж</w:t>
      </w:r>
      <w:r w:rsidRPr="00471262">
        <w:t>ных заданий экзамена. По своему характеру это небольшое творческое соч</w:t>
      </w:r>
      <w:r>
        <w:t>и</w:t>
      </w:r>
      <w:r w:rsidRPr="00471262">
        <w:t xml:space="preserve">нение, которое выявляет целый ряд </w:t>
      </w:r>
      <w:proofErr w:type="spellStart"/>
      <w:r w:rsidRPr="00471262">
        <w:t>общеучебны</w:t>
      </w:r>
      <w:r>
        <w:t>х</w:t>
      </w:r>
      <w:proofErr w:type="spellEnd"/>
    </w:p>
    <w:p w:rsidR="00471262" w:rsidRPr="00471262" w:rsidRDefault="00471262" w:rsidP="00471262">
      <w:r w:rsidRPr="00471262">
        <w:t xml:space="preserve"> предметных умений вып</w:t>
      </w:r>
      <w:r>
        <w:t>у</w:t>
      </w:r>
      <w:r w:rsidRPr="00471262">
        <w:t>скников. Это задание требует с опорой на обществоведческий курс раскрыть смысл выбранного высказывания, изложить свою точку зрения на выдвин</w:t>
      </w:r>
      <w:r>
        <w:t>у</w:t>
      </w:r>
      <w:r w:rsidRPr="00471262">
        <w:t>тое автором положение, привести аргументацию своей позиции. При этом необходимо использовать знания, полученные в курсе, оперировать общес</w:t>
      </w:r>
      <w:r>
        <w:t>т</w:t>
      </w:r>
      <w:r w:rsidRPr="00471262">
        <w:t xml:space="preserve">воведческими понятиями, а также конкретизировать собственные суждения с помощью фактов общественной жизни и собственного опыта. Учащиеся </w:t>
      </w:r>
    </w:p>
    <w:p w:rsidR="00471262" w:rsidRPr="00471262" w:rsidRDefault="00471262" w:rsidP="00471262">
      <w:r w:rsidRPr="00471262">
        <w:t>должны знать структуру, требования, алгоритм написания</w:t>
      </w:r>
      <w:r>
        <w:t>. К этому заданию не приступило больше половины учащихся.</w:t>
      </w:r>
    </w:p>
    <w:p w:rsidR="003235E1" w:rsidRDefault="003235E1" w:rsidP="0028024D">
      <w:pPr>
        <w:contextualSpacing/>
        <w:jc w:val="both"/>
        <w:rPr>
          <w:color w:val="000000"/>
          <w:shd w:val="clear" w:color="auto" w:fill="FFFFFF"/>
        </w:rPr>
      </w:pPr>
    </w:p>
    <w:p w:rsidR="003235E1" w:rsidRPr="00CF0D5E" w:rsidRDefault="003235E1" w:rsidP="0028024D">
      <w:pPr>
        <w:contextualSpacing/>
        <w:jc w:val="both"/>
        <w:rPr>
          <w:b/>
          <w:color w:val="000000"/>
          <w:shd w:val="clear" w:color="auto" w:fill="FFFFFF"/>
        </w:rPr>
      </w:pPr>
      <w:r w:rsidRPr="00CF0D5E">
        <w:rPr>
          <w:b/>
          <w:color w:val="000000"/>
          <w:shd w:val="clear" w:color="auto" w:fill="FFFFFF"/>
        </w:rPr>
        <w:t>Анализируя данные ЕГЭ по обществознанию за 201</w:t>
      </w:r>
      <w:r w:rsidR="008B6381">
        <w:rPr>
          <w:b/>
          <w:color w:val="000000"/>
          <w:shd w:val="clear" w:color="auto" w:fill="FFFFFF"/>
        </w:rPr>
        <w:t>7</w:t>
      </w:r>
      <w:r w:rsidRPr="00CF0D5E">
        <w:rPr>
          <w:b/>
          <w:color w:val="000000"/>
          <w:shd w:val="clear" w:color="auto" w:fill="FFFFFF"/>
        </w:rPr>
        <w:t>-201</w:t>
      </w:r>
      <w:r w:rsidR="008B6381">
        <w:rPr>
          <w:b/>
          <w:color w:val="000000"/>
          <w:shd w:val="clear" w:color="auto" w:fill="FFFFFF"/>
        </w:rPr>
        <w:t>8</w:t>
      </w:r>
      <w:r w:rsidRPr="00CF0D5E">
        <w:rPr>
          <w:b/>
          <w:color w:val="000000"/>
          <w:shd w:val="clear" w:color="auto" w:fill="FFFFFF"/>
        </w:rPr>
        <w:t>г. можно сделать вывод:</w:t>
      </w:r>
    </w:p>
    <w:p w:rsidR="003235E1" w:rsidRPr="00343606" w:rsidRDefault="00343606" w:rsidP="0028024D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4360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</w:t>
      </w:r>
      <w:r w:rsidR="003235E1" w:rsidRPr="0034360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аксималь</w:t>
      </w:r>
      <w:r w:rsidR="008B638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ный балл, набранный учащимися 76</w:t>
      </w:r>
      <w:r w:rsidR="00367B0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б</w:t>
      </w:r>
      <w:r w:rsidR="00CF0D5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 </w:t>
      </w:r>
      <w:r w:rsidR="0002366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CF0D5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CF0D5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2015 -84</w:t>
      </w:r>
      <w:r w:rsidR="00CF0D5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2016-84</w:t>
      </w:r>
      <w:r w:rsidR="008B638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,2017-82</w:t>
      </w:r>
      <w:r w:rsidR="003235E1" w:rsidRPr="0034360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  <w:r w:rsidR="008B638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  <w:r w:rsidR="003235E1" w:rsidRPr="0034360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3235E1" w:rsidRPr="00343606" w:rsidRDefault="003235E1" w:rsidP="0028024D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4360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Уменьшилось  число учащихся, сдававших</w:t>
      </w:r>
      <w:r w:rsidR="008B638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экзамен</w:t>
      </w:r>
      <w:r w:rsidRPr="0034360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–</w:t>
      </w:r>
      <w:r w:rsidR="008B638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33 </w:t>
      </w:r>
      <w:r w:rsidR="0034360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CF0D5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учащихся </w:t>
      </w:r>
      <w:proofErr w:type="gramStart"/>
      <w:r w:rsidR="00CF0D5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</w:t>
      </w:r>
      <w:r w:rsidR="008B638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34360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End"/>
      <w:r w:rsidR="0034360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2015-</w:t>
      </w:r>
      <w:r w:rsidR="00343606" w:rsidRPr="0034360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52</w:t>
      </w:r>
      <w:r w:rsidR="00CF0D5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2016-44</w:t>
      </w:r>
      <w:r w:rsidR="008B638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,2017-38</w:t>
      </w:r>
      <w:r w:rsidRPr="0034360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).</w:t>
      </w:r>
    </w:p>
    <w:p w:rsidR="00343606" w:rsidRDefault="003235E1" w:rsidP="0028024D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4360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Минимальный балл </w:t>
      </w:r>
      <w:r w:rsidR="008B638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повысился до 28б  </w:t>
      </w:r>
      <w:r w:rsidR="00CF0D5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</w:t>
      </w:r>
      <w:r w:rsidR="008B638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="0034360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015 </w:t>
      </w:r>
      <w:r w:rsidR="00CF0D5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–</w:t>
      </w:r>
      <w:r w:rsidR="0034360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40</w:t>
      </w:r>
      <w:r w:rsidR="00CF0D5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2016-20</w:t>
      </w:r>
      <w:r w:rsidR="008B638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,2017-14</w:t>
      </w:r>
      <w:r w:rsidRPr="0034360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).  </w:t>
      </w:r>
    </w:p>
    <w:p w:rsidR="003235E1" w:rsidRPr="00343606" w:rsidRDefault="00343606" w:rsidP="0028024D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4360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</w:t>
      </w:r>
      <w:r w:rsidR="008B638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величилось</w:t>
      </w:r>
      <w:r w:rsidR="003235E1" w:rsidRPr="0034360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количество учащихся, не преодолевших минимум, </w:t>
      </w:r>
      <w:r w:rsidR="00CF0D5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установленный </w:t>
      </w:r>
      <w:proofErr w:type="spellStart"/>
      <w:r w:rsidR="00CF0D5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Рособрнадзором</w:t>
      </w:r>
      <w:proofErr w:type="spellEnd"/>
      <w:r w:rsidR="00CF0D5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– </w:t>
      </w:r>
      <w:r w:rsidR="008B638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9 учащихся</w:t>
      </w:r>
      <w:r w:rsidR="00C0606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8B638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2015 </w:t>
      </w:r>
      <w:r w:rsidR="00CF0D5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–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12</w:t>
      </w:r>
      <w:r w:rsidR="00CF0D5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2016-13</w:t>
      </w:r>
      <w:r w:rsidR="008B638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,2018-3</w:t>
      </w:r>
      <w:r w:rsidR="003235E1" w:rsidRPr="0034360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).</w:t>
      </w:r>
    </w:p>
    <w:p w:rsidR="003235E1" w:rsidRPr="00D94255" w:rsidRDefault="003235E1" w:rsidP="0028024D">
      <w:pPr>
        <w:contextualSpacing/>
        <w:jc w:val="both"/>
      </w:pPr>
      <w:r w:rsidRPr="00D94255">
        <w:rPr>
          <w:bCs/>
        </w:rPr>
        <w:t>Результаты ЕГЭ 201</w:t>
      </w:r>
      <w:r w:rsidR="008B6381">
        <w:rPr>
          <w:bCs/>
        </w:rPr>
        <w:t>7 - 2018</w:t>
      </w:r>
      <w:r w:rsidRPr="00D94255">
        <w:rPr>
          <w:bCs/>
        </w:rPr>
        <w:t xml:space="preserve"> года подтвердили необходимость усиления работы с оперативной информацией, отражающей все сферы общественной жизни, самостоятельной работы школьников с различными источниками информации, представленной в текстовой, графической форме.</w:t>
      </w:r>
    </w:p>
    <w:p w:rsidR="003235E1" w:rsidRPr="00D94255" w:rsidRDefault="003235E1" w:rsidP="0028024D">
      <w:pPr>
        <w:pStyle w:val="Default"/>
        <w:contextualSpacing/>
        <w:jc w:val="both"/>
      </w:pPr>
      <w:r w:rsidRPr="00D94255">
        <w:t>В ходе подготовки к ЕГЭ по обществознанию рекомендуется усилить внимание на формировании умений:</w:t>
      </w:r>
    </w:p>
    <w:p w:rsidR="003235E1" w:rsidRPr="00D94255" w:rsidRDefault="003235E1" w:rsidP="0028024D">
      <w:pPr>
        <w:pStyle w:val="Default"/>
        <w:ind w:firstLine="720"/>
        <w:contextualSpacing/>
        <w:jc w:val="both"/>
        <w:rPr>
          <w:rFonts w:eastAsia="Arial Unicode MS"/>
        </w:rPr>
      </w:pPr>
      <w:r w:rsidRPr="00D94255">
        <w:t xml:space="preserve">1. Составлять развернутый план текста, темы. Основы умения составлять план закладываются на ранних ступенях </w:t>
      </w:r>
      <w:proofErr w:type="gramStart"/>
      <w:r w:rsidRPr="00D94255">
        <w:t>обучения</w:t>
      </w:r>
      <w:proofErr w:type="gramEnd"/>
      <w:r w:rsidRPr="00D94255">
        <w:t xml:space="preserve"> на уроках русского языка, литературы, истории. </w:t>
      </w:r>
    </w:p>
    <w:p w:rsidR="003235E1" w:rsidRPr="00D94255" w:rsidRDefault="003235E1" w:rsidP="0028024D">
      <w:pPr>
        <w:pStyle w:val="Default"/>
        <w:ind w:firstLine="709"/>
        <w:contextualSpacing/>
        <w:jc w:val="both"/>
        <w:rPr>
          <w:rFonts w:eastAsia="Arial Unicode MS"/>
        </w:rPr>
      </w:pPr>
      <w:r w:rsidRPr="00D94255">
        <w:rPr>
          <w:rFonts w:eastAsia="Arial Unicode MS"/>
        </w:rPr>
        <w:t xml:space="preserve">2. Соотносить теоретические обобщения и реалии социальной жизни: конкретизировать теоретические положения примерами и давать интерпретацию и оценку явлениям социальной жизни с позиций теории. Без этого фундаментального умения теория, усвоенная при изучении курса, не выступает инструментом познания и оценки социальной действительности, т.е. не выполняет своей важнейшей функции в учебном познании. Одновременно понимание явлений и процессов общественной жизни остается на уровне обыденного сознания.  </w:t>
      </w:r>
    </w:p>
    <w:p w:rsidR="003235E1" w:rsidRDefault="003235E1" w:rsidP="003F027A">
      <w:pPr>
        <w:ind w:firstLine="567"/>
        <w:contextualSpacing/>
        <w:jc w:val="both"/>
      </w:pPr>
      <w:r w:rsidRPr="00D94255">
        <w:t>3. Конкретизировать понятия, связи, структуры и другие теоретические знания можно на разных уровнях и разнообразными средствами. Важным источником здесь выступает собственный социальный опыт, который включает не только факты и события, участником или непосредственным очевидцем которых является человек, но и социальную информацию, воспринятую из бесед с близкими и друзьями, из сообщений СМИ. Старшеклассники уже обладают значительным социальным опытом. Однако он не отрефлексирован, не осмыслен с позиций новых знаний, полученных в процессе изучения курса.</w:t>
      </w:r>
    </w:p>
    <w:p w:rsidR="00471262" w:rsidRPr="00D94255" w:rsidRDefault="00471262" w:rsidP="0028024D">
      <w:pPr>
        <w:contextualSpacing/>
        <w:jc w:val="both"/>
        <w:rPr>
          <w:color w:val="000000"/>
          <w:shd w:val="clear" w:color="auto" w:fill="FFFFFF"/>
        </w:rPr>
      </w:pPr>
    </w:p>
    <w:p w:rsidR="00471262" w:rsidRPr="00471262" w:rsidRDefault="00471262" w:rsidP="003F027A">
      <w:pPr>
        <w:spacing w:line="276" w:lineRule="auto"/>
        <w:ind w:firstLine="567"/>
      </w:pPr>
      <w:r>
        <w:t>4.</w:t>
      </w:r>
      <w:r w:rsidRPr="00471262">
        <w:t xml:space="preserve">Для преодоления затруднений данного вида учителям обществознания необходимо большее внимание уделять работе над ошибками в текстах письменных работ обучающихся не только с позиции стиля написания эссе, но ещё и умения правильно отбирать и оперировать научным аппаратом той области, которую характеризует учащийся в своём эссе, а также обращать </w:t>
      </w:r>
    </w:p>
    <w:p w:rsidR="00471262" w:rsidRPr="00471262" w:rsidRDefault="00471262" w:rsidP="003F027A">
      <w:pPr>
        <w:spacing w:line="276" w:lineRule="auto"/>
      </w:pPr>
      <w:r w:rsidRPr="00471262">
        <w:t xml:space="preserve">внимание учащихся на необходимость приведения аргументов из различных </w:t>
      </w:r>
      <w:bookmarkStart w:id="0" w:name="_GoBack"/>
      <w:bookmarkEnd w:id="0"/>
      <w:r w:rsidRPr="00471262">
        <w:t xml:space="preserve">научных областей, СМИ и </w:t>
      </w:r>
      <w:proofErr w:type="spellStart"/>
      <w:r w:rsidRPr="00471262">
        <w:t>т</w:t>
      </w:r>
      <w:proofErr w:type="gramStart"/>
      <w:r w:rsidRPr="00471262">
        <w:t>.п</w:t>
      </w:r>
      <w:proofErr w:type="spellEnd"/>
      <w:proofErr w:type="gramEnd"/>
    </w:p>
    <w:p w:rsidR="003235E1" w:rsidRDefault="003235E1" w:rsidP="003235E1">
      <w:pPr>
        <w:spacing w:line="276" w:lineRule="auto"/>
        <w:contextualSpacing/>
      </w:pPr>
    </w:p>
    <w:p w:rsidR="003235E1" w:rsidRDefault="003235E1" w:rsidP="003235E1">
      <w:pPr>
        <w:spacing w:line="276" w:lineRule="auto"/>
        <w:contextualSpacing/>
      </w:pPr>
    </w:p>
    <w:p w:rsidR="003235E1" w:rsidRPr="00D94255" w:rsidRDefault="003235E1" w:rsidP="003235E1">
      <w:pPr>
        <w:spacing w:line="276" w:lineRule="auto"/>
        <w:contextualSpacing/>
        <w:jc w:val="right"/>
      </w:pPr>
      <w:r>
        <w:t xml:space="preserve">Руководитель РМО:    </w:t>
      </w:r>
      <w:r w:rsidR="00CF0D5E">
        <w:t xml:space="preserve">                 /</w:t>
      </w:r>
      <w:proofErr w:type="spellStart"/>
      <w:r w:rsidR="00CF0D5E">
        <w:t>Луханина</w:t>
      </w:r>
      <w:proofErr w:type="spellEnd"/>
      <w:r w:rsidR="00CF0D5E">
        <w:t xml:space="preserve"> С.В.</w:t>
      </w:r>
      <w:r>
        <w:t>/</w:t>
      </w:r>
    </w:p>
    <w:p w:rsidR="00A566D5" w:rsidRDefault="00A566D5"/>
    <w:sectPr w:rsidR="00A566D5" w:rsidSect="00471262">
      <w:pgSz w:w="11906" w:h="16838"/>
      <w:pgMar w:top="567" w:right="56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TimesNewRomanPS-Bold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073988"/>
    <w:multiLevelType w:val="hybridMultilevel"/>
    <w:tmpl w:val="2070BA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D77847"/>
    <w:multiLevelType w:val="hybridMultilevel"/>
    <w:tmpl w:val="60FC0042"/>
    <w:lvl w:ilvl="0" w:tplc="E2B8723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DCF3F10"/>
    <w:multiLevelType w:val="hybridMultilevel"/>
    <w:tmpl w:val="BA862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2DF"/>
    <w:rsid w:val="00000B6A"/>
    <w:rsid w:val="0000171F"/>
    <w:rsid w:val="00002170"/>
    <w:rsid w:val="00023663"/>
    <w:rsid w:val="000370F5"/>
    <w:rsid w:val="000416C2"/>
    <w:rsid w:val="0005405D"/>
    <w:rsid w:val="000861AE"/>
    <w:rsid w:val="000B4281"/>
    <w:rsid w:val="000C3DD7"/>
    <w:rsid w:val="000C3EE8"/>
    <w:rsid w:val="001E6B90"/>
    <w:rsid w:val="001F2779"/>
    <w:rsid w:val="00211B49"/>
    <w:rsid w:val="0028024D"/>
    <w:rsid w:val="00284C0A"/>
    <w:rsid w:val="002F3602"/>
    <w:rsid w:val="003235E1"/>
    <w:rsid w:val="003430ED"/>
    <w:rsid w:val="00343606"/>
    <w:rsid w:val="00351D51"/>
    <w:rsid w:val="00367B0B"/>
    <w:rsid w:val="003951A0"/>
    <w:rsid w:val="003E2063"/>
    <w:rsid w:val="003F027A"/>
    <w:rsid w:val="003F106B"/>
    <w:rsid w:val="003F69C7"/>
    <w:rsid w:val="00471262"/>
    <w:rsid w:val="00482F9C"/>
    <w:rsid w:val="004A0BBC"/>
    <w:rsid w:val="00501764"/>
    <w:rsid w:val="00503BE4"/>
    <w:rsid w:val="00535067"/>
    <w:rsid w:val="005400B7"/>
    <w:rsid w:val="00551C20"/>
    <w:rsid w:val="0068721F"/>
    <w:rsid w:val="00707B6C"/>
    <w:rsid w:val="00716AFB"/>
    <w:rsid w:val="00722274"/>
    <w:rsid w:val="00722B24"/>
    <w:rsid w:val="00725E94"/>
    <w:rsid w:val="00742B7A"/>
    <w:rsid w:val="00763C00"/>
    <w:rsid w:val="007E6B9F"/>
    <w:rsid w:val="0082077E"/>
    <w:rsid w:val="00872F46"/>
    <w:rsid w:val="008967BD"/>
    <w:rsid w:val="008A3D6B"/>
    <w:rsid w:val="008B6381"/>
    <w:rsid w:val="008E540B"/>
    <w:rsid w:val="00925EBE"/>
    <w:rsid w:val="0093575C"/>
    <w:rsid w:val="00940E36"/>
    <w:rsid w:val="0094240D"/>
    <w:rsid w:val="009B1773"/>
    <w:rsid w:val="00A07272"/>
    <w:rsid w:val="00A566D5"/>
    <w:rsid w:val="00B042DF"/>
    <w:rsid w:val="00B147D9"/>
    <w:rsid w:val="00B50829"/>
    <w:rsid w:val="00BE01B5"/>
    <w:rsid w:val="00C06068"/>
    <w:rsid w:val="00C17DAB"/>
    <w:rsid w:val="00C23720"/>
    <w:rsid w:val="00C72EF6"/>
    <w:rsid w:val="00C86E69"/>
    <w:rsid w:val="00CC3A48"/>
    <w:rsid w:val="00CF0D5E"/>
    <w:rsid w:val="00D27DEB"/>
    <w:rsid w:val="00D9373C"/>
    <w:rsid w:val="00DA581B"/>
    <w:rsid w:val="00E52DC3"/>
    <w:rsid w:val="00E60CC5"/>
    <w:rsid w:val="00EB3D9B"/>
    <w:rsid w:val="00EE4B09"/>
    <w:rsid w:val="00F325A1"/>
    <w:rsid w:val="00FA0545"/>
    <w:rsid w:val="00FA061C"/>
    <w:rsid w:val="00FB6379"/>
    <w:rsid w:val="00FC7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B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7B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707B6C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707B6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7B6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B637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3235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B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7B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707B6C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707B6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7B6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B637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3235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7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2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5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9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0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6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3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6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chart" Target="charts/chart4.xml"/><Relationship Id="rId4" Type="http://schemas.microsoft.com/office/2007/relationships/stylesWithEffects" Target="stylesWithEffect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9207083291803715"/>
          <c:y val="0.10062893081761007"/>
          <c:w val="0.35893268443485382"/>
          <c:h val="0.77332501361858075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максимальный балл</c:v>
                </c:pt>
              </c:strCache>
            </c:strRef>
          </c:tx>
          <c:invertIfNegative val="0"/>
          <c:cat>
            <c:strRef>
              <c:f>Лист1!$A$2:$A$10</c:f>
              <c:strCache>
                <c:ptCount val="9"/>
                <c:pt idx="0">
                  <c:v>МКОУ ГСОШ №1</c:v>
                </c:pt>
                <c:pt idx="1">
                  <c:v>МКОУ ГСОШ №2</c:v>
                </c:pt>
                <c:pt idx="2">
                  <c:v>МКОУ ГСОШ №3</c:v>
                </c:pt>
                <c:pt idx="3">
                  <c:v>МКОУ ГМГ</c:v>
                </c:pt>
                <c:pt idx="4">
                  <c:v>Кировская СОШ</c:v>
                </c:pt>
                <c:pt idx="5">
                  <c:v>Виноградненский лицей</c:v>
                </c:pt>
                <c:pt idx="6">
                  <c:v>Южная СОШ</c:v>
                </c:pt>
                <c:pt idx="7">
                  <c:v>Чапаевская СОШ</c:v>
                </c:pt>
                <c:pt idx="8">
                  <c:v>по району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76</c:v>
                </c:pt>
                <c:pt idx="1">
                  <c:v>67</c:v>
                </c:pt>
                <c:pt idx="2">
                  <c:v>74</c:v>
                </c:pt>
                <c:pt idx="3">
                  <c:v>51</c:v>
                </c:pt>
                <c:pt idx="4">
                  <c:v>55</c:v>
                </c:pt>
                <c:pt idx="5">
                  <c:v>70</c:v>
                </c:pt>
                <c:pt idx="7">
                  <c:v>58</c:v>
                </c:pt>
                <c:pt idx="8">
                  <c:v>56.3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84729984"/>
        <c:axId val="184731520"/>
        <c:axId val="0"/>
      </c:bar3DChart>
      <c:catAx>
        <c:axId val="184729984"/>
        <c:scaling>
          <c:orientation val="minMax"/>
        </c:scaling>
        <c:delete val="0"/>
        <c:axPos val="l"/>
        <c:majorTickMark val="out"/>
        <c:minorTickMark val="none"/>
        <c:tickLblPos val="nextTo"/>
        <c:crossAx val="184731520"/>
        <c:crosses val="autoZero"/>
        <c:auto val="1"/>
        <c:lblAlgn val="ctr"/>
        <c:lblOffset val="100"/>
        <c:noMultiLvlLbl val="0"/>
      </c:catAx>
      <c:valAx>
        <c:axId val="184731520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8472998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33303100722724843"/>
          <c:y val="5.3763440860215055E-2"/>
          <c:w val="0.35086764584226399"/>
          <c:h val="0.81155024976716617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минимальный балл</c:v>
                </c:pt>
              </c:strCache>
            </c:strRef>
          </c:tx>
          <c:invertIfNegative val="0"/>
          <c:cat>
            <c:strRef>
              <c:f>Лист1!$A$2:$A$10</c:f>
              <c:strCache>
                <c:ptCount val="9"/>
                <c:pt idx="0">
                  <c:v>МКОУ ГСОШ №1</c:v>
                </c:pt>
                <c:pt idx="1">
                  <c:v>МКОУ ГСОШ №2</c:v>
                </c:pt>
                <c:pt idx="2">
                  <c:v>МКОУ ГСОШ №3</c:v>
                </c:pt>
                <c:pt idx="3">
                  <c:v>МКОУ ГМГ</c:v>
                </c:pt>
                <c:pt idx="4">
                  <c:v>Кировская СОШ</c:v>
                </c:pt>
                <c:pt idx="5">
                  <c:v>Виноградненский лицей</c:v>
                </c:pt>
                <c:pt idx="6">
                  <c:v>Южная СОШ</c:v>
                </c:pt>
                <c:pt idx="7">
                  <c:v>Чапаевская СОШ</c:v>
                </c:pt>
                <c:pt idx="8">
                  <c:v>по району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32</c:v>
                </c:pt>
                <c:pt idx="1">
                  <c:v>54</c:v>
                </c:pt>
                <c:pt idx="2">
                  <c:v>28</c:v>
                </c:pt>
                <c:pt idx="3">
                  <c:v>28</c:v>
                </c:pt>
                <c:pt idx="4">
                  <c:v>55</c:v>
                </c:pt>
                <c:pt idx="5">
                  <c:v>44</c:v>
                </c:pt>
                <c:pt idx="7">
                  <c:v>49</c:v>
                </c:pt>
                <c:pt idx="8">
                  <c:v>43.8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84743808"/>
        <c:axId val="184745344"/>
        <c:axId val="0"/>
      </c:bar3DChart>
      <c:catAx>
        <c:axId val="184743808"/>
        <c:scaling>
          <c:orientation val="minMax"/>
        </c:scaling>
        <c:delete val="0"/>
        <c:axPos val="l"/>
        <c:majorTickMark val="out"/>
        <c:minorTickMark val="none"/>
        <c:tickLblPos val="nextTo"/>
        <c:crossAx val="184745344"/>
        <c:crosses val="autoZero"/>
        <c:auto val="1"/>
        <c:lblAlgn val="ctr"/>
        <c:lblOffset val="100"/>
        <c:noMultiLvlLbl val="0"/>
      </c:catAx>
      <c:valAx>
        <c:axId val="184745344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8474380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2016</c:v>
                </c:pt>
              </c:strCache>
            </c:strRef>
          </c:tx>
          <c:invertIfNegative val="0"/>
          <c:cat>
            <c:strRef>
              <c:f>Лист1!$A$2:$A$11</c:f>
              <c:strCache>
                <c:ptCount val="10"/>
                <c:pt idx="0">
                  <c:v>МКОУ ГСОШ №1</c:v>
                </c:pt>
                <c:pt idx="1">
                  <c:v>МКОУ ГСОШ №2</c:v>
                </c:pt>
                <c:pt idx="2">
                  <c:v>МКОУ ГСОШ №3</c:v>
                </c:pt>
                <c:pt idx="3">
                  <c:v>МКОУ ГМГ</c:v>
                </c:pt>
                <c:pt idx="4">
                  <c:v>Кировская СОШ</c:v>
                </c:pt>
                <c:pt idx="5">
                  <c:v>Чапаевская СОШ</c:v>
                </c:pt>
                <c:pt idx="6">
                  <c:v>Виноградненский лицей</c:v>
                </c:pt>
                <c:pt idx="7">
                  <c:v>Веселовская СОШ</c:v>
                </c:pt>
                <c:pt idx="8">
                  <c:v>Южная СОШ</c:v>
                </c:pt>
                <c:pt idx="9">
                  <c:v>Средний балл по району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66</c:v>
                </c:pt>
                <c:pt idx="2">
                  <c:v>53</c:v>
                </c:pt>
                <c:pt idx="3">
                  <c:v>46</c:v>
                </c:pt>
                <c:pt idx="5">
                  <c:v>58</c:v>
                </c:pt>
                <c:pt idx="6">
                  <c:v>41</c:v>
                </c:pt>
                <c:pt idx="7">
                  <c:v>37</c:v>
                </c:pt>
                <c:pt idx="8">
                  <c:v>44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2017</c:v>
                </c:pt>
              </c:strCache>
            </c:strRef>
          </c:tx>
          <c:invertIfNegative val="0"/>
          <c:cat>
            <c:strRef>
              <c:f>Лист1!$A$2:$A$11</c:f>
              <c:strCache>
                <c:ptCount val="10"/>
                <c:pt idx="0">
                  <c:v>МКОУ ГСОШ №1</c:v>
                </c:pt>
                <c:pt idx="1">
                  <c:v>МКОУ ГСОШ №2</c:v>
                </c:pt>
                <c:pt idx="2">
                  <c:v>МКОУ ГСОШ №3</c:v>
                </c:pt>
                <c:pt idx="3">
                  <c:v>МКОУ ГМГ</c:v>
                </c:pt>
                <c:pt idx="4">
                  <c:v>Кировская СОШ</c:v>
                </c:pt>
                <c:pt idx="5">
                  <c:v>Чапаевская СОШ</c:v>
                </c:pt>
                <c:pt idx="6">
                  <c:v>Виноградненский лицей</c:v>
                </c:pt>
                <c:pt idx="7">
                  <c:v>Веселовская СОШ</c:v>
                </c:pt>
                <c:pt idx="8">
                  <c:v>Южная СОШ</c:v>
                </c:pt>
                <c:pt idx="9">
                  <c:v>Средний балл по району</c:v>
                </c:pt>
              </c:strCache>
            </c:strRef>
          </c:cat>
          <c:val>
            <c:numRef>
              <c:f>Лист1!$C$2:$C$11</c:f>
              <c:numCache>
                <c:formatCode>General</c:formatCode>
                <c:ptCount val="10"/>
                <c:pt idx="0">
                  <c:v>55</c:v>
                </c:pt>
                <c:pt idx="1">
                  <c:v>53</c:v>
                </c:pt>
                <c:pt idx="2">
                  <c:v>60</c:v>
                </c:pt>
                <c:pt idx="3">
                  <c:v>58</c:v>
                </c:pt>
                <c:pt idx="4">
                  <c:v>66</c:v>
                </c:pt>
                <c:pt idx="5">
                  <c:v>56</c:v>
                </c:pt>
                <c:pt idx="6">
                  <c:v>54</c:v>
                </c:pt>
                <c:pt idx="9">
                  <c:v>57.4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2018</c:v>
                </c:pt>
              </c:strCache>
            </c:strRef>
          </c:tx>
          <c:invertIfNegative val="0"/>
          <c:cat>
            <c:strRef>
              <c:f>Лист1!$A$2:$A$11</c:f>
              <c:strCache>
                <c:ptCount val="10"/>
                <c:pt idx="0">
                  <c:v>МКОУ ГСОШ №1</c:v>
                </c:pt>
                <c:pt idx="1">
                  <c:v>МКОУ ГСОШ №2</c:v>
                </c:pt>
                <c:pt idx="2">
                  <c:v>МКОУ ГСОШ №3</c:v>
                </c:pt>
                <c:pt idx="3">
                  <c:v>МКОУ ГМГ</c:v>
                </c:pt>
                <c:pt idx="4">
                  <c:v>Кировская СОШ</c:v>
                </c:pt>
                <c:pt idx="5">
                  <c:v>Чапаевская СОШ</c:v>
                </c:pt>
                <c:pt idx="6">
                  <c:v>Виноградненский лицей</c:v>
                </c:pt>
                <c:pt idx="7">
                  <c:v>Веселовская СОШ</c:v>
                </c:pt>
                <c:pt idx="8">
                  <c:v>Южная СОШ</c:v>
                </c:pt>
                <c:pt idx="9">
                  <c:v>Средний балл по району</c:v>
                </c:pt>
              </c:strCache>
            </c:strRef>
          </c:cat>
          <c:val>
            <c:numRef>
              <c:f>Лист1!$D$2:$D$11</c:f>
              <c:numCache>
                <c:formatCode>General</c:formatCode>
                <c:ptCount val="10"/>
                <c:pt idx="0">
                  <c:v>54</c:v>
                </c:pt>
                <c:pt idx="1">
                  <c:v>60</c:v>
                </c:pt>
                <c:pt idx="2">
                  <c:v>45</c:v>
                </c:pt>
                <c:pt idx="3">
                  <c:v>40</c:v>
                </c:pt>
                <c:pt idx="4">
                  <c:v>55</c:v>
                </c:pt>
                <c:pt idx="5">
                  <c:v>54</c:v>
                </c:pt>
                <c:pt idx="6">
                  <c:v>58</c:v>
                </c:pt>
                <c:pt idx="9">
                  <c:v>52.2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23393152"/>
        <c:axId val="123394688"/>
        <c:axId val="0"/>
      </c:bar3DChart>
      <c:catAx>
        <c:axId val="123393152"/>
        <c:scaling>
          <c:orientation val="minMax"/>
        </c:scaling>
        <c:delete val="0"/>
        <c:axPos val="b"/>
        <c:majorTickMark val="out"/>
        <c:minorTickMark val="none"/>
        <c:tickLblPos val="nextTo"/>
        <c:crossAx val="123394688"/>
        <c:crosses val="autoZero"/>
        <c:auto val="1"/>
        <c:lblAlgn val="ctr"/>
        <c:lblOffset val="100"/>
        <c:noMultiLvlLbl val="0"/>
      </c:catAx>
      <c:valAx>
        <c:axId val="12339468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339315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первичный балл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часть 1</c:v>
                </c:pt>
                <c:pt idx="1">
                  <c:v>часть 2</c:v>
                </c:pt>
                <c:pt idx="2">
                  <c:v>итого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627</c:v>
                </c:pt>
                <c:pt idx="1">
                  <c:v>307</c:v>
                </c:pt>
                <c:pt idx="2">
                  <c:v>934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%выполнения от первичного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часть 1</c:v>
                </c:pt>
                <c:pt idx="1">
                  <c:v>часть 2</c:v>
                </c:pt>
                <c:pt idx="2">
                  <c:v>итого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54.28</c:v>
                </c:pt>
                <c:pt idx="1">
                  <c:v>32.07</c:v>
                </c:pt>
                <c:pt idx="2">
                  <c:v>44.22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23551104"/>
        <c:axId val="123552896"/>
        <c:axId val="0"/>
      </c:bar3DChart>
      <c:catAx>
        <c:axId val="123551104"/>
        <c:scaling>
          <c:orientation val="minMax"/>
        </c:scaling>
        <c:delete val="0"/>
        <c:axPos val="b"/>
        <c:majorTickMark val="out"/>
        <c:minorTickMark val="none"/>
        <c:tickLblPos val="nextTo"/>
        <c:crossAx val="123552896"/>
        <c:crosses val="autoZero"/>
        <c:auto val="1"/>
        <c:lblAlgn val="ctr"/>
        <c:lblOffset val="100"/>
        <c:noMultiLvlLbl val="0"/>
      </c:catAx>
      <c:valAx>
        <c:axId val="1235528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355110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D01A4-430F-4BC4-B574-8DA0F430B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588</TotalTime>
  <Pages>1</Pages>
  <Words>1614</Words>
  <Characters>9202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admin</cp:lastModifiedBy>
  <cp:revision>74</cp:revision>
  <dcterms:created xsi:type="dcterms:W3CDTF">2016-06-13T19:32:00Z</dcterms:created>
  <dcterms:modified xsi:type="dcterms:W3CDTF">2018-07-11T06:30:00Z</dcterms:modified>
</cp:coreProperties>
</file>