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BE6BDA">
        <w:rPr>
          <w:rFonts w:ascii="Times New Roman" w:hAnsi="Times New Roman" w:cs="Times New Roman"/>
          <w:sz w:val="24"/>
          <w:szCs w:val="24"/>
        </w:rPr>
        <w:t>04.02</w:t>
      </w:r>
      <w:r w:rsidR="0008774A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BE6BDA">
        <w:rPr>
          <w:rFonts w:ascii="Times New Roman" w:hAnsi="Times New Roman" w:cs="Times New Roman"/>
          <w:sz w:val="24"/>
          <w:szCs w:val="24"/>
        </w:rPr>
        <w:t>34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D1D41" w:rsidTr="00DD1D41">
        <w:tc>
          <w:tcPr>
            <w:tcW w:w="9355" w:type="dxa"/>
          </w:tcPr>
          <w:p w:rsidR="00DD1D41" w:rsidRDefault="00DD1D41" w:rsidP="00DD1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 государственного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 в 2019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района.</w:t>
            </w: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BDA" w:rsidRPr="00BE6BDA" w:rsidRDefault="00BE6BDA" w:rsidP="00BE6B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190/1512 (зарегистрирован в Минюсте РФ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10.12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.2018 года, 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52952), Методическими рекомендациями </w:t>
      </w:r>
      <w:proofErr w:type="spellStart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Рособрнадзора</w:t>
      </w:r>
      <w:proofErr w:type="spellEnd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организации систем видеонаблюдения при проведении государственной итоговой аттестации по образовательным</w:t>
      </w:r>
      <w:proofErr w:type="gramEnd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среднего общего образования, на основании приказ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Республики Калмыкия от 28.11.2018 года № 1681 «О региональном координаторе по вопросам организации видеонаблюдения в ППЭ в период ЕГЭ - 2019»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30.01.2019г. №91 «</w:t>
      </w:r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</w:t>
      </w:r>
      <w:proofErr w:type="gramEnd"/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программам среднего общего образования в форме единого государственного</w:t>
      </w:r>
      <w:r w:rsidR="00B05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6F1"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 в 2019 году</w:t>
      </w:r>
      <w:r w:rsidR="00B05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6BD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1CB9" w:rsidRPr="00391CB9" w:rsidRDefault="00391CB9" w:rsidP="00E251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6F1" w:rsidRPr="00DD1D41" w:rsidRDefault="00B056F1" w:rsidP="00DD1D4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Назначить старшего</w:t>
      </w:r>
      <w:r w:rsidR="00114FBF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методист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14FBF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УО ГРМО РК 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Петренко Л.С.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муниципальным координатором по организации видеонаблюдения в пункт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экзамена в 201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DD1D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1D41">
        <w:rPr>
          <w:rFonts w:ascii="Times New Roman" w:hAnsi="Times New Roman" w:cs="Times New Roman"/>
          <w:color w:val="000000"/>
          <w:sz w:val="24"/>
          <w:szCs w:val="24"/>
        </w:rPr>
        <w:t>учебном году.</w:t>
      </w:r>
      <w:proofErr w:type="gramEnd"/>
    </w:p>
    <w:p w:rsidR="00B056F1" w:rsidRPr="00DD1D41" w:rsidRDefault="00B056F1" w:rsidP="00DD1D41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ведущего программиста </w:t>
      </w:r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ГРМО РК (</w:t>
      </w:r>
      <w:proofErr w:type="spellStart"/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Луханина</w:t>
      </w:r>
      <w:proofErr w:type="spellEnd"/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Ю.Н.)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координатором</w:t>
      </w:r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отвечающего за координацию действий на уровне муниципалитета по установке и эксплуатации систем видеонаблюдения, предоставление информации о работе систем видеонаблюдения в период проведения государственной итоговой аттестации</w:t>
      </w:r>
      <w:r w:rsidR="00DD1D41"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региональному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координатору.</w:t>
      </w:r>
    </w:p>
    <w:p w:rsidR="00DD1D41" w:rsidRPr="00DD1D41" w:rsidRDefault="00DD1D41" w:rsidP="00DD1D41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информатики 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Городовиовская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многопрофильная гимназия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им.Б.Б.Городовикова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В.Г.) 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образовательной организации (технический специалист), отвечающего за обеспечение условий для монтажа, настройки и ввода в эксплуатацию системы видеонаблюдения в пункте проведения экзамена, ее использование в период проведения государственной итоговой аттестации, предоставление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информации о работе систем видеонаблюдения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муниципальному координатору.</w:t>
      </w:r>
      <w:proofErr w:type="gramEnd"/>
    </w:p>
    <w:p w:rsidR="00391CB9" w:rsidRPr="00114FBF" w:rsidRDefault="00391CB9" w:rsidP="00114FBF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14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DD1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</w:t>
      </w:r>
    </w:p>
    <w:p w:rsidR="009778A2" w:rsidRPr="00114FBF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391CB9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BB0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641" w:rsidRDefault="000D3641" w:rsidP="000D3641">
      <w:pPr>
        <w:jc w:val="right"/>
        <w:rPr>
          <w:rFonts w:ascii="Times New Roman" w:hAnsi="Times New Roman" w:cs="Times New Roman"/>
          <w:sz w:val="24"/>
          <w:szCs w:val="24"/>
        </w:rPr>
      </w:pPr>
      <w:r w:rsidRPr="000D3641">
        <w:rPr>
          <w:rFonts w:ascii="Times New Roman" w:hAnsi="Times New Roman" w:cs="Times New Roman"/>
          <w:sz w:val="24"/>
          <w:szCs w:val="24"/>
        </w:rPr>
        <w:lastRenderedPageBreak/>
        <w:t>Приложение к приказ</w:t>
      </w:r>
      <w:r>
        <w:rPr>
          <w:rFonts w:ascii="Times New Roman" w:hAnsi="Times New Roman" w:cs="Times New Roman"/>
          <w:sz w:val="24"/>
          <w:szCs w:val="24"/>
        </w:rPr>
        <w:t>у УО ГРМО РК  №34 от 04.02.2019г.</w:t>
      </w:r>
    </w:p>
    <w:p w:rsidR="000D3641" w:rsidRPr="000D3641" w:rsidRDefault="000D3641" w:rsidP="000D36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641">
        <w:rPr>
          <w:rFonts w:ascii="Times New Roman" w:hAnsi="Times New Roman" w:cs="Times New Roman"/>
          <w:b/>
          <w:sz w:val="24"/>
          <w:szCs w:val="24"/>
        </w:rPr>
        <w:t xml:space="preserve">ЛИСТ ОЗНАКОМЛЕНИЯ 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3641">
        <w:rPr>
          <w:rFonts w:ascii="Times New Roman" w:hAnsi="Times New Roman" w:cs="Times New Roman"/>
          <w:sz w:val="24"/>
          <w:szCs w:val="24"/>
        </w:rPr>
        <w:t xml:space="preserve">с приказом </w:t>
      </w: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Республики Калмыкия 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февраля 2019года №34</w:t>
      </w:r>
    </w:p>
    <w:p w:rsid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назначении ответственных за организацию видеонаблюдения и координацию действий по установке и эксплуатации оборудования в пунктах проведения экзамена в период проведения государственной итоговой аттестации по образовательным программам среднего общего образования в форме единого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B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 в 2019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641" w:rsidRPr="000D3641" w:rsidRDefault="000D3641" w:rsidP="000D3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2787"/>
        <w:gridCol w:w="2498"/>
        <w:gridCol w:w="1562"/>
        <w:gridCol w:w="1580"/>
      </w:tblGrid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7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64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E" w:rsidRPr="000D3641" w:rsidRDefault="0081558E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E" w:rsidRPr="000D3641" w:rsidRDefault="0081558E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41" w:rsidRPr="000D3641" w:rsidTr="0081558E">
        <w:tc>
          <w:tcPr>
            <w:tcW w:w="1041" w:type="dxa"/>
            <w:shd w:val="clear" w:color="auto" w:fill="auto"/>
          </w:tcPr>
          <w:p w:rsidR="000D3641" w:rsidRPr="000D3641" w:rsidRDefault="000D3641" w:rsidP="000D364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auto"/>
          </w:tcPr>
          <w:p w:rsid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58E" w:rsidRPr="000D3641" w:rsidRDefault="0081558E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0D3641" w:rsidRPr="000D3641" w:rsidRDefault="000D3641" w:rsidP="000D3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3641" w:rsidRPr="000D3641" w:rsidRDefault="000D3641" w:rsidP="000D3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3641" w:rsidRPr="000D3641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8774A"/>
    <w:rsid w:val="000D3641"/>
    <w:rsid w:val="00114547"/>
    <w:rsid w:val="00114FBF"/>
    <w:rsid w:val="00184C65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560B33"/>
    <w:rsid w:val="00614F8D"/>
    <w:rsid w:val="006274E8"/>
    <w:rsid w:val="00657769"/>
    <w:rsid w:val="007D35D9"/>
    <w:rsid w:val="0081558E"/>
    <w:rsid w:val="00864A5C"/>
    <w:rsid w:val="008D26F0"/>
    <w:rsid w:val="009760CB"/>
    <w:rsid w:val="009778A2"/>
    <w:rsid w:val="00A849AC"/>
    <w:rsid w:val="00AA663A"/>
    <w:rsid w:val="00B056F1"/>
    <w:rsid w:val="00B2623B"/>
    <w:rsid w:val="00BB0209"/>
    <w:rsid w:val="00BE6BDA"/>
    <w:rsid w:val="00BF612F"/>
    <w:rsid w:val="00C37003"/>
    <w:rsid w:val="00C56301"/>
    <w:rsid w:val="00C65C12"/>
    <w:rsid w:val="00CD13B9"/>
    <w:rsid w:val="00CF4608"/>
    <w:rsid w:val="00D37445"/>
    <w:rsid w:val="00DD1D41"/>
    <w:rsid w:val="00E251B8"/>
    <w:rsid w:val="00F266A2"/>
    <w:rsid w:val="00F34074"/>
    <w:rsid w:val="00F34900"/>
    <w:rsid w:val="00F55299"/>
    <w:rsid w:val="00F8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83963-8550-4513-B8E1-B704D977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14</cp:revision>
  <cp:lastPrinted>2019-02-06T08:12:00Z</cp:lastPrinted>
  <dcterms:created xsi:type="dcterms:W3CDTF">2017-05-23T14:21:00Z</dcterms:created>
  <dcterms:modified xsi:type="dcterms:W3CDTF">2019-02-06T08:17:00Z</dcterms:modified>
</cp:coreProperties>
</file>