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C2" w:rsidRDefault="008E7DC2">
      <w:pPr>
        <w:pStyle w:val="a3"/>
        <w:spacing w:before="6"/>
        <w:ind w:left="0"/>
        <w:jc w:val="left"/>
        <w:rPr>
          <w:sz w:val="26"/>
        </w:rPr>
      </w:pPr>
    </w:p>
    <w:p w:rsidR="008E7DC2" w:rsidRPr="004D6E1A" w:rsidRDefault="008E7DC2">
      <w:pPr>
        <w:pStyle w:val="a3"/>
        <w:spacing w:line="235" w:lineRule="auto"/>
        <w:ind w:left="431" w:right="464"/>
        <w:jc w:val="center"/>
        <w:rPr>
          <w:sz w:val="24"/>
          <w:szCs w:val="24"/>
        </w:rPr>
      </w:pPr>
      <w:r w:rsidRPr="004D6E1A">
        <w:rPr>
          <w:color w:val="111111"/>
          <w:sz w:val="24"/>
          <w:szCs w:val="24"/>
        </w:rPr>
        <w:t>Анализ</w:t>
      </w:r>
      <w:r w:rsidRPr="004D6E1A">
        <w:rPr>
          <w:color w:val="111111"/>
          <w:spacing w:val="-6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развивающей</w:t>
      </w:r>
      <w:r w:rsidRPr="004D6E1A">
        <w:rPr>
          <w:color w:val="111111"/>
          <w:spacing w:val="-3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предметно</w:t>
      </w:r>
      <w:r w:rsidRPr="004D6E1A">
        <w:rPr>
          <w:color w:val="111111"/>
          <w:spacing w:val="-5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-</w:t>
      </w:r>
      <w:r w:rsidRPr="004D6E1A">
        <w:rPr>
          <w:color w:val="111111"/>
          <w:spacing w:val="-12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пространственной среды</w:t>
      </w:r>
      <w:r w:rsidRPr="004D6E1A">
        <w:rPr>
          <w:color w:val="111111"/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дошкольных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образовательных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организаций</w:t>
      </w:r>
    </w:p>
    <w:p w:rsidR="008E7DC2" w:rsidRPr="004D6E1A" w:rsidRDefault="008E7DC2" w:rsidP="007D0885">
      <w:pPr>
        <w:pStyle w:val="a3"/>
        <w:spacing w:before="5"/>
        <w:ind w:left="425" w:right="464"/>
        <w:rPr>
          <w:sz w:val="24"/>
          <w:szCs w:val="24"/>
        </w:rPr>
      </w:pPr>
      <w:r w:rsidRPr="004D6E1A">
        <w:rPr>
          <w:sz w:val="24"/>
          <w:szCs w:val="24"/>
        </w:rPr>
        <w:t xml:space="preserve">                                            </w:t>
      </w:r>
      <w:proofErr w:type="spellStart"/>
      <w:r w:rsidRPr="004D6E1A">
        <w:rPr>
          <w:sz w:val="24"/>
          <w:szCs w:val="24"/>
        </w:rPr>
        <w:t>Городовиковского</w:t>
      </w:r>
      <w:proofErr w:type="spellEnd"/>
      <w:r w:rsidRPr="004D6E1A">
        <w:rPr>
          <w:sz w:val="24"/>
          <w:szCs w:val="24"/>
        </w:rPr>
        <w:t xml:space="preserve"> района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за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2021 год</w:t>
      </w:r>
    </w:p>
    <w:p w:rsidR="008E7DC2" w:rsidRPr="004D6E1A" w:rsidRDefault="008E7DC2">
      <w:pPr>
        <w:pStyle w:val="a3"/>
        <w:ind w:left="0"/>
        <w:jc w:val="left"/>
        <w:rPr>
          <w:sz w:val="24"/>
          <w:szCs w:val="24"/>
        </w:rPr>
      </w:pPr>
    </w:p>
    <w:p w:rsidR="008E7DC2" w:rsidRPr="004D6E1A" w:rsidRDefault="008E7DC2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E7DC2" w:rsidRPr="004D6E1A" w:rsidRDefault="008E7DC2">
      <w:pPr>
        <w:pStyle w:val="a3"/>
        <w:ind w:right="128" w:firstLine="706"/>
        <w:rPr>
          <w:sz w:val="24"/>
          <w:szCs w:val="24"/>
        </w:rPr>
      </w:pPr>
      <w:r w:rsidRPr="004D6E1A">
        <w:rPr>
          <w:sz w:val="24"/>
          <w:szCs w:val="24"/>
        </w:rPr>
        <w:t>Федеральный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закон «Об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образовании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Российской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Федерации» от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29.12.2012г. № 273-ФЗ определяет совокупность обязательных требований 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дошкольному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образованию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–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это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Федеральный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государственный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стандарт,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утвержденный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Приказом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Минобрнауки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17.10.2013г.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№1155.</w:t>
      </w:r>
    </w:p>
    <w:p w:rsidR="008E7DC2" w:rsidRPr="004D6E1A" w:rsidRDefault="008E7DC2">
      <w:pPr>
        <w:pStyle w:val="a3"/>
        <w:tabs>
          <w:tab w:val="left" w:pos="2288"/>
          <w:tab w:val="left" w:pos="3339"/>
          <w:tab w:val="left" w:pos="5699"/>
        </w:tabs>
        <w:spacing w:before="4"/>
        <w:ind w:right="126"/>
        <w:rPr>
          <w:sz w:val="24"/>
          <w:szCs w:val="24"/>
        </w:rPr>
      </w:pPr>
      <w:r w:rsidRPr="004D6E1A">
        <w:rPr>
          <w:sz w:val="24"/>
          <w:szCs w:val="24"/>
        </w:rPr>
        <w:t>Образовательная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система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выполняет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жизненно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важную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функцию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помощи и поддержки при вхождении детей в мир социального опыта. Заказ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государства</w:t>
      </w:r>
      <w:r w:rsidRPr="004D6E1A">
        <w:rPr>
          <w:sz w:val="24"/>
          <w:szCs w:val="24"/>
        </w:rPr>
        <w:tab/>
        <w:t xml:space="preserve">на сегодняшний день </w:t>
      </w:r>
      <w:r w:rsidRPr="004D6E1A">
        <w:rPr>
          <w:b/>
          <w:color w:val="111111"/>
          <w:sz w:val="24"/>
          <w:szCs w:val="24"/>
        </w:rPr>
        <w:t xml:space="preserve">предполагает </w:t>
      </w:r>
      <w:r w:rsidRPr="004D6E1A">
        <w:rPr>
          <w:sz w:val="24"/>
          <w:szCs w:val="24"/>
        </w:rPr>
        <w:t>подготовку</w:t>
      </w:r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>социализированных</w:t>
      </w:r>
      <w:r w:rsidRPr="004D6E1A">
        <w:rPr>
          <w:spacing w:val="-4"/>
          <w:sz w:val="24"/>
          <w:szCs w:val="24"/>
        </w:rPr>
        <w:t xml:space="preserve">  </w:t>
      </w:r>
      <w:r w:rsidRPr="004D6E1A">
        <w:rPr>
          <w:sz w:val="24"/>
          <w:szCs w:val="24"/>
        </w:rPr>
        <w:t>членов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общества.</w:t>
      </w:r>
    </w:p>
    <w:p w:rsidR="008E7DC2" w:rsidRPr="004D6E1A" w:rsidRDefault="008E7DC2">
      <w:pPr>
        <w:pStyle w:val="a3"/>
        <w:spacing w:before="2"/>
        <w:ind w:right="126"/>
        <w:rPr>
          <w:sz w:val="24"/>
          <w:szCs w:val="24"/>
        </w:rPr>
      </w:pPr>
      <w:r w:rsidRPr="004D6E1A">
        <w:rPr>
          <w:sz w:val="24"/>
          <w:szCs w:val="24"/>
        </w:rPr>
        <w:t xml:space="preserve">Поэтому, в связи с введением </w:t>
      </w:r>
      <w:r w:rsidRPr="004D6E1A">
        <w:rPr>
          <w:b/>
          <w:color w:val="111111"/>
          <w:sz w:val="24"/>
          <w:szCs w:val="24"/>
        </w:rPr>
        <w:t xml:space="preserve">ФГОС </w:t>
      </w:r>
      <w:proofErr w:type="gramStart"/>
      <w:r w:rsidRPr="004D6E1A">
        <w:rPr>
          <w:b/>
          <w:color w:val="111111"/>
          <w:sz w:val="24"/>
          <w:szCs w:val="24"/>
        </w:rPr>
        <w:t>ДО</w:t>
      </w:r>
      <w:proofErr w:type="gramEnd"/>
      <w:r w:rsidRPr="004D6E1A">
        <w:rPr>
          <w:sz w:val="24"/>
          <w:szCs w:val="24"/>
        </w:rPr>
        <w:t xml:space="preserve">,  </w:t>
      </w:r>
      <w:proofErr w:type="gramStart"/>
      <w:r w:rsidRPr="004D6E1A">
        <w:rPr>
          <w:sz w:val="24"/>
          <w:szCs w:val="24"/>
        </w:rPr>
        <w:t>вопрос</w:t>
      </w:r>
      <w:proofErr w:type="gramEnd"/>
      <w:r w:rsidRPr="004D6E1A">
        <w:rPr>
          <w:sz w:val="24"/>
          <w:szCs w:val="24"/>
        </w:rPr>
        <w:t xml:space="preserve"> организации </w:t>
      </w:r>
      <w:r w:rsidRPr="004D6E1A">
        <w:rPr>
          <w:b/>
          <w:color w:val="111111"/>
          <w:sz w:val="24"/>
          <w:szCs w:val="24"/>
        </w:rPr>
        <w:t>развивающей</w:t>
      </w:r>
      <w:r w:rsidR="00913253">
        <w:rPr>
          <w:b/>
          <w:color w:val="111111"/>
          <w:sz w:val="24"/>
          <w:szCs w:val="24"/>
        </w:rPr>
        <w:t xml:space="preserve"> 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="00913253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предметно-пространственной среды </w:t>
      </w:r>
      <w:r w:rsidRPr="004D6E1A">
        <w:rPr>
          <w:sz w:val="24"/>
          <w:szCs w:val="24"/>
        </w:rPr>
        <w:t>является особо актуальным, т. к. она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должна обеспечивать возможность педагогам дошкольной образовательной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эффективно </w:t>
      </w:r>
      <w:r w:rsidRPr="004D6E1A">
        <w:rPr>
          <w:b/>
          <w:color w:val="111111"/>
          <w:sz w:val="24"/>
          <w:szCs w:val="24"/>
        </w:rPr>
        <w:t xml:space="preserve">развивать </w:t>
      </w:r>
      <w:r w:rsidRPr="004D6E1A">
        <w:rPr>
          <w:sz w:val="24"/>
          <w:szCs w:val="24"/>
        </w:rPr>
        <w:t>индивидуальность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каждого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учетом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его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склонностей,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интересов,</w:t>
      </w:r>
      <w:r w:rsidRPr="004D6E1A">
        <w:rPr>
          <w:spacing w:val="9"/>
          <w:sz w:val="24"/>
          <w:szCs w:val="24"/>
        </w:rPr>
        <w:t xml:space="preserve"> </w:t>
      </w:r>
      <w:r w:rsidRPr="004D6E1A">
        <w:rPr>
          <w:sz w:val="24"/>
          <w:szCs w:val="24"/>
        </w:rPr>
        <w:t>уровня активности.</w:t>
      </w:r>
    </w:p>
    <w:p w:rsidR="008E7DC2" w:rsidRPr="004D6E1A" w:rsidRDefault="008E7DC2">
      <w:pPr>
        <w:ind w:left="100" w:right="132"/>
        <w:jc w:val="both"/>
        <w:rPr>
          <w:sz w:val="24"/>
          <w:szCs w:val="24"/>
        </w:rPr>
      </w:pPr>
      <w:r w:rsidRPr="004D6E1A">
        <w:rPr>
          <w:sz w:val="24"/>
          <w:szCs w:val="24"/>
        </w:rPr>
        <w:t xml:space="preserve">Понятие </w:t>
      </w:r>
      <w:r w:rsidRPr="004D6E1A">
        <w:rPr>
          <w:b/>
          <w:color w:val="111111"/>
          <w:sz w:val="24"/>
          <w:szCs w:val="24"/>
        </w:rPr>
        <w:t>предметно-развивающая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среда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определяется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как </w:t>
      </w:r>
      <w:r w:rsidRPr="004D6E1A">
        <w:rPr>
          <w:sz w:val="24"/>
          <w:szCs w:val="24"/>
        </w:rPr>
        <w:t>«система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объектов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ребенка,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функционально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моделирующая содержание его духовного и физического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sz w:val="24"/>
          <w:szCs w:val="24"/>
        </w:rPr>
        <w:t xml:space="preserve">» </w:t>
      </w:r>
    </w:p>
    <w:p w:rsidR="008E7DC2" w:rsidRPr="004D6E1A" w:rsidRDefault="008E7DC2" w:rsidP="00BC4038">
      <w:pPr>
        <w:pStyle w:val="a3"/>
        <w:rPr>
          <w:sz w:val="24"/>
          <w:szCs w:val="24"/>
        </w:rPr>
      </w:pPr>
      <w:r w:rsidRPr="004D6E1A">
        <w:rPr>
          <w:color w:val="111111"/>
          <w:sz w:val="24"/>
          <w:szCs w:val="24"/>
        </w:rPr>
        <w:t>Анализ</w:t>
      </w:r>
      <w:r w:rsidRPr="004D6E1A">
        <w:rPr>
          <w:color w:val="111111"/>
          <w:spacing w:val="-5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развивающей предметно</w:t>
      </w:r>
      <w:r w:rsidRPr="004D6E1A">
        <w:rPr>
          <w:color w:val="111111"/>
          <w:spacing w:val="-5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-</w:t>
      </w:r>
      <w:r w:rsidRPr="004D6E1A">
        <w:rPr>
          <w:color w:val="111111"/>
          <w:spacing w:val="-10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пространственной</w:t>
      </w:r>
      <w:r w:rsidRPr="004D6E1A">
        <w:rPr>
          <w:color w:val="111111"/>
          <w:spacing w:val="1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среды</w:t>
      </w:r>
      <w:r w:rsidRPr="004D6E1A">
        <w:rPr>
          <w:color w:val="111111"/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опирался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на Приказ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17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октября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2013г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№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1155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«Об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утверждении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Федерального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образовательного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стандарта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дошкольного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образования»</w:t>
      </w:r>
    </w:p>
    <w:p w:rsidR="008E7DC2" w:rsidRPr="004D6E1A" w:rsidRDefault="008E7DC2">
      <w:pPr>
        <w:spacing w:line="312" w:lineRule="exact"/>
        <w:ind w:left="100"/>
        <w:jc w:val="both"/>
        <w:rPr>
          <w:sz w:val="24"/>
          <w:szCs w:val="24"/>
        </w:rPr>
      </w:pPr>
      <w:r w:rsidRPr="004D6E1A">
        <w:rPr>
          <w:sz w:val="24"/>
          <w:szCs w:val="24"/>
        </w:rPr>
        <w:t>Учитывались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следующие</w:t>
      </w:r>
      <w:r w:rsidRPr="004D6E1A">
        <w:rPr>
          <w:spacing w:val="-6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требования</w:t>
      </w:r>
      <w:r w:rsidRPr="004D6E1A">
        <w:rPr>
          <w:sz w:val="24"/>
          <w:szCs w:val="24"/>
        </w:rPr>
        <w:t>:</w:t>
      </w:r>
    </w:p>
    <w:p w:rsidR="008E7DC2" w:rsidRPr="004D6E1A" w:rsidRDefault="008E7DC2">
      <w:pPr>
        <w:pStyle w:val="a3"/>
        <w:spacing w:before="2" w:line="242" w:lineRule="auto"/>
        <w:ind w:right="150"/>
        <w:rPr>
          <w:sz w:val="24"/>
          <w:szCs w:val="24"/>
        </w:rPr>
      </w:pPr>
      <w:r w:rsidRPr="004D6E1A">
        <w:rPr>
          <w:sz w:val="24"/>
          <w:szCs w:val="24"/>
        </w:rPr>
        <w:t>1.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обеспечение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максимальной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реализации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потенциала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пространства;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431"/>
        </w:tabs>
        <w:spacing w:before="3" w:line="235" w:lineRule="auto"/>
        <w:ind w:right="149" w:firstLine="0"/>
        <w:rPr>
          <w:sz w:val="24"/>
          <w:szCs w:val="24"/>
        </w:rPr>
      </w:pPr>
      <w:r w:rsidRPr="004D6E1A">
        <w:rPr>
          <w:sz w:val="24"/>
          <w:szCs w:val="24"/>
        </w:rPr>
        <w:t>возможность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общения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совместной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взрослых,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двигательной активности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 уединения;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23"/>
        </w:tabs>
        <w:spacing w:before="5" w:line="242" w:lineRule="auto"/>
        <w:ind w:right="135" w:firstLine="0"/>
        <w:jc w:val="left"/>
        <w:rPr>
          <w:sz w:val="24"/>
          <w:szCs w:val="24"/>
        </w:rPr>
      </w:pPr>
      <w:r w:rsidRPr="004D6E1A">
        <w:rPr>
          <w:sz w:val="24"/>
          <w:szCs w:val="24"/>
        </w:rPr>
        <w:t xml:space="preserve">насыщенность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 xml:space="preserve">, в </w:t>
      </w:r>
      <w:r w:rsidRPr="004D6E1A">
        <w:rPr>
          <w:b/>
          <w:color w:val="111111"/>
          <w:sz w:val="24"/>
          <w:szCs w:val="24"/>
        </w:rPr>
        <w:t xml:space="preserve">соответствии </w:t>
      </w:r>
      <w:r w:rsidRPr="004D6E1A">
        <w:rPr>
          <w:sz w:val="24"/>
          <w:szCs w:val="24"/>
        </w:rPr>
        <w:t>с возрастными возможностями детей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содержанию программы;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16"/>
        </w:tabs>
        <w:spacing w:line="312" w:lineRule="exact"/>
        <w:ind w:left="315" w:hanging="216"/>
        <w:jc w:val="left"/>
        <w:rPr>
          <w:sz w:val="24"/>
          <w:szCs w:val="24"/>
        </w:rPr>
      </w:pPr>
      <w:proofErr w:type="spellStart"/>
      <w:r w:rsidRPr="004D6E1A">
        <w:rPr>
          <w:sz w:val="24"/>
          <w:szCs w:val="24"/>
        </w:rPr>
        <w:t>трансформируемость</w:t>
      </w:r>
      <w:proofErr w:type="spellEnd"/>
      <w:r w:rsidRPr="004D6E1A">
        <w:rPr>
          <w:spacing w:val="-12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пространства;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16"/>
        </w:tabs>
        <w:spacing w:before="3"/>
        <w:ind w:left="315" w:hanging="216"/>
        <w:jc w:val="left"/>
        <w:rPr>
          <w:sz w:val="24"/>
          <w:szCs w:val="24"/>
        </w:rPr>
      </w:pPr>
      <w:proofErr w:type="spellStart"/>
      <w:r w:rsidRPr="004D6E1A">
        <w:rPr>
          <w:sz w:val="24"/>
          <w:szCs w:val="24"/>
        </w:rPr>
        <w:t>полифункциональность</w:t>
      </w:r>
      <w:proofErr w:type="spellEnd"/>
      <w:r w:rsidRPr="004D6E1A">
        <w:rPr>
          <w:spacing w:val="-13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материалов;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16"/>
        </w:tabs>
        <w:spacing w:before="2"/>
        <w:ind w:left="315" w:hanging="216"/>
        <w:jc w:val="left"/>
        <w:rPr>
          <w:sz w:val="24"/>
          <w:szCs w:val="24"/>
        </w:rPr>
      </w:pPr>
      <w:r w:rsidRPr="004D6E1A">
        <w:rPr>
          <w:sz w:val="24"/>
          <w:szCs w:val="24"/>
        </w:rPr>
        <w:t>вариативность</w:t>
      </w:r>
      <w:r w:rsidRPr="004D6E1A">
        <w:rPr>
          <w:spacing w:val="-6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>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16"/>
        </w:tabs>
        <w:spacing w:before="67"/>
        <w:ind w:left="315" w:hanging="216"/>
        <w:rPr>
          <w:sz w:val="24"/>
          <w:szCs w:val="24"/>
        </w:rPr>
      </w:pPr>
      <w:r w:rsidRPr="004D6E1A">
        <w:rPr>
          <w:sz w:val="24"/>
          <w:szCs w:val="24"/>
        </w:rPr>
        <w:t>доступность</w:t>
      </w:r>
      <w:r w:rsidRPr="004D6E1A">
        <w:rPr>
          <w:spacing w:val="-6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>;</w:t>
      </w:r>
    </w:p>
    <w:p w:rsidR="008E7DC2" w:rsidRPr="004D6E1A" w:rsidRDefault="008E7DC2">
      <w:pPr>
        <w:pStyle w:val="a5"/>
        <w:numPr>
          <w:ilvl w:val="0"/>
          <w:numId w:val="2"/>
        </w:numPr>
        <w:tabs>
          <w:tab w:val="left" w:pos="316"/>
        </w:tabs>
        <w:spacing w:before="3"/>
        <w:ind w:left="315" w:hanging="216"/>
        <w:rPr>
          <w:sz w:val="24"/>
          <w:szCs w:val="24"/>
        </w:rPr>
      </w:pPr>
      <w:r w:rsidRPr="004D6E1A">
        <w:rPr>
          <w:sz w:val="24"/>
          <w:szCs w:val="24"/>
        </w:rPr>
        <w:t>безопасность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>.</w:t>
      </w:r>
    </w:p>
    <w:p w:rsidR="008E7DC2" w:rsidRPr="004D6E1A" w:rsidRDefault="008E7DC2">
      <w:pPr>
        <w:tabs>
          <w:tab w:val="left" w:pos="2542"/>
          <w:tab w:val="left" w:pos="5352"/>
          <w:tab w:val="left" w:pos="7253"/>
        </w:tabs>
        <w:spacing w:before="2"/>
        <w:ind w:left="100" w:right="117"/>
        <w:jc w:val="both"/>
        <w:rPr>
          <w:sz w:val="24"/>
          <w:szCs w:val="24"/>
        </w:rPr>
      </w:pPr>
      <w:r w:rsidRPr="004D6E1A">
        <w:rPr>
          <w:sz w:val="24"/>
          <w:szCs w:val="24"/>
        </w:rPr>
        <w:t>Учитывая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эти </w:t>
      </w:r>
      <w:r w:rsidRPr="004D6E1A">
        <w:rPr>
          <w:b/>
          <w:color w:val="111111"/>
          <w:sz w:val="24"/>
          <w:szCs w:val="24"/>
        </w:rPr>
        <w:t xml:space="preserve">требования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максимальной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реализации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для </w:t>
      </w:r>
      <w:r w:rsidRPr="004D6E1A">
        <w:rPr>
          <w:b/>
          <w:color w:val="111111"/>
          <w:sz w:val="24"/>
          <w:szCs w:val="24"/>
        </w:rPr>
        <w:t xml:space="preserve">развития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возраста,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организация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b/>
          <w:color w:val="111111"/>
          <w:spacing w:val="1"/>
          <w:sz w:val="24"/>
          <w:szCs w:val="24"/>
        </w:rPr>
        <w:t xml:space="preserve">  </w:t>
      </w:r>
      <w:r w:rsidRPr="004D6E1A">
        <w:rPr>
          <w:b/>
          <w:color w:val="111111"/>
          <w:sz w:val="24"/>
          <w:szCs w:val="24"/>
        </w:rPr>
        <w:t xml:space="preserve">детских </w:t>
      </w:r>
      <w:r w:rsidRPr="004D6E1A">
        <w:rPr>
          <w:sz w:val="24"/>
          <w:szCs w:val="24"/>
        </w:rPr>
        <w:t>садах</w:t>
      </w:r>
      <w:r w:rsidRPr="004D6E1A">
        <w:rPr>
          <w:spacing w:val="1"/>
          <w:sz w:val="24"/>
          <w:szCs w:val="24"/>
        </w:rPr>
        <w:t xml:space="preserve">  </w:t>
      </w:r>
      <w:proofErr w:type="spellStart"/>
      <w:r w:rsidRPr="004D6E1A">
        <w:rPr>
          <w:spacing w:val="1"/>
          <w:sz w:val="24"/>
          <w:szCs w:val="24"/>
        </w:rPr>
        <w:t>Городовиковского</w:t>
      </w:r>
      <w:proofErr w:type="spellEnd"/>
      <w:r w:rsidRPr="004D6E1A">
        <w:rPr>
          <w:spacing w:val="1"/>
          <w:sz w:val="24"/>
          <w:szCs w:val="24"/>
        </w:rPr>
        <w:t xml:space="preserve"> района </w:t>
      </w:r>
      <w:r w:rsidRPr="004D6E1A">
        <w:rPr>
          <w:sz w:val="24"/>
          <w:szCs w:val="24"/>
        </w:rPr>
        <w:t>начинается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холлов </w:t>
      </w:r>
      <w:r w:rsidRPr="004D6E1A">
        <w:rPr>
          <w:b/>
          <w:color w:val="111111"/>
          <w:sz w:val="24"/>
          <w:szCs w:val="24"/>
        </w:rPr>
        <w:t>детского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сада</w:t>
      </w:r>
      <w:r w:rsidRPr="004D6E1A">
        <w:rPr>
          <w:sz w:val="24"/>
          <w:szCs w:val="24"/>
        </w:rPr>
        <w:t>.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Оформлены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уголки</w:t>
      </w:r>
      <w:r w:rsidRPr="004D6E1A">
        <w:rPr>
          <w:sz w:val="24"/>
          <w:szCs w:val="24"/>
        </w:rPr>
        <w:t xml:space="preserve">: </w:t>
      </w:r>
      <w:r w:rsidRPr="004D6E1A">
        <w:rPr>
          <w:i/>
          <w:sz w:val="24"/>
          <w:szCs w:val="24"/>
        </w:rPr>
        <w:t>«Заботливым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родителям»</w:t>
      </w:r>
      <w:r w:rsidRPr="004D6E1A">
        <w:rPr>
          <w:sz w:val="24"/>
          <w:szCs w:val="24"/>
        </w:rPr>
        <w:t xml:space="preserve">, </w:t>
      </w:r>
      <w:r w:rsidRPr="004D6E1A">
        <w:rPr>
          <w:i/>
          <w:sz w:val="24"/>
          <w:szCs w:val="24"/>
        </w:rPr>
        <w:t>«Защита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прав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и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достоинства ребёнка»,</w:t>
      </w:r>
      <w:r w:rsidRPr="004D6E1A">
        <w:rPr>
          <w:i/>
          <w:spacing w:val="2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«Наша</w:t>
      </w:r>
      <w:r w:rsidRPr="004D6E1A">
        <w:rPr>
          <w:i/>
          <w:sz w:val="24"/>
          <w:szCs w:val="24"/>
        </w:rPr>
        <w:tab/>
        <w:t>дружная семейка»</w:t>
      </w:r>
      <w:r w:rsidRPr="004D6E1A">
        <w:rPr>
          <w:sz w:val="24"/>
          <w:szCs w:val="24"/>
        </w:rPr>
        <w:t xml:space="preserve">, </w:t>
      </w:r>
      <w:r w:rsidRPr="004D6E1A">
        <w:rPr>
          <w:i/>
          <w:sz w:val="24"/>
          <w:szCs w:val="24"/>
        </w:rPr>
        <w:t>«Уголок</w:t>
      </w:r>
      <w:r w:rsidRPr="004D6E1A">
        <w:rPr>
          <w:i/>
          <w:spacing w:val="-67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здоровья»</w:t>
      </w:r>
      <w:r w:rsidRPr="004D6E1A">
        <w:rPr>
          <w:sz w:val="24"/>
          <w:szCs w:val="24"/>
        </w:rPr>
        <w:t xml:space="preserve">, </w:t>
      </w:r>
      <w:r w:rsidRPr="004D6E1A">
        <w:rPr>
          <w:i/>
          <w:sz w:val="24"/>
          <w:szCs w:val="24"/>
        </w:rPr>
        <w:t>«Информация для родителей»</w:t>
      </w:r>
      <w:r w:rsidRPr="004D6E1A">
        <w:rPr>
          <w:sz w:val="24"/>
          <w:szCs w:val="24"/>
        </w:rPr>
        <w:t xml:space="preserve">, </w:t>
      </w:r>
      <w:r w:rsidRPr="004D6E1A">
        <w:rPr>
          <w:i/>
          <w:sz w:val="24"/>
          <w:szCs w:val="24"/>
        </w:rPr>
        <w:t>«Для, Вас родители»</w:t>
      </w:r>
      <w:r w:rsidRPr="004D6E1A">
        <w:rPr>
          <w:sz w:val="24"/>
          <w:szCs w:val="24"/>
        </w:rPr>
        <w:t>, где родители</w:t>
      </w:r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>получают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консультации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воспитанию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информацию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деятельности </w:t>
      </w:r>
      <w:r w:rsidRPr="004D6E1A">
        <w:rPr>
          <w:b/>
          <w:color w:val="111111"/>
          <w:sz w:val="24"/>
          <w:szCs w:val="24"/>
        </w:rPr>
        <w:t>детского сада</w:t>
      </w:r>
      <w:r w:rsidRPr="004D6E1A">
        <w:rPr>
          <w:sz w:val="24"/>
          <w:szCs w:val="24"/>
        </w:rPr>
        <w:t>, а также проводятся постоянные тематические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выставки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художественного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творчества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родителей </w:t>
      </w:r>
      <w:r w:rsidRPr="004D6E1A">
        <w:rPr>
          <w:i/>
          <w:sz w:val="24"/>
          <w:szCs w:val="24"/>
        </w:rPr>
        <w:t>«Маленькие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шедевры»</w:t>
      </w:r>
      <w:r w:rsidRPr="004D6E1A">
        <w:rPr>
          <w:sz w:val="24"/>
          <w:szCs w:val="24"/>
        </w:rPr>
        <w:t>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«Город</w:t>
      </w:r>
      <w:r w:rsidRPr="004D6E1A">
        <w:rPr>
          <w:i/>
          <w:spacing w:val="-2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мастеров»</w:t>
      </w:r>
      <w:r w:rsidRPr="004D6E1A">
        <w:rPr>
          <w:sz w:val="24"/>
          <w:szCs w:val="24"/>
        </w:rPr>
        <w:t>,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«Твори,</w:t>
      </w:r>
      <w:r w:rsidRPr="004D6E1A">
        <w:rPr>
          <w:i/>
          <w:spacing w:val="-2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придумывай,</w:t>
      </w:r>
      <w:r w:rsidRPr="004D6E1A">
        <w:rPr>
          <w:i/>
          <w:spacing w:val="5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пробуй» и др.</w:t>
      </w:r>
      <w:proofErr w:type="gramStart"/>
      <w:r w:rsidRPr="004D6E1A">
        <w:rPr>
          <w:i/>
          <w:sz w:val="24"/>
          <w:szCs w:val="24"/>
        </w:rPr>
        <w:t xml:space="preserve"> </w:t>
      </w:r>
      <w:r w:rsidRPr="004D6E1A">
        <w:rPr>
          <w:sz w:val="24"/>
          <w:szCs w:val="24"/>
        </w:rPr>
        <w:t>.</w:t>
      </w:r>
      <w:proofErr w:type="gramEnd"/>
    </w:p>
    <w:p w:rsidR="008E7DC2" w:rsidRPr="004D6E1A" w:rsidRDefault="008E7DC2">
      <w:pPr>
        <w:pStyle w:val="a3"/>
        <w:ind w:right="121"/>
        <w:rPr>
          <w:sz w:val="24"/>
          <w:szCs w:val="24"/>
        </w:rPr>
      </w:pPr>
      <w:r w:rsidRPr="004D6E1A">
        <w:rPr>
          <w:sz w:val="24"/>
          <w:szCs w:val="24"/>
        </w:rPr>
        <w:t xml:space="preserve">Музыкальная гостиная – </w:t>
      </w:r>
      <w:r w:rsidRPr="004D6E1A">
        <w:rPr>
          <w:b/>
          <w:color w:val="111111"/>
          <w:sz w:val="24"/>
          <w:szCs w:val="24"/>
        </w:rPr>
        <w:t>среда эстетического развития</w:t>
      </w:r>
      <w:r w:rsidRPr="004D6E1A">
        <w:rPr>
          <w:sz w:val="24"/>
          <w:szCs w:val="24"/>
        </w:rPr>
        <w:t>, место постоянного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общения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ребёнка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музыкой.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Яркость,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красочность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создают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торжественной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обстановки.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Для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детского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творчества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имеются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детские </w:t>
      </w:r>
      <w:r w:rsidRPr="004D6E1A">
        <w:rPr>
          <w:sz w:val="24"/>
          <w:szCs w:val="24"/>
        </w:rPr>
        <w:t>музыкальные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инструменты,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дидактические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игры.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Наличие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мультимедийного</w:t>
      </w:r>
      <w:proofErr w:type="spellEnd"/>
      <w:r w:rsidRPr="004D6E1A">
        <w:rPr>
          <w:sz w:val="24"/>
          <w:szCs w:val="24"/>
        </w:rPr>
        <w:t xml:space="preserve"> оборудования </w:t>
      </w:r>
      <w:r w:rsidRPr="004D6E1A">
        <w:rPr>
          <w:i/>
          <w:sz w:val="24"/>
          <w:szCs w:val="24"/>
        </w:rPr>
        <w:t xml:space="preserve">(ноутбука, телевизора, магнитофона) </w:t>
      </w:r>
      <w:r w:rsidRPr="004D6E1A">
        <w:rPr>
          <w:sz w:val="24"/>
          <w:szCs w:val="24"/>
        </w:rPr>
        <w:t>дает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практически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неограниченные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плане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интеграции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областей.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значительно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обогащает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музыкальную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облегчает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труд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музыкального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руководителя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соблюдении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принципа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комплексно-тематического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планирования.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Дает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возможность разнообразить музыкально-дидактический материал, помогает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ребенку значительно расширить общий кругозор, сформировать целостную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картину</w:t>
      </w:r>
      <w:r w:rsidRPr="004D6E1A">
        <w:rPr>
          <w:spacing w:val="-10"/>
          <w:sz w:val="24"/>
          <w:szCs w:val="24"/>
        </w:rPr>
        <w:t xml:space="preserve"> </w:t>
      </w:r>
      <w:r w:rsidRPr="004D6E1A">
        <w:rPr>
          <w:sz w:val="24"/>
          <w:szCs w:val="24"/>
        </w:rPr>
        <w:t>мира.</w:t>
      </w:r>
    </w:p>
    <w:p w:rsidR="008E7DC2" w:rsidRPr="004D6E1A" w:rsidRDefault="008E7DC2" w:rsidP="00BC4038">
      <w:pPr>
        <w:pStyle w:val="a3"/>
        <w:tabs>
          <w:tab w:val="left" w:pos="1193"/>
          <w:tab w:val="left" w:pos="2218"/>
          <w:tab w:val="left" w:pos="2250"/>
          <w:tab w:val="left" w:pos="2794"/>
          <w:tab w:val="left" w:pos="3459"/>
          <w:tab w:val="left" w:pos="4026"/>
          <w:tab w:val="left" w:pos="4682"/>
          <w:tab w:val="left" w:pos="5856"/>
          <w:tab w:val="left" w:pos="7535"/>
          <w:tab w:val="left" w:pos="7830"/>
        </w:tabs>
        <w:ind w:right="129"/>
        <w:jc w:val="left"/>
        <w:rPr>
          <w:sz w:val="24"/>
          <w:szCs w:val="24"/>
        </w:rPr>
      </w:pPr>
      <w:r w:rsidRPr="004D6E1A">
        <w:rPr>
          <w:sz w:val="24"/>
          <w:szCs w:val="24"/>
        </w:rPr>
        <w:lastRenderedPageBreak/>
        <w:t xml:space="preserve"> В детских садах </w:t>
      </w:r>
      <w:proofErr w:type="spellStart"/>
      <w:r w:rsidRPr="004D6E1A">
        <w:rPr>
          <w:sz w:val="24"/>
          <w:szCs w:val="24"/>
        </w:rPr>
        <w:t>Городовикоского</w:t>
      </w:r>
      <w:proofErr w:type="spellEnd"/>
      <w:r w:rsidRPr="004D6E1A">
        <w:rPr>
          <w:sz w:val="24"/>
          <w:szCs w:val="24"/>
        </w:rPr>
        <w:t xml:space="preserve"> района для реализации физкультурно-оздоровительного направления оборудованы физкультурные залы( 3  МКДОУ « Колокольчик», МКДОУ « Сказка», МКДОУ « Ручеек» ), спортивные площадк</w:t>
      </w:r>
      <w:proofErr w:type="gramStart"/>
      <w:r w:rsidRPr="004D6E1A">
        <w:rPr>
          <w:sz w:val="24"/>
          <w:szCs w:val="24"/>
        </w:rPr>
        <w:t>и(</w:t>
      </w:r>
      <w:proofErr w:type="gramEnd"/>
      <w:r w:rsidRPr="004D6E1A">
        <w:rPr>
          <w:sz w:val="24"/>
          <w:szCs w:val="24"/>
        </w:rPr>
        <w:t xml:space="preserve"> во всех детских садах),  физкультурные   уголки в группах.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Физкультурные  залы</w:t>
      </w:r>
      <w:r w:rsidRPr="004D6E1A">
        <w:rPr>
          <w:sz w:val="24"/>
          <w:szCs w:val="24"/>
        </w:rPr>
        <w:tab/>
        <w:t>оснащены</w:t>
      </w:r>
    </w:p>
    <w:p w:rsidR="008E7DC2" w:rsidRPr="004D6E1A" w:rsidRDefault="008E7DC2" w:rsidP="00BC4038">
      <w:pPr>
        <w:pStyle w:val="a3"/>
        <w:tabs>
          <w:tab w:val="left" w:pos="1193"/>
          <w:tab w:val="left" w:pos="2218"/>
          <w:tab w:val="left" w:pos="2250"/>
          <w:tab w:val="left" w:pos="2794"/>
          <w:tab w:val="left" w:pos="3459"/>
          <w:tab w:val="left" w:pos="4026"/>
          <w:tab w:val="left" w:pos="4682"/>
          <w:tab w:val="left" w:pos="5856"/>
          <w:tab w:val="left" w:pos="7535"/>
          <w:tab w:val="left" w:pos="7830"/>
        </w:tabs>
        <w:ind w:right="129"/>
        <w:jc w:val="left"/>
        <w:rPr>
          <w:sz w:val="24"/>
          <w:szCs w:val="24"/>
        </w:rPr>
      </w:pPr>
      <w:proofErr w:type="gramStart"/>
      <w:r w:rsidRPr="004D6E1A">
        <w:rPr>
          <w:sz w:val="24"/>
          <w:szCs w:val="24"/>
        </w:rPr>
        <w:t>современны спортивным</w:t>
      </w:r>
      <w:r w:rsidRPr="004D6E1A">
        <w:rPr>
          <w:sz w:val="24"/>
          <w:szCs w:val="24"/>
        </w:rPr>
        <w:tab/>
      </w:r>
      <w:r w:rsidRPr="004D6E1A">
        <w:rPr>
          <w:spacing w:val="-1"/>
          <w:sz w:val="24"/>
          <w:szCs w:val="24"/>
        </w:rPr>
        <w:t xml:space="preserve">оборудованием: 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лесенки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–</w:t>
      </w:r>
      <w:r w:rsidRPr="004D6E1A">
        <w:rPr>
          <w:spacing w:val="6"/>
          <w:sz w:val="24"/>
          <w:szCs w:val="24"/>
        </w:rPr>
        <w:t xml:space="preserve"> </w:t>
      </w:r>
      <w:r w:rsidRPr="004D6E1A">
        <w:rPr>
          <w:sz w:val="24"/>
          <w:szCs w:val="24"/>
        </w:rPr>
        <w:t>стремянки,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дуги</w:t>
      </w:r>
      <w:r w:rsidRPr="004D6E1A">
        <w:rPr>
          <w:spacing w:val="2"/>
          <w:sz w:val="24"/>
          <w:szCs w:val="24"/>
        </w:rPr>
        <w:t xml:space="preserve">  </w:t>
      </w:r>
      <w:r w:rsidRPr="004D6E1A">
        <w:rPr>
          <w:sz w:val="24"/>
          <w:szCs w:val="24"/>
        </w:rPr>
        <w:t xml:space="preserve">для </w:t>
      </w:r>
      <w:r w:rsidRPr="004D6E1A">
        <w:rPr>
          <w:spacing w:val="2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подлезания</w:t>
      </w:r>
      <w:proofErr w:type="spellEnd"/>
      <w:r w:rsidRPr="004D6E1A">
        <w:rPr>
          <w:sz w:val="24"/>
          <w:szCs w:val="24"/>
        </w:rPr>
        <w:t>,</w:t>
      </w:r>
      <w:r w:rsidRPr="004D6E1A">
        <w:rPr>
          <w:spacing w:val="2"/>
          <w:sz w:val="24"/>
          <w:szCs w:val="24"/>
        </w:rPr>
        <w:t xml:space="preserve">  </w:t>
      </w:r>
      <w:r w:rsidRPr="004D6E1A">
        <w:rPr>
          <w:sz w:val="24"/>
          <w:szCs w:val="24"/>
        </w:rPr>
        <w:t>мячи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различного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размера,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обручи,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скакалки, ребристые коррекционные дорожки для хождения, сухие бассейны,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скамьи</w:t>
      </w:r>
      <w:r w:rsidRPr="004D6E1A">
        <w:rPr>
          <w:sz w:val="24"/>
          <w:szCs w:val="24"/>
        </w:rPr>
        <w:tab/>
        <w:t>разной высоты, пособия для</w:t>
      </w:r>
      <w:r w:rsidRPr="004D6E1A">
        <w:rPr>
          <w:spacing w:val="5"/>
          <w:sz w:val="24"/>
          <w:szCs w:val="24"/>
        </w:rPr>
        <w:t xml:space="preserve"> </w:t>
      </w:r>
      <w:proofErr w:type="spellStart"/>
      <w:r w:rsidRPr="004D6E1A">
        <w:rPr>
          <w:b/>
          <w:color w:val="111111"/>
          <w:sz w:val="24"/>
          <w:szCs w:val="24"/>
        </w:rPr>
        <w:t>общеразвивающих</w:t>
      </w:r>
      <w:proofErr w:type="spellEnd"/>
      <w:r w:rsidRPr="004D6E1A">
        <w:rPr>
          <w:b/>
          <w:color w:val="111111"/>
          <w:sz w:val="24"/>
          <w:szCs w:val="24"/>
        </w:rPr>
        <w:t xml:space="preserve"> </w:t>
      </w:r>
      <w:r w:rsidRPr="004D6E1A">
        <w:rPr>
          <w:b/>
          <w:color w:val="111111"/>
          <w:spacing w:val="-2"/>
          <w:sz w:val="24"/>
          <w:szCs w:val="24"/>
        </w:rPr>
        <w:t>упражнений</w:t>
      </w:r>
      <w:r w:rsidRPr="004D6E1A">
        <w:rPr>
          <w:spacing w:val="-2"/>
          <w:sz w:val="24"/>
          <w:szCs w:val="24"/>
        </w:rPr>
        <w:t>,</w:t>
      </w:r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>тренажёры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(</w:t>
      </w:r>
      <w:r w:rsidRPr="004D6E1A">
        <w:rPr>
          <w:i/>
          <w:sz w:val="24"/>
          <w:szCs w:val="24"/>
        </w:rPr>
        <w:t>«Батут»</w:t>
      </w:r>
      <w:r w:rsidRPr="004D6E1A">
        <w:rPr>
          <w:sz w:val="24"/>
          <w:szCs w:val="24"/>
        </w:rPr>
        <w:t>,</w:t>
      </w:r>
      <w:r w:rsidRPr="004D6E1A">
        <w:rPr>
          <w:spacing w:val="4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«Велотренажёр»</w:t>
      </w:r>
      <w:r w:rsidRPr="004D6E1A">
        <w:rPr>
          <w:sz w:val="24"/>
          <w:szCs w:val="24"/>
        </w:rPr>
        <w:t>,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>«Гребля»</w:t>
      </w:r>
      <w:r w:rsidRPr="004D6E1A">
        <w:rPr>
          <w:sz w:val="24"/>
          <w:szCs w:val="24"/>
        </w:rPr>
        <w:t>).</w:t>
      </w:r>
      <w:proofErr w:type="gramEnd"/>
    </w:p>
    <w:p w:rsidR="008E7DC2" w:rsidRPr="004D6E1A" w:rsidRDefault="008E7DC2">
      <w:pPr>
        <w:pStyle w:val="a3"/>
        <w:ind w:right="125"/>
        <w:rPr>
          <w:sz w:val="24"/>
          <w:szCs w:val="24"/>
        </w:rPr>
      </w:pP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спортивных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площадках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имеются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баскетбольные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кольца,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дуги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подлезания</w:t>
      </w:r>
      <w:proofErr w:type="spellEnd"/>
      <w:r w:rsidRPr="004D6E1A">
        <w:rPr>
          <w:sz w:val="24"/>
          <w:szCs w:val="24"/>
        </w:rPr>
        <w:t>, площадка для прыжков в длину, беговая дорожка, мишени 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метания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горизонтальную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вертикальную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цель,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лестница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лазания,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ворота для игры в хоккей и футбол, сетка для волейбола. </w:t>
      </w:r>
      <w:proofErr w:type="gramStart"/>
      <w:r w:rsidRPr="004D6E1A">
        <w:rPr>
          <w:sz w:val="24"/>
          <w:szCs w:val="24"/>
        </w:rPr>
        <w:t>Для проведения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площадках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есть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выносной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</w:t>
      </w:r>
      <w:r w:rsidRPr="004D6E1A">
        <w:rPr>
          <w:spacing w:val="1"/>
          <w:sz w:val="24"/>
          <w:szCs w:val="24"/>
        </w:rPr>
        <w:t xml:space="preserve">  </w:t>
      </w:r>
      <w:r w:rsidRPr="004D6E1A">
        <w:rPr>
          <w:sz w:val="24"/>
          <w:szCs w:val="24"/>
        </w:rPr>
        <w:t>(клюшки,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мячи,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шайбы,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гимнастические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палки,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кегли,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скакалки,</w:t>
      </w:r>
      <w:r w:rsidRPr="004D6E1A">
        <w:rPr>
          <w:spacing w:val="1"/>
          <w:sz w:val="24"/>
          <w:szCs w:val="24"/>
        </w:rPr>
        <w:t xml:space="preserve">  </w:t>
      </w:r>
      <w:r w:rsidRPr="004D6E1A">
        <w:rPr>
          <w:sz w:val="24"/>
          <w:szCs w:val="24"/>
        </w:rPr>
        <w:t>обручи,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лыжи).</w:t>
      </w:r>
      <w:proofErr w:type="gramEnd"/>
    </w:p>
    <w:p w:rsidR="008E7DC2" w:rsidRPr="004D6E1A" w:rsidRDefault="008E7DC2">
      <w:pPr>
        <w:pStyle w:val="a3"/>
        <w:tabs>
          <w:tab w:val="left" w:pos="2784"/>
          <w:tab w:val="left" w:pos="4764"/>
          <w:tab w:val="left" w:pos="7900"/>
        </w:tabs>
        <w:spacing w:before="1"/>
        <w:ind w:right="132"/>
        <w:rPr>
          <w:sz w:val="24"/>
          <w:szCs w:val="24"/>
        </w:rPr>
      </w:pPr>
      <w:r w:rsidRPr="004D6E1A">
        <w:rPr>
          <w:sz w:val="24"/>
          <w:szCs w:val="24"/>
        </w:rPr>
        <w:t xml:space="preserve">В залах проходят занятия, тематические спортивные праздники, </w:t>
      </w:r>
      <w:proofErr w:type="spellStart"/>
      <w:r w:rsidRPr="004D6E1A">
        <w:rPr>
          <w:sz w:val="24"/>
          <w:szCs w:val="24"/>
        </w:rPr>
        <w:t>досуговые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мероприятия, занятия дополнительного</w:t>
      </w:r>
      <w:r w:rsidRPr="004D6E1A">
        <w:rPr>
          <w:sz w:val="24"/>
          <w:szCs w:val="24"/>
        </w:rPr>
        <w:tab/>
      </w:r>
      <w:r w:rsidRPr="004D6E1A">
        <w:rPr>
          <w:spacing w:val="-1"/>
          <w:sz w:val="24"/>
          <w:szCs w:val="24"/>
        </w:rPr>
        <w:t>образования,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театрализованные </w:t>
      </w:r>
      <w:r w:rsidRPr="004D6E1A">
        <w:rPr>
          <w:b/>
          <w:color w:val="111111"/>
          <w:sz w:val="24"/>
          <w:szCs w:val="24"/>
        </w:rPr>
        <w:t>представления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родительские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собрания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прочие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мероприятия для родителей и детей. Тематическое убранство зала, связанное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содержанием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событий,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праздников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создает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эстетические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переживания,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радостное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настроение.</w:t>
      </w:r>
    </w:p>
    <w:p w:rsidR="008E7DC2" w:rsidRPr="004D6E1A" w:rsidRDefault="008E7DC2">
      <w:pPr>
        <w:pStyle w:val="a3"/>
        <w:spacing w:before="67" w:line="242" w:lineRule="auto"/>
        <w:ind w:right="139"/>
        <w:rPr>
          <w:sz w:val="24"/>
          <w:szCs w:val="24"/>
        </w:rPr>
      </w:pPr>
      <w:r w:rsidRPr="004D6E1A">
        <w:rPr>
          <w:sz w:val="24"/>
          <w:szCs w:val="24"/>
        </w:rPr>
        <w:t>Групповые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комнаты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большие,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светлые,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эстетически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оформлены.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светлых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оттенков,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рисунками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собственной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работы.</w:t>
      </w:r>
    </w:p>
    <w:p w:rsidR="008E7DC2" w:rsidRPr="004D6E1A" w:rsidRDefault="008E7DC2">
      <w:pPr>
        <w:pStyle w:val="a3"/>
        <w:ind w:right="138"/>
        <w:rPr>
          <w:sz w:val="24"/>
          <w:szCs w:val="24"/>
        </w:rPr>
      </w:pPr>
      <w:r w:rsidRPr="004D6E1A">
        <w:rPr>
          <w:sz w:val="24"/>
          <w:szCs w:val="24"/>
        </w:rPr>
        <w:t xml:space="preserve">Мебель в группах </w:t>
      </w:r>
      <w:r w:rsidRPr="004D6E1A">
        <w:rPr>
          <w:b/>
          <w:color w:val="111111"/>
          <w:sz w:val="24"/>
          <w:szCs w:val="24"/>
        </w:rPr>
        <w:t xml:space="preserve">соответствует гигиеническим требованиям </w:t>
      </w:r>
      <w:r w:rsidRPr="004D6E1A">
        <w:rPr>
          <w:sz w:val="24"/>
          <w:szCs w:val="24"/>
        </w:rPr>
        <w:t>и ростовым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показателям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Разнообразная форма столов позволяет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группировать их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 xml:space="preserve">соответствии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видом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Столы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удобны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использовании,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безопасными закруглёнными краями. Цветовая гамма мебели сочетается 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интерьером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группы.</w:t>
      </w:r>
    </w:p>
    <w:p w:rsidR="008E7DC2" w:rsidRPr="004D6E1A" w:rsidRDefault="008E7DC2">
      <w:pPr>
        <w:pStyle w:val="a3"/>
        <w:ind w:right="130"/>
        <w:rPr>
          <w:sz w:val="24"/>
          <w:szCs w:val="24"/>
        </w:rPr>
      </w:pPr>
      <w:r w:rsidRPr="004D6E1A">
        <w:rPr>
          <w:sz w:val="24"/>
          <w:szCs w:val="24"/>
        </w:rPr>
        <w:t>Раздевальные помещения оборудованы удобными шкафчиками, скамейками.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Оформлены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информационные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стенды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взрослых,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обеспечивающие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доступность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информации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>детском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саду</w:t>
      </w:r>
      <w:r w:rsidRPr="004D6E1A">
        <w:rPr>
          <w:sz w:val="24"/>
          <w:szCs w:val="24"/>
        </w:rPr>
        <w:t>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Имеется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место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выставок </w:t>
      </w:r>
      <w:r w:rsidRPr="004D6E1A">
        <w:rPr>
          <w:b/>
          <w:color w:val="111111"/>
          <w:sz w:val="24"/>
          <w:szCs w:val="24"/>
        </w:rPr>
        <w:t>детских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работ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вернисажей.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Сменные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выставки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иллюстрируют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жизнь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дошкольников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семье,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>детском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саду</w:t>
      </w:r>
      <w:r w:rsidRPr="004D6E1A">
        <w:rPr>
          <w:sz w:val="24"/>
          <w:szCs w:val="24"/>
        </w:rPr>
        <w:t>;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подчеркивают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индивидуальность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каждого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воспитанника;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вовлекают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родителей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воспитательно-образовательный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процесс.</w:t>
      </w:r>
    </w:p>
    <w:p w:rsidR="008E7DC2" w:rsidRPr="004D6E1A" w:rsidRDefault="008E7DC2">
      <w:pPr>
        <w:pStyle w:val="a3"/>
        <w:tabs>
          <w:tab w:val="left" w:pos="2849"/>
          <w:tab w:val="left" w:pos="4620"/>
          <w:tab w:val="left" w:pos="6231"/>
          <w:tab w:val="left" w:pos="8636"/>
        </w:tabs>
        <w:ind w:right="120"/>
        <w:rPr>
          <w:sz w:val="24"/>
          <w:szCs w:val="24"/>
        </w:rPr>
      </w:pP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группах</w:t>
      </w:r>
      <w:r w:rsidRPr="004D6E1A">
        <w:rPr>
          <w:spacing w:val="1"/>
          <w:sz w:val="24"/>
          <w:szCs w:val="24"/>
        </w:rPr>
        <w:t xml:space="preserve">  ДОО </w:t>
      </w:r>
      <w:proofErr w:type="spellStart"/>
      <w:r w:rsidRPr="004D6E1A">
        <w:rPr>
          <w:spacing w:val="1"/>
          <w:sz w:val="24"/>
          <w:szCs w:val="24"/>
        </w:rPr>
        <w:t>Городовиковского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pacing w:val="1"/>
          <w:sz w:val="24"/>
          <w:szCs w:val="24"/>
        </w:rPr>
        <w:t>района</w:t>
      </w:r>
      <w:r w:rsidRPr="004D6E1A">
        <w:rPr>
          <w:sz w:val="24"/>
          <w:szCs w:val="24"/>
        </w:rPr>
        <w:t>создана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комфортная </w:t>
      </w:r>
      <w:r w:rsidRPr="004D6E1A">
        <w:rPr>
          <w:b/>
          <w:color w:val="111111"/>
          <w:sz w:val="24"/>
          <w:szCs w:val="24"/>
        </w:rPr>
        <w:t>развивающая</w:t>
      </w:r>
      <w:r w:rsidRPr="004D6E1A">
        <w:rPr>
          <w:b/>
          <w:color w:val="111111"/>
          <w:spacing w:val="7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предметно-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пространственная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среда</w:t>
      </w:r>
      <w:r w:rsidRPr="004D6E1A">
        <w:rPr>
          <w:sz w:val="24"/>
          <w:szCs w:val="24"/>
        </w:rPr>
        <w:t xml:space="preserve">, </w:t>
      </w:r>
      <w:r w:rsidRPr="004D6E1A">
        <w:rPr>
          <w:b/>
          <w:color w:val="111111"/>
          <w:sz w:val="24"/>
          <w:szCs w:val="24"/>
        </w:rPr>
        <w:t>соответствующая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возрастным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гендерным</w:t>
      </w:r>
      <w:proofErr w:type="spellEnd"/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индивидуальным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особенностям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детей. </w:t>
      </w:r>
      <w:r w:rsidRPr="004D6E1A">
        <w:rPr>
          <w:b/>
          <w:color w:val="111111"/>
          <w:sz w:val="24"/>
          <w:szCs w:val="24"/>
        </w:rPr>
        <w:t>Развивающая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среда </w:t>
      </w:r>
      <w:r w:rsidRPr="004D6E1A">
        <w:rPr>
          <w:sz w:val="24"/>
          <w:szCs w:val="24"/>
        </w:rPr>
        <w:t>имеет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гибкое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зонирование, что позволяет детям в </w:t>
      </w:r>
      <w:r w:rsidRPr="004D6E1A">
        <w:rPr>
          <w:b/>
          <w:color w:val="111111"/>
          <w:sz w:val="24"/>
          <w:szCs w:val="24"/>
        </w:rPr>
        <w:t xml:space="preserve">соответствии </w:t>
      </w:r>
      <w:r w:rsidRPr="004D6E1A">
        <w:rPr>
          <w:sz w:val="24"/>
          <w:szCs w:val="24"/>
        </w:rPr>
        <w:t>со своими интересами 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желаниями в одно и то же время свободно заниматься, не мешая при этом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друг  другу, разными видами деятельности. Сферы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самостоятельной </w:t>
      </w:r>
      <w:r w:rsidRPr="004D6E1A">
        <w:rPr>
          <w:b/>
          <w:color w:val="111111"/>
          <w:sz w:val="24"/>
          <w:szCs w:val="24"/>
        </w:rPr>
        <w:t xml:space="preserve">детской </w:t>
      </w:r>
      <w:r w:rsidRPr="004D6E1A">
        <w:rPr>
          <w:sz w:val="24"/>
          <w:szCs w:val="24"/>
        </w:rPr>
        <w:t>активности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внутри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пересекаются,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достаточно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места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свободы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передвижения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  <w:r w:rsidRPr="004D6E1A">
        <w:rPr>
          <w:spacing w:val="71"/>
          <w:sz w:val="24"/>
          <w:szCs w:val="24"/>
        </w:rPr>
        <w:t xml:space="preserve"> </w:t>
      </w:r>
      <w:proofErr w:type="gramStart"/>
      <w:r w:rsidRPr="004D6E1A">
        <w:rPr>
          <w:sz w:val="24"/>
          <w:szCs w:val="24"/>
        </w:rPr>
        <w:t>Оборудование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размещено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центрам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(для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речевого,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математического,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эстетического,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физического, познавательного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sz w:val="24"/>
          <w:szCs w:val="24"/>
        </w:rPr>
        <w:t>, где широко используется принцип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интеграции образовательных областей.</w:t>
      </w:r>
      <w:proofErr w:type="gramEnd"/>
      <w:r w:rsidRPr="004D6E1A">
        <w:rPr>
          <w:sz w:val="24"/>
          <w:szCs w:val="24"/>
        </w:rPr>
        <w:t xml:space="preserve"> Они могут в зависимости от ситуации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могут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объединяться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один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или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несколько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многофункциональных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центров. Это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позволяет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детям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объединяться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подгруппами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общим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интересам: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конструирование,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рисование,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ручной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труд,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театрально-игровая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деятельность,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экспериментирование.</w:t>
      </w:r>
    </w:p>
    <w:p w:rsidR="008E7DC2" w:rsidRPr="004D6E1A" w:rsidRDefault="008E7DC2">
      <w:pPr>
        <w:pStyle w:val="a3"/>
        <w:spacing w:line="242" w:lineRule="auto"/>
        <w:ind w:right="143"/>
        <w:rPr>
          <w:sz w:val="24"/>
          <w:szCs w:val="24"/>
        </w:rPr>
      </w:pPr>
      <w:r w:rsidRPr="004D6E1A">
        <w:rPr>
          <w:sz w:val="24"/>
          <w:szCs w:val="24"/>
        </w:rPr>
        <w:t>Все игры и материалы в группах  расположены таким образом, что каждый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ребенок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свободный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доступ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к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ним.</w:t>
      </w:r>
    </w:p>
    <w:p w:rsidR="008E7DC2" w:rsidRPr="004D6E1A" w:rsidRDefault="008E7DC2" w:rsidP="001B0EFA">
      <w:pPr>
        <w:pStyle w:val="a3"/>
        <w:spacing w:line="242" w:lineRule="auto"/>
        <w:ind w:right="137"/>
        <w:rPr>
          <w:sz w:val="24"/>
          <w:szCs w:val="24"/>
        </w:rPr>
      </w:pPr>
      <w:r w:rsidRPr="004D6E1A">
        <w:rPr>
          <w:sz w:val="24"/>
          <w:szCs w:val="24"/>
        </w:rPr>
        <w:t>Игровые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зоны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разделены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гендерному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различию.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уголке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мальчиков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размещены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строительные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инструменты,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детали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военной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формы,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разнообразные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технические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игрушки,</w:t>
      </w:r>
      <w:r w:rsidRPr="004D6E1A">
        <w:rPr>
          <w:spacing w:val="2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автомобили</w:t>
      </w:r>
      <w:proofErr w:type="gramStart"/>
      <w:r w:rsidRPr="004D6E1A">
        <w:rPr>
          <w:sz w:val="24"/>
          <w:szCs w:val="24"/>
        </w:rPr>
        <w:t>.Д</w:t>
      </w:r>
      <w:proofErr w:type="gramEnd"/>
      <w:r w:rsidRPr="004D6E1A">
        <w:rPr>
          <w:sz w:val="24"/>
          <w:szCs w:val="24"/>
        </w:rPr>
        <w:t>ля</w:t>
      </w:r>
      <w:proofErr w:type="spellEnd"/>
      <w:r w:rsidRPr="004D6E1A">
        <w:rPr>
          <w:sz w:val="24"/>
          <w:szCs w:val="24"/>
        </w:rPr>
        <w:t xml:space="preserve"> девочек организованы уголки - парикмахерская, кухня, прачечная, где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размещены </w:t>
      </w:r>
      <w:r w:rsidRPr="004D6E1A">
        <w:rPr>
          <w:b/>
          <w:color w:val="111111"/>
          <w:sz w:val="24"/>
          <w:szCs w:val="24"/>
        </w:rPr>
        <w:t>предметы женской одежды</w:t>
      </w:r>
      <w:r w:rsidRPr="004D6E1A">
        <w:rPr>
          <w:sz w:val="24"/>
          <w:szCs w:val="24"/>
        </w:rPr>
        <w:t>, украшения, банты, сумочки и т. п.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 создан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уголок ряжений с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костюмами сказочных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персонажей.</w:t>
      </w:r>
    </w:p>
    <w:p w:rsidR="008E7DC2" w:rsidRPr="004D6E1A" w:rsidRDefault="008E7DC2" w:rsidP="001B0EFA">
      <w:pPr>
        <w:pStyle w:val="a3"/>
        <w:tabs>
          <w:tab w:val="left" w:pos="1043"/>
          <w:tab w:val="left" w:pos="2677"/>
          <w:tab w:val="left" w:pos="4239"/>
          <w:tab w:val="left" w:pos="6886"/>
          <w:tab w:val="left" w:pos="7772"/>
        </w:tabs>
        <w:ind w:right="131"/>
        <w:rPr>
          <w:sz w:val="24"/>
          <w:szCs w:val="24"/>
        </w:rPr>
      </w:pPr>
      <w:r w:rsidRPr="004D6E1A">
        <w:rPr>
          <w:sz w:val="24"/>
          <w:szCs w:val="24"/>
        </w:rPr>
        <w:t>В каждой группе в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соответствии с </w:t>
      </w:r>
      <w:r w:rsidRPr="004D6E1A">
        <w:rPr>
          <w:b/>
          <w:color w:val="111111"/>
          <w:spacing w:val="-1"/>
          <w:sz w:val="24"/>
          <w:szCs w:val="24"/>
        </w:rPr>
        <w:t>возрастными</w:t>
      </w:r>
      <w:r w:rsidRPr="004D6E1A">
        <w:rPr>
          <w:b/>
          <w:color w:val="111111"/>
          <w:spacing w:val="-68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потребностями </w:t>
      </w:r>
      <w:r w:rsidRPr="004D6E1A">
        <w:rPr>
          <w:sz w:val="24"/>
          <w:szCs w:val="24"/>
        </w:rPr>
        <w:t>организованы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физкультурные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уголки.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Они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служат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удовлетворению </w:t>
      </w:r>
      <w:r w:rsidRPr="004D6E1A">
        <w:rPr>
          <w:b/>
          <w:color w:val="111111"/>
          <w:sz w:val="24"/>
          <w:szCs w:val="24"/>
        </w:rPr>
        <w:t xml:space="preserve">потребности </w:t>
      </w:r>
      <w:r w:rsidRPr="004D6E1A">
        <w:rPr>
          <w:sz w:val="24"/>
          <w:szCs w:val="24"/>
        </w:rPr>
        <w:t>дошкольника в движении и приобщению его к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здоровому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жизни.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размещены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таким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образом,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чтобы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способствовали проявлению двигательной активности детей и находились 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свободном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доступе,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осуществляя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принципы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безопасности 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доступности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>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lastRenderedPageBreak/>
        <w:t>Использование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физкультурных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спортивно-игровых</w:t>
      </w:r>
      <w:r w:rsidRPr="004D6E1A">
        <w:rPr>
          <w:spacing w:val="4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пособий</w:t>
      </w:r>
      <w:r w:rsidRPr="004D6E1A">
        <w:rPr>
          <w:spacing w:val="44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повышает</w:t>
      </w:r>
      <w:r w:rsidRPr="004D6E1A">
        <w:rPr>
          <w:spacing w:val="44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интерес</w:t>
      </w:r>
      <w:r w:rsidRPr="004D6E1A">
        <w:rPr>
          <w:spacing w:val="42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51"/>
          <w:sz w:val="24"/>
          <w:szCs w:val="24"/>
        </w:rPr>
        <w:t xml:space="preserve"> </w:t>
      </w:r>
      <w:r w:rsidRPr="004D6E1A">
        <w:rPr>
          <w:sz w:val="24"/>
          <w:szCs w:val="24"/>
        </w:rPr>
        <w:t>к</w:t>
      </w:r>
      <w:r w:rsidRPr="004D6E1A">
        <w:rPr>
          <w:spacing w:val="44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выполнению различных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движений,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ведет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увеличению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интенсивности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активности,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что благотворно влияет на физическое, умственное </w:t>
      </w:r>
      <w:r w:rsidRPr="004D6E1A">
        <w:rPr>
          <w:b/>
          <w:color w:val="111111"/>
          <w:sz w:val="24"/>
          <w:szCs w:val="24"/>
        </w:rPr>
        <w:t xml:space="preserve">развитие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состояние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здоровья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ребенка.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Пособия,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как</w:t>
      </w:r>
      <w:r w:rsidRPr="004D6E1A">
        <w:rPr>
          <w:spacing w:val="1"/>
          <w:sz w:val="24"/>
          <w:szCs w:val="24"/>
        </w:rPr>
        <w:t xml:space="preserve"> </w:t>
      </w:r>
      <w:proofErr w:type="gramStart"/>
      <w:r w:rsidRPr="004D6E1A">
        <w:rPr>
          <w:sz w:val="24"/>
          <w:szCs w:val="24"/>
        </w:rPr>
        <w:t>покупное</w:t>
      </w:r>
      <w:proofErr w:type="gramEnd"/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  <w:u w:val="single"/>
        </w:rPr>
        <w:t>так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изготовлено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  <w:u w:val="single"/>
        </w:rPr>
        <w:t>руками воспитателей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и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родителей</w:t>
      </w:r>
      <w:r w:rsidRPr="004D6E1A">
        <w:rPr>
          <w:sz w:val="24"/>
          <w:szCs w:val="24"/>
        </w:rPr>
        <w:t>: коврики и дорожки для массажа стоп,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ручные</w:t>
      </w:r>
      <w:r w:rsidRPr="004D6E1A">
        <w:rPr>
          <w:spacing w:val="-2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массажоры</w:t>
      </w:r>
      <w:proofErr w:type="spellEnd"/>
      <w:r w:rsidRPr="004D6E1A">
        <w:rPr>
          <w:sz w:val="24"/>
          <w:szCs w:val="24"/>
        </w:rPr>
        <w:t>,</w:t>
      </w:r>
      <w:r w:rsidRPr="004D6E1A">
        <w:rPr>
          <w:spacing w:val="6"/>
          <w:sz w:val="24"/>
          <w:szCs w:val="24"/>
        </w:rPr>
        <w:t xml:space="preserve"> </w:t>
      </w:r>
      <w:r w:rsidRPr="004D6E1A">
        <w:rPr>
          <w:sz w:val="24"/>
          <w:szCs w:val="24"/>
        </w:rPr>
        <w:t>мячики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суджок</w:t>
      </w:r>
      <w:proofErr w:type="spellEnd"/>
      <w:r w:rsidRPr="004D6E1A">
        <w:rPr>
          <w:spacing w:val="5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др.</w:t>
      </w:r>
    </w:p>
    <w:p w:rsidR="008E7DC2" w:rsidRPr="004D6E1A" w:rsidRDefault="008E7DC2">
      <w:pPr>
        <w:pStyle w:val="a3"/>
        <w:spacing w:before="4"/>
        <w:ind w:right="135"/>
        <w:rPr>
          <w:sz w:val="24"/>
          <w:szCs w:val="24"/>
        </w:rPr>
      </w:pPr>
      <w:r w:rsidRPr="004D6E1A">
        <w:rPr>
          <w:sz w:val="24"/>
          <w:szCs w:val="24"/>
        </w:rPr>
        <w:t>Хорошо освещенное место отведено уголку художественного творчества, где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дети в свободное время рисуют, лепят, выполняют аппликационные работы.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Они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наполнены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пособиями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необходимым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расходным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материалом.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Собран материал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народно</w:t>
      </w:r>
      <w:r w:rsidRPr="004D6E1A">
        <w:rPr>
          <w:spacing w:val="5"/>
          <w:sz w:val="24"/>
          <w:szCs w:val="24"/>
        </w:rPr>
        <w:t xml:space="preserve"> </w:t>
      </w:r>
      <w:r w:rsidRPr="004D6E1A">
        <w:rPr>
          <w:sz w:val="24"/>
          <w:szCs w:val="24"/>
        </w:rPr>
        <w:t>–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прикладному</w:t>
      </w:r>
      <w:r w:rsidRPr="004D6E1A">
        <w:rPr>
          <w:spacing w:val="-12"/>
          <w:sz w:val="24"/>
          <w:szCs w:val="24"/>
        </w:rPr>
        <w:t xml:space="preserve"> </w:t>
      </w:r>
      <w:r w:rsidRPr="004D6E1A">
        <w:rPr>
          <w:sz w:val="24"/>
          <w:szCs w:val="24"/>
        </w:rPr>
        <w:t>искусству.</w:t>
      </w:r>
    </w:p>
    <w:p w:rsidR="008E7DC2" w:rsidRPr="004D6E1A" w:rsidRDefault="008E7DC2">
      <w:pPr>
        <w:pStyle w:val="a3"/>
        <w:spacing w:before="2"/>
        <w:ind w:right="129"/>
        <w:rPr>
          <w:sz w:val="24"/>
          <w:szCs w:val="24"/>
        </w:rPr>
      </w:pPr>
      <w:r w:rsidRPr="004D6E1A">
        <w:rPr>
          <w:sz w:val="24"/>
          <w:szCs w:val="24"/>
        </w:rPr>
        <w:t xml:space="preserve">В старших группах уголок науки </w:t>
      </w:r>
      <w:r w:rsidRPr="004D6E1A">
        <w:rPr>
          <w:i/>
          <w:sz w:val="24"/>
          <w:szCs w:val="24"/>
        </w:rPr>
        <w:t xml:space="preserve">(природы) </w:t>
      </w:r>
      <w:r w:rsidRPr="004D6E1A">
        <w:rPr>
          <w:sz w:val="24"/>
          <w:szCs w:val="24"/>
        </w:rPr>
        <w:t>является не только украшением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группы, но и местом для </w:t>
      </w:r>
      <w:r w:rsidRPr="004D6E1A">
        <w:rPr>
          <w:b/>
          <w:color w:val="111111"/>
          <w:sz w:val="24"/>
          <w:szCs w:val="24"/>
        </w:rPr>
        <w:t xml:space="preserve">саморазвития </w:t>
      </w:r>
      <w:proofErr w:type="spellStart"/>
      <w:r w:rsidRPr="004D6E1A">
        <w:rPr>
          <w:b/>
          <w:color w:val="111111"/>
          <w:sz w:val="24"/>
          <w:szCs w:val="24"/>
        </w:rPr>
        <w:t>детей</w:t>
      </w:r>
      <w:proofErr w:type="gramStart"/>
      <w:r w:rsidRPr="004D6E1A">
        <w:rPr>
          <w:sz w:val="24"/>
          <w:szCs w:val="24"/>
        </w:rPr>
        <w:t>.</w:t>
      </w:r>
      <w:r w:rsidRPr="004D6E1A">
        <w:rPr>
          <w:sz w:val="24"/>
          <w:szCs w:val="24"/>
          <w:u w:val="single"/>
        </w:rPr>
        <w:t>В</w:t>
      </w:r>
      <w:proofErr w:type="spellEnd"/>
      <w:proofErr w:type="gramEnd"/>
      <w:r w:rsidRPr="004D6E1A">
        <w:rPr>
          <w:sz w:val="24"/>
          <w:szCs w:val="24"/>
          <w:u w:val="single"/>
        </w:rPr>
        <w:t xml:space="preserve"> данном уголке размещен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  <w:u w:val="single"/>
        </w:rPr>
        <w:t>материал для экспериментирования</w:t>
      </w:r>
      <w:r w:rsidRPr="004D6E1A">
        <w:rPr>
          <w:sz w:val="24"/>
          <w:szCs w:val="24"/>
        </w:rPr>
        <w:t>: весы, емкости с сыпучими, жидкими,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твердыми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веществами, мерные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ложечки, сосуды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проведения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опытов.</w:t>
      </w:r>
    </w:p>
    <w:p w:rsidR="008E7DC2" w:rsidRPr="004D6E1A" w:rsidRDefault="008E7DC2">
      <w:pPr>
        <w:pStyle w:val="a3"/>
        <w:spacing w:before="1"/>
        <w:ind w:right="135"/>
        <w:rPr>
          <w:sz w:val="24"/>
          <w:szCs w:val="24"/>
        </w:rPr>
      </w:pP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группах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достаточном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количестве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дидактические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настольные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игры.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выполнения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индивидуальных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подгрупповых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упражнений используется </w:t>
      </w:r>
      <w:proofErr w:type="spellStart"/>
      <w:r w:rsidRPr="004D6E1A">
        <w:rPr>
          <w:sz w:val="24"/>
          <w:szCs w:val="24"/>
        </w:rPr>
        <w:t>фланелеграф</w:t>
      </w:r>
      <w:proofErr w:type="spellEnd"/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мольберт, магнитные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доски.</w:t>
      </w:r>
    </w:p>
    <w:p w:rsidR="008E7DC2" w:rsidRPr="004D6E1A" w:rsidRDefault="008E7DC2">
      <w:pPr>
        <w:pStyle w:val="a3"/>
        <w:tabs>
          <w:tab w:val="left" w:pos="4358"/>
          <w:tab w:val="left" w:pos="6771"/>
        </w:tabs>
        <w:ind w:right="129"/>
        <w:rPr>
          <w:sz w:val="24"/>
          <w:szCs w:val="24"/>
        </w:rPr>
      </w:pPr>
      <w:r w:rsidRPr="004D6E1A">
        <w:rPr>
          <w:sz w:val="24"/>
          <w:szCs w:val="24"/>
        </w:rPr>
        <w:t xml:space="preserve">Для </w:t>
      </w:r>
      <w:r w:rsidRPr="004D6E1A">
        <w:rPr>
          <w:b/>
          <w:color w:val="111111"/>
          <w:sz w:val="24"/>
          <w:szCs w:val="24"/>
        </w:rPr>
        <w:t xml:space="preserve">развития </w:t>
      </w:r>
      <w:r w:rsidRPr="004D6E1A">
        <w:rPr>
          <w:sz w:val="24"/>
          <w:szCs w:val="24"/>
        </w:rPr>
        <w:t>творческих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способностей в музыкально-театральных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уголках</w:t>
      </w:r>
      <w:r w:rsidRPr="004D6E1A">
        <w:rPr>
          <w:spacing w:val="-6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представлены наборы детских </w:t>
      </w:r>
      <w:r w:rsidRPr="004D6E1A">
        <w:rPr>
          <w:sz w:val="24"/>
          <w:szCs w:val="24"/>
        </w:rPr>
        <w:t>музыкальных</w:t>
      </w:r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 xml:space="preserve">инструментов, </w:t>
      </w:r>
      <w:r w:rsidRPr="004D6E1A">
        <w:rPr>
          <w:sz w:val="24"/>
          <w:szCs w:val="24"/>
          <w:u w:val="single"/>
        </w:rPr>
        <w:t>различные виды театров</w:t>
      </w:r>
      <w:r w:rsidRPr="004D6E1A">
        <w:rPr>
          <w:sz w:val="24"/>
          <w:szCs w:val="24"/>
        </w:rPr>
        <w:t xml:space="preserve">: </w:t>
      </w:r>
      <w:proofErr w:type="spellStart"/>
      <w:r w:rsidRPr="004D6E1A">
        <w:rPr>
          <w:sz w:val="24"/>
          <w:szCs w:val="24"/>
        </w:rPr>
        <w:t>би-ба-бо</w:t>
      </w:r>
      <w:proofErr w:type="spellEnd"/>
      <w:r w:rsidRPr="004D6E1A">
        <w:rPr>
          <w:sz w:val="24"/>
          <w:szCs w:val="24"/>
        </w:rPr>
        <w:t>, пальчиковый, настольный,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теневой.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каждой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имеется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ширма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театрализации.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оснащены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аудиотехникой,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фонотекой,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некоторых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имеются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телевизоры.</w:t>
      </w:r>
    </w:p>
    <w:p w:rsidR="008E7DC2" w:rsidRPr="004D6E1A" w:rsidRDefault="008E7DC2" w:rsidP="001B0EFA">
      <w:pPr>
        <w:pStyle w:val="a3"/>
        <w:ind w:left="102" w:right="130"/>
        <w:rPr>
          <w:sz w:val="24"/>
          <w:szCs w:val="24"/>
        </w:rPr>
      </w:pPr>
      <w:r w:rsidRPr="004D6E1A">
        <w:rPr>
          <w:sz w:val="24"/>
          <w:szCs w:val="24"/>
        </w:rPr>
        <w:t>Книжные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уголки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и   уголки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патриотизма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содержат   литературу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пособия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>соответствии с возрастом детей</w:t>
      </w:r>
      <w:r w:rsidRPr="004D6E1A">
        <w:rPr>
          <w:sz w:val="24"/>
          <w:szCs w:val="24"/>
        </w:rPr>
        <w:t>. Каждый ребенок может самостоятельно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выбрать книгу, альбом с картинками, иллюстрациями по своему желанию.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Систематически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организуются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тематические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выставки.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Педагоги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знакомят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 с символикой государства, с историей родного края, района, посёлка.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Уголок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оснащен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глобусом,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картой,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флагами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гербами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России,</w:t>
      </w:r>
      <w:r w:rsidRPr="004D6E1A">
        <w:rPr>
          <w:spacing w:val="70"/>
          <w:sz w:val="24"/>
          <w:szCs w:val="24"/>
        </w:rPr>
        <w:t xml:space="preserve"> Республики Калмыкия</w:t>
      </w:r>
      <w:proofErr w:type="gramStart"/>
      <w:r w:rsidRPr="004D6E1A">
        <w:rPr>
          <w:sz w:val="24"/>
          <w:szCs w:val="24"/>
        </w:rPr>
        <w:t xml:space="preserve"> Д</w:t>
      </w:r>
      <w:proofErr w:type="gramEnd"/>
      <w:r w:rsidRPr="004D6E1A">
        <w:rPr>
          <w:sz w:val="24"/>
          <w:szCs w:val="24"/>
        </w:rPr>
        <w:t xml:space="preserve">ля </w:t>
      </w:r>
      <w:r w:rsidRPr="004D6E1A">
        <w:rPr>
          <w:b/>
          <w:color w:val="111111"/>
          <w:sz w:val="24"/>
          <w:szCs w:val="24"/>
        </w:rPr>
        <w:t xml:space="preserve">развития </w:t>
      </w:r>
      <w:r w:rsidRPr="004D6E1A">
        <w:rPr>
          <w:sz w:val="24"/>
          <w:szCs w:val="24"/>
        </w:rPr>
        <w:t>познавательной активности детей 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стимуляции социальных интересов в книжных уголках размещены </w:t>
      </w:r>
      <w:r w:rsidRPr="004D6E1A">
        <w:rPr>
          <w:b/>
          <w:color w:val="111111"/>
          <w:sz w:val="24"/>
          <w:szCs w:val="24"/>
        </w:rPr>
        <w:t>детские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энциклопедии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иллюстрированные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издания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животном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70"/>
          <w:sz w:val="24"/>
          <w:szCs w:val="24"/>
        </w:rPr>
        <w:t xml:space="preserve"> </w:t>
      </w:r>
      <w:r w:rsidRPr="004D6E1A">
        <w:rPr>
          <w:sz w:val="24"/>
          <w:szCs w:val="24"/>
        </w:rPr>
        <w:t>растительном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мире планеты, о жизни людей разных стран, </w:t>
      </w:r>
      <w:r w:rsidRPr="004D6E1A">
        <w:rPr>
          <w:b/>
          <w:color w:val="111111"/>
          <w:sz w:val="24"/>
          <w:szCs w:val="24"/>
        </w:rPr>
        <w:t>детские журналы</w:t>
      </w:r>
      <w:r w:rsidRPr="004D6E1A">
        <w:rPr>
          <w:sz w:val="24"/>
          <w:szCs w:val="24"/>
        </w:rPr>
        <w:t>, альбомы,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проспекты,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портреты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писателей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поэтов, иллюстрации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к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произведениям.</w:t>
      </w:r>
    </w:p>
    <w:p w:rsidR="008E7DC2" w:rsidRPr="004D6E1A" w:rsidRDefault="008E7DC2">
      <w:pPr>
        <w:pStyle w:val="a3"/>
        <w:ind w:right="125"/>
        <w:rPr>
          <w:sz w:val="24"/>
          <w:szCs w:val="24"/>
        </w:rPr>
      </w:pPr>
      <w:r w:rsidRPr="004D6E1A">
        <w:rPr>
          <w:sz w:val="24"/>
          <w:szCs w:val="24"/>
          <w:u w:val="single"/>
        </w:rPr>
        <w:t>В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группах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старших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дошкольников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оборудованы</w:t>
      </w:r>
      <w:r w:rsidRPr="004D6E1A">
        <w:rPr>
          <w:spacing w:val="1"/>
          <w:sz w:val="24"/>
          <w:szCs w:val="24"/>
          <w:u w:val="single"/>
        </w:rPr>
        <w:t xml:space="preserve"> </w:t>
      </w:r>
      <w:proofErr w:type="gramStart"/>
      <w:r w:rsidRPr="004D6E1A">
        <w:rPr>
          <w:sz w:val="24"/>
          <w:szCs w:val="24"/>
          <w:u w:val="single"/>
        </w:rPr>
        <w:t>уголки</w:t>
      </w:r>
      <w:proofErr w:type="gramEnd"/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с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материалами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  <w:u w:val="single"/>
        </w:rPr>
        <w:t>способствующие подготовке к обучению грамоте и математикой</w:t>
      </w:r>
      <w:r w:rsidRPr="004D6E1A">
        <w:rPr>
          <w:sz w:val="24"/>
          <w:szCs w:val="24"/>
        </w:rPr>
        <w:t>: печатные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буквы, пособие с цифрами, настольно-печатные игры с цифрами и буквами, а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так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материалами, </w:t>
      </w:r>
      <w:r w:rsidRPr="004D6E1A">
        <w:rPr>
          <w:sz w:val="24"/>
          <w:szCs w:val="24"/>
          <w:u w:val="single"/>
        </w:rPr>
        <w:t>отражающими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школьную</w:t>
      </w:r>
      <w:r w:rsidRPr="004D6E1A">
        <w:rPr>
          <w:spacing w:val="1"/>
          <w:sz w:val="24"/>
          <w:szCs w:val="24"/>
          <w:u w:val="single"/>
        </w:rPr>
        <w:t xml:space="preserve"> </w:t>
      </w:r>
      <w:r w:rsidRPr="004D6E1A">
        <w:rPr>
          <w:sz w:val="24"/>
          <w:szCs w:val="24"/>
          <w:u w:val="single"/>
        </w:rPr>
        <w:t>тематику</w:t>
      </w:r>
      <w:r w:rsidRPr="004D6E1A">
        <w:rPr>
          <w:sz w:val="24"/>
          <w:szCs w:val="24"/>
        </w:rPr>
        <w:t>: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картинки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жизни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школьников,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школьные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принадлежности,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атрибуты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 игр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в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школу.</w:t>
      </w:r>
    </w:p>
    <w:p w:rsidR="008E7DC2" w:rsidRPr="004D6E1A" w:rsidRDefault="008E7DC2" w:rsidP="001E4F2B">
      <w:pPr>
        <w:pStyle w:val="a3"/>
        <w:spacing w:before="4"/>
        <w:ind w:right="126"/>
        <w:rPr>
          <w:sz w:val="24"/>
          <w:szCs w:val="24"/>
        </w:rPr>
      </w:pPr>
      <w:r w:rsidRPr="004D6E1A">
        <w:rPr>
          <w:sz w:val="24"/>
          <w:szCs w:val="24"/>
        </w:rPr>
        <w:t>учреждению</w:t>
      </w:r>
      <w:proofErr w:type="gramStart"/>
      <w:r w:rsidRPr="004D6E1A">
        <w:rPr>
          <w:sz w:val="24"/>
          <w:szCs w:val="24"/>
        </w:rPr>
        <w:t xml:space="preserve"> В</w:t>
      </w:r>
      <w:proofErr w:type="gramEnd"/>
      <w:r w:rsidRPr="004D6E1A">
        <w:rPr>
          <w:sz w:val="24"/>
          <w:szCs w:val="24"/>
        </w:rPr>
        <w:t xml:space="preserve"> группах младшего возраста созданы уголки сенсорного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sz w:val="24"/>
          <w:szCs w:val="24"/>
        </w:rPr>
        <w:t>, которые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способствуют </w:t>
      </w:r>
      <w:r w:rsidRPr="004D6E1A">
        <w:rPr>
          <w:b/>
          <w:color w:val="111111"/>
          <w:sz w:val="24"/>
          <w:szCs w:val="24"/>
        </w:rPr>
        <w:t>развитию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мелкой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моторики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тактильных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ощущений,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слуховых </w:t>
      </w:r>
      <w:r w:rsidRPr="004D6E1A">
        <w:rPr>
          <w:b/>
          <w:color w:val="111111"/>
          <w:sz w:val="24"/>
          <w:szCs w:val="24"/>
        </w:rPr>
        <w:t>анализаторов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зрительного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восприятия, </w:t>
      </w:r>
      <w:r w:rsidRPr="004D6E1A">
        <w:rPr>
          <w:b/>
          <w:color w:val="111111"/>
          <w:sz w:val="24"/>
          <w:szCs w:val="24"/>
        </w:rPr>
        <w:t xml:space="preserve">развитию </w:t>
      </w:r>
      <w:r w:rsidRPr="004D6E1A">
        <w:rPr>
          <w:sz w:val="24"/>
          <w:szCs w:val="24"/>
        </w:rPr>
        <w:t>психических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процессов.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способствует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легче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адаптироваться к образовательному учреждению.</w:t>
      </w:r>
    </w:p>
    <w:p w:rsidR="008E7DC2" w:rsidRPr="004D6E1A" w:rsidRDefault="008E7DC2" w:rsidP="001E4F2B">
      <w:pPr>
        <w:pStyle w:val="a3"/>
        <w:spacing w:before="4"/>
        <w:ind w:right="126"/>
        <w:rPr>
          <w:sz w:val="24"/>
          <w:szCs w:val="24"/>
        </w:rPr>
      </w:pPr>
    </w:p>
    <w:p w:rsidR="008E7DC2" w:rsidRPr="004D6E1A" w:rsidRDefault="008E7DC2">
      <w:pPr>
        <w:pStyle w:val="a3"/>
        <w:spacing w:before="67" w:line="242" w:lineRule="auto"/>
        <w:ind w:right="134"/>
        <w:rPr>
          <w:sz w:val="24"/>
          <w:szCs w:val="24"/>
        </w:rPr>
      </w:pPr>
      <w:r w:rsidRPr="004D6E1A">
        <w:rPr>
          <w:sz w:val="24"/>
          <w:szCs w:val="24"/>
        </w:rPr>
        <w:t>Для конструктивной деятельности в группах созданы строительные уголки.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Они содержат мягкий модуль и строительный материал, который хранится на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открытых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полках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коробах.</w:t>
      </w:r>
    </w:p>
    <w:p w:rsidR="008E7DC2" w:rsidRPr="004D6E1A" w:rsidRDefault="008E7DC2">
      <w:pPr>
        <w:pStyle w:val="a3"/>
        <w:ind w:right="127"/>
        <w:rPr>
          <w:sz w:val="24"/>
          <w:szCs w:val="24"/>
        </w:rPr>
      </w:pPr>
      <w:r w:rsidRPr="004D6E1A">
        <w:rPr>
          <w:sz w:val="24"/>
          <w:szCs w:val="24"/>
        </w:rPr>
        <w:t>В шумном пространстве игровой комнаты обязательно есть островок тишины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и спокойствия - уголок уединения, который располагает к созерцательному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наблюдению, мечтам и тихим беседам. Хотя он отделен от других центров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легкой шторкой, ширмой ребенок чувствует себя здесь спокойно и уютно.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Этому</w:t>
      </w:r>
      <w:r w:rsidRPr="004D6E1A">
        <w:rPr>
          <w:spacing w:val="-13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способствуют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комфортное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кресло, коврик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полу,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мягкие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игрушки.</w:t>
      </w:r>
    </w:p>
    <w:p w:rsidR="008E7DC2" w:rsidRPr="004D6E1A" w:rsidRDefault="008E7DC2">
      <w:pPr>
        <w:ind w:left="100" w:right="125"/>
        <w:jc w:val="both"/>
        <w:rPr>
          <w:sz w:val="24"/>
          <w:szCs w:val="24"/>
        </w:rPr>
      </w:pPr>
      <w:r w:rsidRPr="004D6E1A">
        <w:rPr>
          <w:sz w:val="24"/>
          <w:szCs w:val="24"/>
        </w:rPr>
        <w:t>Все педагоги используют творческий и авторский подход к наполнению 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организации </w:t>
      </w:r>
      <w:r w:rsidRPr="004D6E1A">
        <w:rPr>
          <w:b/>
          <w:color w:val="111111"/>
          <w:sz w:val="24"/>
          <w:szCs w:val="24"/>
        </w:rPr>
        <w:t>развивающей предметно-пространственной среды не только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группы</w:t>
      </w:r>
      <w:r w:rsidRPr="004D6E1A">
        <w:rPr>
          <w:sz w:val="24"/>
          <w:szCs w:val="24"/>
        </w:rPr>
        <w:t>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детского</w:t>
      </w:r>
      <w:r w:rsidRPr="004D6E1A">
        <w:rPr>
          <w:b/>
          <w:color w:val="111111"/>
          <w:spacing w:val="-2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сада</w:t>
      </w:r>
      <w:r w:rsidRPr="004D6E1A">
        <w:rPr>
          <w:sz w:val="24"/>
          <w:szCs w:val="24"/>
        </w:rPr>
        <w:t>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но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участков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прогулки на</w:t>
      </w:r>
      <w:r w:rsidRPr="004D6E1A">
        <w:rPr>
          <w:spacing w:val="5"/>
          <w:sz w:val="24"/>
          <w:szCs w:val="24"/>
        </w:rPr>
        <w:t xml:space="preserve"> </w:t>
      </w:r>
      <w:r w:rsidRPr="004D6E1A">
        <w:rPr>
          <w:sz w:val="24"/>
          <w:szCs w:val="24"/>
        </w:rPr>
        <w:t>улице.</w:t>
      </w:r>
    </w:p>
    <w:p w:rsidR="008E7DC2" w:rsidRPr="004D6E1A" w:rsidRDefault="008E7DC2">
      <w:pPr>
        <w:pStyle w:val="a3"/>
        <w:ind w:right="120"/>
        <w:rPr>
          <w:sz w:val="24"/>
          <w:szCs w:val="24"/>
        </w:rPr>
      </w:pP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групповых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прогулочных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участках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имеются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спортивно-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конструкции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постройки малых форм, </w:t>
      </w:r>
      <w:r w:rsidRPr="004D6E1A">
        <w:rPr>
          <w:sz w:val="24"/>
          <w:szCs w:val="24"/>
        </w:rPr>
        <w:lastRenderedPageBreak/>
        <w:t>элементы тропы здоровья, созданные воспитателями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родителями.</w:t>
      </w:r>
    </w:p>
    <w:p w:rsidR="008E7DC2" w:rsidRPr="004D6E1A" w:rsidRDefault="008E7DC2">
      <w:pPr>
        <w:pStyle w:val="a3"/>
        <w:ind w:right="137"/>
        <w:rPr>
          <w:sz w:val="24"/>
          <w:szCs w:val="24"/>
        </w:rPr>
      </w:pPr>
      <w:r w:rsidRPr="004D6E1A">
        <w:rPr>
          <w:sz w:val="24"/>
          <w:szCs w:val="24"/>
        </w:rPr>
        <w:t xml:space="preserve">Организация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на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территории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детского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сада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экологическое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образование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этой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целью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территории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имеются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огород,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разбиты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цветники,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организована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экологическая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тропа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метеостанция.</w:t>
      </w:r>
    </w:p>
    <w:p w:rsidR="008E7DC2" w:rsidRPr="004D6E1A" w:rsidRDefault="008E7DC2">
      <w:pPr>
        <w:pStyle w:val="a3"/>
        <w:tabs>
          <w:tab w:val="left" w:pos="1807"/>
          <w:tab w:val="left" w:pos="3535"/>
          <w:tab w:val="left" w:pos="5550"/>
          <w:tab w:val="left" w:pos="6655"/>
          <w:tab w:val="left" w:pos="8232"/>
        </w:tabs>
        <w:ind w:right="125"/>
        <w:rPr>
          <w:sz w:val="24"/>
          <w:szCs w:val="24"/>
        </w:rPr>
      </w:pPr>
      <w:r w:rsidRPr="004D6E1A">
        <w:rPr>
          <w:b/>
          <w:color w:val="111111"/>
          <w:sz w:val="24"/>
          <w:szCs w:val="24"/>
        </w:rPr>
        <w:t xml:space="preserve">Развивающая предметно-пространственная среда в нашем детском </w:t>
      </w:r>
      <w:r w:rsidRPr="004D6E1A">
        <w:rPr>
          <w:sz w:val="24"/>
          <w:szCs w:val="24"/>
        </w:rPr>
        <w:t>саду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открывает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перед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детьми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множество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все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составляющие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процесса. </w:t>
      </w:r>
      <w:r w:rsidRPr="004D6E1A">
        <w:rPr>
          <w:b/>
          <w:color w:val="111111"/>
          <w:sz w:val="24"/>
          <w:szCs w:val="24"/>
        </w:rPr>
        <w:t xml:space="preserve">Предоставляет </w:t>
      </w:r>
      <w:r w:rsidRPr="004D6E1A">
        <w:rPr>
          <w:sz w:val="24"/>
          <w:szCs w:val="24"/>
        </w:rPr>
        <w:t>возможность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детям</w:t>
      </w:r>
      <w:r w:rsidRPr="004D6E1A">
        <w:rPr>
          <w:spacing w:val="32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3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педагогам</w:t>
      </w:r>
      <w:r w:rsidRPr="004D6E1A">
        <w:rPr>
          <w:spacing w:val="32"/>
          <w:sz w:val="24"/>
          <w:szCs w:val="24"/>
        </w:rPr>
        <w:t xml:space="preserve"> </w:t>
      </w:r>
      <w:r w:rsidRPr="004D6E1A">
        <w:rPr>
          <w:sz w:val="24"/>
          <w:szCs w:val="24"/>
        </w:rPr>
        <w:t>вносить</w:t>
      </w:r>
      <w:r w:rsidRPr="004D6E1A">
        <w:rPr>
          <w:spacing w:val="31"/>
          <w:sz w:val="24"/>
          <w:szCs w:val="24"/>
        </w:rPr>
        <w:t xml:space="preserve"> </w:t>
      </w:r>
      <w:r w:rsidRPr="004D6E1A">
        <w:rPr>
          <w:sz w:val="24"/>
          <w:szCs w:val="24"/>
        </w:rPr>
        <w:t>изменения,</w:t>
      </w:r>
      <w:r w:rsidRPr="004D6E1A">
        <w:rPr>
          <w:spacing w:val="32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позволяющие,</w:t>
      </w:r>
      <w:r w:rsidRPr="004D6E1A">
        <w:rPr>
          <w:spacing w:val="32"/>
          <w:sz w:val="24"/>
          <w:szCs w:val="24"/>
        </w:rPr>
        <w:t xml:space="preserve"> </w:t>
      </w:r>
      <w:r w:rsidRPr="004D6E1A">
        <w:rPr>
          <w:sz w:val="24"/>
          <w:szCs w:val="24"/>
        </w:rPr>
        <w:t>по</w:t>
      </w:r>
      <w:r w:rsidRPr="004D6E1A">
        <w:rPr>
          <w:spacing w:val="27"/>
          <w:sz w:val="24"/>
          <w:szCs w:val="24"/>
        </w:rPr>
        <w:t xml:space="preserve"> </w:t>
      </w:r>
      <w:r w:rsidRPr="004D6E1A">
        <w:rPr>
          <w:sz w:val="24"/>
          <w:szCs w:val="24"/>
        </w:rPr>
        <w:t>ситуации,</w:t>
      </w:r>
      <w:r w:rsidRPr="004D6E1A">
        <w:rPr>
          <w:spacing w:val="32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вынести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>на первый план ту или иную функцию пространства. Педагоги периодически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меняют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вносят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новые </w:t>
      </w:r>
      <w:r w:rsidRPr="004D6E1A">
        <w:rPr>
          <w:b/>
          <w:color w:val="111111"/>
          <w:sz w:val="24"/>
          <w:szCs w:val="24"/>
        </w:rPr>
        <w:t>предметы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стимулирующие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исследовательскую,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познавательную,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игровую,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  <w:r w:rsidRPr="004D6E1A">
        <w:rPr>
          <w:sz w:val="24"/>
          <w:szCs w:val="24"/>
        </w:rPr>
        <w:tab/>
      </w:r>
    </w:p>
    <w:p w:rsidR="008E7DC2" w:rsidRPr="004D6E1A" w:rsidRDefault="008E7DC2">
      <w:pPr>
        <w:pStyle w:val="a3"/>
        <w:tabs>
          <w:tab w:val="left" w:pos="1807"/>
          <w:tab w:val="left" w:pos="3535"/>
          <w:tab w:val="left" w:pos="5550"/>
          <w:tab w:val="left" w:pos="6655"/>
          <w:tab w:val="left" w:pos="8232"/>
        </w:tabs>
        <w:ind w:right="125"/>
        <w:rPr>
          <w:sz w:val="24"/>
          <w:szCs w:val="24"/>
        </w:rPr>
      </w:pPr>
      <w:r w:rsidRPr="004D6E1A">
        <w:rPr>
          <w:sz w:val="24"/>
          <w:szCs w:val="24"/>
        </w:rPr>
        <w:t>Таким образом,</w:t>
      </w:r>
      <w:r w:rsidRPr="004D6E1A">
        <w:rPr>
          <w:sz w:val="24"/>
          <w:szCs w:val="24"/>
        </w:rPr>
        <w:tab/>
        <w:t>в ДОО создаются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условия, </w:t>
      </w:r>
      <w:r w:rsidRPr="004D6E1A">
        <w:rPr>
          <w:b/>
          <w:color w:val="111111"/>
          <w:sz w:val="24"/>
          <w:szCs w:val="24"/>
        </w:rPr>
        <w:t xml:space="preserve">соответствующие </w:t>
      </w:r>
      <w:r w:rsidRPr="004D6E1A">
        <w:rPr>
          <w:sz w:val="24"/>
          <w:szCs w:val="24"/>
        </w:rPr>
        <w:t>формированию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новообразований,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которые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появляются у детей в разные годы дошкольного </w:t>
      </w:r>
      <w:r w:rsidRPr="004D6E1A">
        <w:rPr>
          <w:b/>
          <w:color w:val="111111"/>
          <w:sz w:val="24"/>
          <w:szCs w:val="24"/>
        </w:rPr>
        <w:t xml:space="preserve">детства </w:t>
      </w:r>
      <w:r w:rsidRPr="004D6E1A">
        <w:rPr>
          <w:sz w:val="24"/>
          <w:szCs w:val="24"/>
        </w:rPr>
        <w:t>и сопровождаются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сменой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одного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вида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другим.</w:t>
      </w:r>
    </w:p>
    <w:p w:rsidR="008E7DC2" w:rsidRPr="004D6E1A" w:rsidRDefault="008E7DC2" w:rsidP="00DA13DF">
      <w:pPr>
        <w:tabs>
          <w:tab w:val="left" w:pos="4156"/>
          <w:tab w:val="left" w:pos="8687"/>
        </w:tabs>
        <w:ind w:left="100" w:right="133"/>
        <w:jc w:val="both"/>
        <w:rPr>
          <w:sz w:val="24"/>
          <w:szCs w:val="24"/>
        </w:rPr>
      </w:pPr>
      <w:r w:rsidRPr="004D6E1A">
        <w:rPr>
          <w:sz w:val="24"/>
          <w:szCs w:val="24"/>
        </w:rPr>
        <w:t>Содержание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развивающей предметно-пространственной </w:t>
      </w:r>
      <w:r w:rsidRPr="004D6E1A">
        <w:rPr>
          <w:b/>
          <w:color w:val="111111"/>
          <w:spacing w:val="-1"/>
          <w:sz w:val="24"/>
          <w:szCs w:val="24"/>
        </w:rPr>
        <w:t>среды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соответствует </w:t>
      </w:r>
      <w:r w:rsidRPr="004D6E1A">
        <w:rPr>
          <w:sz w:val="24"/>
          <w:szCs w:val="24"/>
        </w:rPr>
        <w:t>интересам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мальчиков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девочек,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периодически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изменяется,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варьируется, постоянно обогащается с ориентацией на поддержание интереса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обеспечение </w:t>
      </w:r>
      <w:r w:rsidRPr="004D6E1A">
        <w:rPr>
          <w:i/>
          <w:sz w:val="24"/>
          <w:szCs w:val="24"/>
        </w:rPr>
        <w:t>«зоны</w:t>
      </w:r>
      <w:r w:rsidRPr="004D6E1A">
        <w:rPr>
          <w:i/>
          <w:spacing w:val="1"/>
          <w:sz w:val="24"/>
          <w:szCs w:val="24"/>
        </w:rPr>
        <w:t xml:space="preserve"> </w:t>
      </w:r>
      <w:r w:rsidRPr="004D6E1A">
        <w:rPr>
          <w:i/>
          <w:sz w:val="24"/>
          <w:szCs w:val="24"/>
        </w:rPr>
        <w:t xml:space="preserve">ближайшего </w:t>
      </w:r>
      <w:r w:rsidRPr="004D6E1A">
        <w:rPr>
          <w:b/>
          <w:i/>
          <w:color w:val="111111"/>
          <w:sz w:val="24"/>
          <w:szCs w:val="24"/>
        </w:rPr>
        <w:t>развития</w:t>
      </w:r>
      <w:r w:rsidRPr="004D6E1A">
        <w:rPr>
          <w:i/>
          <w:sz w:val="24"/>
          <w:szCs w:val="24"/>
        </w:rPr>
        <w:t>»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неисчерпаемую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информативность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индивидуальные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</w:p>
    <w:p w:rsidR="008E7DC2" w:rsidRPr="004D6E1A" w:rsidRDefault="008E7DC2">
      <w:pPr>
        <w:tabs>
          <w:tab w:val="left" w:pos="3569"/>
          <w:tab w:val="left" w:pos="5018"/>
          <w:tab w:val="left" w:pos="6551"/>
          <w:tab w:val="left" w:pos="7883"/>
          <w:tab w:val="left" w:pos="9311"/>
        </w:tabs>
        <w:spacing w:before="2"/>
        <w:ind w:left="100" w:right="124"/>
        <w:jc w:val="both"/>
        <w:rPr>
          <w:sz w:val="24"/>
          <w:szCs w:val="24"/>
        </w:rPr>
      </w:pPr>
    </w:p>
    <w:p w:rsidR="008E7DC2" w:rsidRPr="004D6E1A" w:rsidRDefault="008E7DC2" w:rsidP="001E4F2B">
      <w:pPr>
        <w:tabs>
          <w:tab w:val="left" w:pos="3569"/>
          <w:tab w:val="left" w:pos="5018"/>
          <w:tab w:val="left" w:pos="6551"/>
          <w:tab w:val="left" w:pos="7883"/>
          <w:tab w:val="left" w:pos="9311"/>
        </w:tabs>
        <w:spacing w:before="2"/>
        <w:ind w:left="100" w:right="124"/>
        <w:jc w:val="both"/>
        <w:rPr>
          <w:sz w:val="24"/>
          <w:szCs w:val="24"/>
        </w:rPr>
      </w:pPr>
      <w:r w:rsidRPr="004D6E1A">
        <w:rPr>
          <w:sz w:val="24"/>
          <w:szCs w:val="24"/>
        </w:rPr>
        <w:t xml:space="preserve">  При организации предметно </w:t>
      </w:r>
      <w:proofErr w:type="gramStart"/>
      <w:r w:rsidRPr="004D6E1A">
        <w:rPr>
          <w:sz w:val="24"/>
          <w:szCs w:val="24"/>
        </w:rPr>
        <w:t>–р</w:t>
      </w:r>
      <w:proofErr w:type="gramEnd"/>
      <w:r w:rsidRPr="004D6E1A">
        <w:rPr>
          <w:sz w:val="24"/>
          <w:szCs w:val="24"/>
        </w:rPr>
        <w:t>азвивающей среды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осуществляется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творческий </w:t>
      </w:r>
      <w:r w:rsidRPr="004D6E1A">
        <w:rPr>
          <w:i/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подход 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Она </w:t>
      </w:r>
      <w:r w:rsidRPr="004D6E1A">
        <w:rPr>
          <w:b/>
          <w:color w:val="111111"/>
          <w:sz w:val="24"/>
          <w:szCs w:val="24"/>
        </w:rPr>
        <w:t xml:space="preserve">соответствует </w:t>
      </w:r>
      <w:r w:rsidRPr="004D6E1A">
        <w:rPr>
          <w:sz w:val="24"/>
          <w:szCs w:val="24"/>
        </w:rPr>
        <w:t>возрастным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возможностям</w:t>
      </w:r>
      <w:r w:rsidRPr="004D6E1A">
        <w:rPr>
          <w:spacing w:val="1"/>
          <w:sz w:val="24"/>
          <w:szCs w:val="24"/>
        </w:rPr>
        <w:t xml:space="preserve">  </w:t>
      </w:r>
      <w:r w:rsidRPr="004D6E1A">
        <w:rPr>
          <w:sz w:val="24"/>
          <w:szCs w:val="24"/>
        </w:rPr>
        <w:t>детей.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пространство оснащено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средствами</w:t>
      </w:r>
      <w:r w:rsidRPr="004D6E1A">
        <w:rPr>
          <w:b/>
          <w:color w:val="111111"/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обучения</w:t>
      </w:r>
      <w:r w:rsidRPr="004D6E1A">
        <w:rPr>
          <w:sz w:val="24"/>
          <w:szCs w:val="24"/>
        </w:rPr>
        <w:tab/>
      </w:r>
      <w:r w:rsidRPr="004D6E1A">
        <w:rPr>
          <w:spacing w:val="-2"/>
          <w:sz w:val="24"/>
          <w:szCs w:val="24"/>
        </w:rPr>
        <w:t>и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воспитания, </w:t>
      </w:r>
      <w:r w:rsidRPr="004D6E1A">
        <w:rPr>
          <w:b/>
          <w:color w:val="111111"/>
          <w:sz w:val="24"/>
          <w:szCs w:val="24"/>
        </w:rPr>
        <w:t>соответствующими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материалами</w:t>
      </w:r>
      <w:r w:rsidRPr="004D6E1A">
        <w:rPr>
          <w:sz w:val="24"/>
          <w:szCs w:val="24"/>
        </w:rPr>
        <w:t>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Всё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это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игровую, познавательную, исследовательскую и творческую активность всех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воспитанников,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экспериментирование,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активность,  эмоциональное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благополучие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взаимодействии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 </w:t>
      </w:r>
      <w:r w:rsidRPr="004D6E1A">
        <w:rPr>
          <w:b/>
          <w:color w:val="111111"/>
          <w:sz w:val="24"/>
          <w:szCs w:val="24"/>
        </w:rPr>
        <w:t>предметно-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пространственным</w:t>
      </w:r>
      <w:r w:rsidRPr="004D6E1A">
        <w:rPr>
          <w:b/>
          <w:color w:val="111111"/>
          <w:spacing w:val="14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окружением</w:t>
      </w:r>
      <w:r w:rsidRPr="004D6E1A">
        <w:rPr>
          <w:sz w:val="24"/>
          <w:szCs w:val="24"/>
        </w:rPr>
        <w:t>.</w:t>
      </w:r>
    </w:p>
    <w:p w:rsidR="008E7DC2" w:rsidRPr="004D6E1A" w:rsidRDefault="008E7DC2">
      <w:pPr>
        <w:pStyle w:val="1"/>
        <w:spacing w:before="4" w:line="235" w:lineRule="auto"/>
        <w:ind w:right="135"/>
        <w:jc w:val="both"/>
        <w:rPr>
          <w:b w:val="0"/>
          <w:sz w:val="24"/>
          <w:szCs w:val="24"/>
        </w:rPr>
      </w:pPr>
      <w:r w:rsidRPr="004D6E1A">
        <w:rPr>
          <w:color w:val="111111"/>
          <w:sz w:val="24"/>
          <w:szCs w:val="24"/>
        </w:rPr>
        <w:t>Развивающая</w:t>
      </w:r>
      <w:r w:rsidRPr="004D6E1A">
        <w:rPr>
          <w:color w:val="111111"/>
          <w:spacing w:val="1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предметно-пространственная</w:t>
      </w:r>
      <w:r w:rsidRPr="004D6E1A">
        <w:rPr>
          <w:color w:val="111111"/>
          <w:spacing w:val="1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среда</w:t>
      </w:r>
      <w:r w:rsidRPr="004D6E1A">
        <w:rPr>
          <w:color w:val="111111"/>
          <w:spacing w:val="1"/>
          <w:sz w:val="24"/>
          <w:szCs w:val="24"/>
        </w:rPr>
        <w:t xml:space="preserve">  ДОО </w:t>
      </w:r>
      <w:proofErr w:type="spellStart"/>
      <w:r w:rsidRPr="004D6E1A">
        <w:rPr>
          <w:color w:val="111111"/>
          <w:spacing w:val="1"/>
          <w:sz w:val="24"/>
          <w:szCs w:val="24"/>
        </w:rPr>
        <w:t>Городовиковского</w:t>
      </w:r>
      <w:proofErr w:type="spellEnd"/>
      <w:r w:rsidRPr="004D6E1A">
        <w:rPr>
          <w:color w:val="111111"/>
          <w:spacing w:val="1"/>
          <w:sz w:val="24"/>
          <w:szCs w:val="24"/>
        </w:rPr>
        <w:t xml:space="preserve"> района </w:t>
      </w:r>
      <w:r w:rsidRPr="004D6E1A">
        <w:rPr>
          <w:color w:val="111111"/>
          <w:sz w:val="24"/>
          <w:szCs w:val="24"/>
        </w:rPr>
        <w:t>соответствует</w:t>
      </w:r>
      <w:r w:rsidRPr="004D6E1A">
        <w:rPr>
          <w:color w:val="111111"/>
          <w:spacing w:val="1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следующим</w:t>
      </w:r>
      <w:r w:rsidRPr="004D6E1A">
        <w:rPr>
          <w:color w:val="111111"/>
          <w:spacing w:val="6"/>
          <w:sz w:val="24"/>
          <w:szCs w:val="24"/>
        </w:rPr>
        <w:t xml:space="preserve"> </w:t>
      </w:r>
      <w:r w:rsidRPr="004D6E1A">
        <w:rPr>
          <w:color w:val="111111"/>
          <w:sz w:val="24"/>
          <w:szCs w:val="24"/>
        </w:rPr>
        <w:t>требованиям</w:t>
      </w:r>
      <w:r w:rsidRPr="004D6E1A">
        <w:rPr>
          <w:b w:val="0"/>
          <w:sz w:val="24"/>
          <w:szCs w:val="24"/>
        </w:rPr>
        <w:t>: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338"/>
          <w:tab w:val="left" w:pos="4336"/>
          <w:tab w:val="left" w:pos="6367"/>
          <w:tab w:val="left" w:pos="8434"/>
        </w:tabs>
        <w:spacing w:before="4"/>
        <w:ind w:right="125" w:firstLine="0"/>
        <w:rPr>
          <w:sz w:val="24"/>
          <w:szCs w:val="24"/>
        </w:rPr>
      </w:pPr>
      <w:r w:rsidRPr="004D6E1A">
        <w:rPr>
          <w:sz w:val="24"/>
          <w:szCs w:val="24"/>
        </w:rPr>
        <w:t xml:space="preserve">Насыщенность </w:t>
      </w:r>
      <w:r w:rsidRPr="004D6E1A">
        <w:rPr>
          <w:b/>
          <w:color w:val="111111"/>
          <w:sz w:val="24"/>
          <w:szCs w:val="24"/>
        </w:rPr>
        <w:t xml:space="preserve">развивающей предметно-пространственной среды </w:t>
      </w:r>
      <w:r w:rsidRPr="004D6E1A">
        <w:rPr>
          <w:sz w:val="24"/>
          <w:szCs w:val="24"/>
        </w:rPr>
        <w:t>стала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основой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организации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увлекательной,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содержательной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жизни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разностороннего</w:t>
      </w:r>
      <w:r w:rsidRPr="004D6E1A">
        <w:rPr>
          <w:spacing w:val="-4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b/>
          <w:color w:val="111111"/>
          <w:sz w:val="24"/>
          <w:szCs w:val="24"/>
        </w:rPr>
        <w:tab/>
        <w:t>каждого ребенка</w:t>
      </w:r>
      <w:r w:rsidRPr="004D6E1A">
        <w:rPr>
          <w:sz w:val="24"/>
          <w:szCs w:val="24"/>
        </w:rPr>
        <w:t xml:space="preserve">, </w:t>
      </w:r>
      <w:r w:rsidRPr="004D6E1A">
        <w:rPr>
          <w:spacing w:val="-1"/>
          <w:sz w:val="24"/>
          <w:szCs w:val="24"/>
        </w:rPr>
        <w:t>является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основным </w:t>
      </w:r>
      <w:r w:rsidRPr="004D6E1A">
        <w:rPr>
          <w:b/>
          <w:color w:val="111111"/>
          <w:sz w:val="24"/>
          <w:szCs w:val="24"/>
        </w:rPr>
        <w:t xml:space="preserve">средством </w:t>
      </w:r>
      <w:r w:rsidRPr="004D6E1A">
        <w:rPr>
          <w:sz w:val="24"/>
          <w:szCs w:val="24"/>
        </w:rPr>
        <w:t>формирования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личности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ребенка,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источником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его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знаний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  социального опыта.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>детских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садах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она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proofErr w:type="gramStart"/>
      <w:r w:rsidRPr="004D6E1A">
        <w:rPr>
          <w:b/>
          <w:color w:val="111111"/>
          <w:sz w:val="24"/>
          <w:szCs w:val="24"/>
        </w:rPr>
        <w:t xml:space="preserve">представляет </w:t>
      </w:r>
      <w:r w:rsidRPr="004D6E1A">
        <w:rPr>
          <w:sz w:val="24"/>
          <w:szCs w:val="24"/>
        </w:rPr>
        <w:t xml:space="preserve">необходимые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возможности</w:t>
      </w:r>
      <w:proofErr w:type="gram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игровой,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познавательной,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творческой,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исследовательской,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активности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обеспечивать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эмоциональное</w:t>
      </w:r>
      <w:r w:rsidRPr="004D6E1A">
        <w:rPr>
          <w:spacing w:val="-6"/>
          <w:sz w:val="24"/>
          <w:szCs w:val="24"/>
        </w:rPr>
        <w:t xml:space="preserve"> </w:t>
      </w:r>
      <w:r w:rsidRPr="004D6E1A">
        <w:rPr>
          <w:sz w:val="24"/>
          <w:szCs w:val="24"/>
        </w:rPr>
        <w:t>благополучие,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возможность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самовыражения.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280"/>
        </w:tabs>
        <w:spacing w:before="4"/>
        <w:ind w:right="135" w:firstLine="0"/>
        <w:rPr>
          <w:sz w:val="24"/>
          <w:szCs w:val="24"/>
        </w:rPr>
      </w:pP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 xml:space="preserve">соответствии </w:t>
      </w:r>
      <w:r w:rsidRPr="004D6E1A">
        <w:rPr>
          <w:sz w:val="24"/>
          <w:szCs w:val="24"/>
        </w:rPr>
        <w:t xml:space="preserve">принципом </w:t>
      </w:r>
      <w:proofErr w:type="spellStart"/>
      <w:r w:rsidRPr="004D6E1A">
        <w:rPr>
          <w:sz w:val="24"/>
          <w:szCs w:val="24"/>
        </w:rPr>
        <w:t>трансформируемости</w:t>
      </w:r>
      <w:proofErr w:type="spellEnd"/>
      <w:r w:rsidRPr="004D6E1A">
        <w:rPr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развивающая предметно-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пространственная среда в  ДОО</w:t>
      </w:r>
      <w:r w:rsidRPr="004D6E1A">
        <w:rPr>
          <w:sz w:val="24"/>
          <w:szCs w:val="24"/>
        </w:rPr>
        <w:t xml:space="preserve"> меняется в зависимости от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возрастных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особенностей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периода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обучения,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образовательной 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программы.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467"/>
          <w:tab w:val="left" w:pos="1122"/>
          <w:tab w:val="left" w:pos="2518"/>
          <w:tab w:val="left" w:pos="3397"/>
          <w:tab w:val="left" w:pos="7878"/>
        </w:tabs>
        <w:spacing w:before="1"/>
        <w:ind w:right="127" w:firstLine="0"/>
        <w:rPr>
          <w:sz w:val="24"/>
          <w:szCs w:val="24"/>
        </w:rPr>
      </w:pPr>
      <w:r w:rsidRPr="004D6E1A">
        <w:rPr>
          <w:sz w:val="24"/>
          <w:szCs w:val="24"/>
        </w:rPr>
        <w:t>Принцип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полифункциональности</w:t>
      </w:r>
      <w:proofErr w:type="spellEnd"/>
      <w:r w:rsidRPr="004D6E1A">
        <w:rPr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предметного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мира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реализуется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в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детских </w:t>
      </w:r>
      <w:r w:rsidRPr="004D6E1A">
        <w:rPr>
          <w:sz w:val="24"/>
          <w:szCs w:val="24"/>
        </w:rPr>
        <w:t>садах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помощью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модульного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оборудования.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Использование мягких модулей, </w:t>
      </w:r>
      <w:r w:rsidRPr="004D6E1A">
        <w:rPr>
          <w:b/>
          <w:color w:val="111111"/>
          <w:sz w:val="24"/>
          <w:szCs w:val="24"/>
        </w:rPr>
        <w:t xml:space="preserve">детской </w:t>
      </w:r>
      <w:r w:rsidRPr="004D6E1A">
        <w:rPr>
          <w:sz w:val="24"/>
          <w:szCs w:val="24"/>
        </w:rPr>
        <w:t>мебели наряду с конструкторами,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мозаиками, физкультурным оборудованием, </w:t>
      </w:r>
      <w:r w:rsidRPr="004D6E1A">
        <w:rPr>
          <w:b/>
          <w:color w:val="111111"/>
          <w:sz w:val="24"/>
          <w:szCs w:val="24"/>
        </w:rPr>
        <w:t>предметами и играми</w:t>
      </w:r>
      <w:r w:rsidRPr="004D6E1A">
        <w:rPr>
          <w:sz w:val="24"/>
          <w:szCs w:val="24"/>
        </w:rPr>
        <w:t>, которые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не </w:t>
      </w:r>
      <w:r w:rsidRPr="004D6E1A">
        <w:rPr>
          <w:spacing w:val="-3"/>
          <w:sz w:val="24"/>
          <w:szCs w:val="24"/>
        </w:rPr>
        <w:t xml:space="preserve">несут </w:t>
      </w:r>
      <w:r w:rsidRPr="004D6E1A">
        <w:rPr>
          <w:sz w:val="24"/>
          <w:szCs w:val="24"/>
        </w:rPr>
        <w:t>в себе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определенной</w:t>
      </w:r>
      <w:r w:rsidRPr="004D6E1A">
        <w:rPr>
          <w:b/>
          <w:color w:val="111111"/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смысловой</w:t>
      </w:r>
      <w:r w:rsidRPr="004D6E1A">
        <w:rPr>
          <w:sz w:val="24"/>
          <w:szCs w:val="24"/>
        </w:rPr>
        <w:tab/>
      </w:r>
      <w:r w:rsidRPr="004D6E1A">
        <w:rPr>
          <w:spacing w:val="-1"/>
          <w:sz w:val="24"/>
          <w:szCs w:val="24"/>
        </w:rPr>
        <w:t>информации,</w:t>
      </w:r>
      <w:r w:rsidRPr="004D6E1A">
        <w:rPr>
          <w:spacing w:val="-6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способствует </w:t>
      </w:r>
      <w:r w:rsidRPr="004D6E1A">
        <w:rPr>
          <w:b/>
          <w:color w:val="111111"/>
          <w:sz w:val="24"/>
          <w:szCs w:val="24"/>
        </w:rPr>
        <w:t xml:space="preserve">развитию </w:t>
      </w:r>
      <w:r w:rsidRPr="004D6E1A">
        <w:rPr>
          <w:sz w:val="24"/>
          <w:szCs w:val="24"/>
        </w:rPr>
        <w:t>воображения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знаково-символической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функции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дошкольников.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489"/>
        </w:tabs>
        <w:spacing w:before="1"/>
        <w:ind w:right="128" w:firstLine="0"/>
        <w:rPr>
          <w:sz w:val="24"/>
          <w:szCs w:val="24"/>
        </w:rPr>
      </w:pPr>
      <w:proofErr w:type="spellStart"/>
      <w:r w:rsidRPr="004D6E1A">
        <w:rPr>
          <w:sz w:val="24"/>
          <w:szCs w:val="24"/>
        </w:rPr>
        <w:t>Полифункциональность</w:t>
      </w:r>
      <w:proofErr w:type="spell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материалов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–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разнообразного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использования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составляющих </w:t>
      </w:r>
      <w:r w:rsidRPr="004D6E1A">
        <w:rPr>
          <w:b/>
          <w:color w:val="111111"/>
          <w:sz w:val="24"/>
          <w:szCs w:val="24"/>
        </w:rPr>
        <w:t>развивающей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предметно-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пространственной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например, </w:t>
      </w:r>
      <w:r w:rsidRPr="004D6E1A">
        <w:rPr>
          <w:b/>
          <w:color w:val="111111"/>
          <w:sz w:val="24"/>
          <w:szCs w:val="24"/>
        </w:rPr>
        <w:t>детской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мебели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мягких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модулей,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ширм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т.</w:t>
      </w:r>
      <w:r w:rsidRPr="004D6E1A">
        <w:rPr>
          <w:spacing w:val="-5"/>
          <w:sz w:val="24"/>
          <w:szCs w:val="24"/>
        </w:rPr>
        <w:t xml:space="preserve"> </w:t>
      </w:r>
      <w:r w:rsidRPr="004D6E1A">
        <w:rPr>
          <w:sz w:val="24"/>
          <w:szCs w:val="24"/>
        </w:rPr>
        <w:t>д.</w:t>
      </w:r>
      <w:proofErr w:type="gramStart"/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;</w:t>
      </w:r>
      <w:proofErr w:type="gramEnd"/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503"/>
        </w:tabs>
        <w:spacing w:before="1"/>
        <w:ind w:right="129" w:firstLine="0"/>
        <w:rPr>
          <w:sz w:val="24"/>
          <w:szCs w:val="24"/>
        </w:rPr>
      </w:pPr>
      <w:r w:rsidRPr="004D6E1A">
        <w:rPr>
          <w:sz w:val="24"/>
          <w:szCs w:val="24"/>
        </w:rPr>
        <w:t xml:space="preserve">Вариативность </w:t>
      </w:r>
      <w:r w:rsidRPr="004D6E1A">
        <w:rPr>
          <w:b/>
          <w:color w:val="111111"/>
          <w:sz w:val="24"/>
          <w:szCs w:val="24"/>
        </w:rPr>
        <w:t xml:space="preserve">среды </w:t>
      </w:r>
      <w:r w:rsidRPr="004D6E1A">
        <w:rPr>
          <w:sz w:val="24"/>
          <w:szCs w:val="24"/>
        </w:rPr>
        <w:t>–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наличие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различных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также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разнообразный материалов, игр, игрушек и оборудования, обеспечивающих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свободный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выбор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детей;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345"/>
          <w:tab w:val="left" w:pos="1929"/>
          <w:tab w:val="left" w:pos="2251"/>
          <w:tab w:val="left" w:pos="2704"/>
          <w:tab w:val="left" w:pos="3050"/>
          <w:tab w:val="left" w:pos="3864"/>
          <w:tab w:val="left" w:pos="4513"/>
          <w:tab w:val="left" w:pos="4927"/>
          <w:tab w:val="left" w:pos="5706"/>
          <w:tab w:val="left" w:pos="6229"/>
          <w:tab w:val="left" w:pos="7599"/>
          <w:tab w:val="left" w:pos="8114"/>
          <w:tab w:val="left" w:pos="9289"/>
        </w:tabs>
        <w:ind w:right="137" w:firstLine="0"/>
        <w:jc w:val="left"/>
        <w:rPr>
          <w:sz w:val="24"/>
          <w:szCs w:val="24"/>
        </w:rPr>
      </w:pPr>
      <w:r w:rsidRPr="004D6E1A">
        <w:rPr>
          <w:sz w:val="24"/>
          <w:szCs w:val="24"/>
        </w:rPr>
        <w:t xml:space="preserve">Вариативность </w:t>
      </w:r>
      <w:r w:rsidRPr="004D6E1A">
        <w:rPr>
          <w:b/>
          <w:color w:val="111111"/>
          <w:sz w:val="24"/>
          <w:szCs w:val="24"/>
        </w:rPr>
        <w:t xml:space="preserve">среды </w:t>
      </w:r>
      <w:r w:rsidRPr="004D6E1A">
        <w:rPr>
          <w:sz w:val="24"/>
          <w:szCs w:val="24"/>
        </w:rPr>
        <w:t xml:space="preserve">обеспечивает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наличие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различных</w:t>
      </w:r>
      <w:r w:rsidRPr="004D6E1A">
        <w:rPr>
          <w:spacing w:val="1"/>
          <w:sz w:val="24"/>
          <w:szCs w:val="24"/>
        </w:rPr>
        <w:t xml:space="preserve">  </w:t>
      </w:r>
      <w:r w:rsidRPr="004D6E1A">
        <w:rPr>
          <w:sz w:val="24"/>
          <w:szCs w:val="24"/>
        </w:rPr>
        <w:t xml:space="preserve">пространств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(для 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игры,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уединения,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конструирования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пр.,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наличие</w:t>
      </w:r>
      <w:r w:rsidRPr="004D6E1A">
        <w:rPr>
          <w:spacing w:val="-1"/>
          <w:sz w:val="24"/>
          <w:szCs w:val="24"/>
        </w:rPr>
        <w:t xml:space="preserve">  </w:t>
      </w:r>
      <w:r w:rsidRPr="004D6E1A">
        <w:rPr>
          <w:sz w:val="24"/>
          <w:szCs w:val="24"/>
        </w:rPr>
        <w:t>материалов,</w:t>
      </w:r>
      <w:r w:rsidRPr="004D6E1A">
        <w:rPr>
          <w:spacing w:val="3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оборудования</w:t>
      </w:r>
      <w:proofErr w:type="gramStart"/>
      <w:r w:rsidRPr="004D6E1A">
        <w:rPr>
          <w:sz w:val="24"/>
          <w:szCs w:val="24"/>
        </w:rPr>
        <w:t xml:space="preserve"> ,</w:t>
      </w:r>
      <w:proofErr w:type="gramEnd"/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>инвентаря, игр, игрушек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4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развития</w:t>
      </w:r>
      <w:r w:rsidRPr="004D6E1A">
        <w:rPr>
          <w:b/>
          <w:color w:val="111111"/>
          <w:spacing w:val="-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детских</w:t>
      </w:r>
      <w:r w:rsidRPr="004D6E1A">
        <w:rPr>
          <w:b/>
          <w:color w:val="111111"/>
          <w:spacing w:val="3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видов</w:t>
      </w:r>
      <w:r w:rsidRPr="004D6E1A">
        <w:rPr>
          <w:b/>
          <w:color w:val="111111"/>
          <w:spacing w:val="-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деятельности</w:t>
      </w:r>
      <w:r w:rsidRPr="004D6E1A">
        <w:rPr>
          <w:sz w:val="24"/>
          <w:szCs w:val="24"/>
        </w:rPr>
        <w:t>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Предметный мир</w:t>
      </w:r>
      <w:r w:rsidRPr="004D6E1A">
        <w:rPr>
          <w:sz w:val="24"/>
          <w:szCs w:val="24"/>
        </w:rPr>
        <w:t>, окружающий ребенка, периодически пополняется</w:t>
      </w:r>
      <w:r w:rsidRPr="004D6E1A">
        <w:rPr>
          <w:sz w:val="24"/>
          <w:szCs w:val="24"/>
        </w:rPr>
        <w:tab/>
        <w:t xml:space="preserve">, </w:t>
      </w:r>
      <w:r w:rsidRPr="004D6E1A">
        <w:rPr>
          <w:spacing w:val="-67"/>
          <w:sz w:val="24"/>
          <w:szCs w:val="24"/>
        </w:rPr>
        <w:t xml:space="preserve">  </w:t>
      </w:r>
      <w:r w:rsidRPr="004D6E1A">
        <w:rPr>
          <w:sz w:val="24"/>
          <w:szCs w:val="24"/>
        </w:rPr>
        <w:t>обновляется, т.к</w:t>
      </w:r>
      <w:proofErr w:type="gramStart"/>
      <w:r w:rsidRPr="004D6E1A">
        <w:rPr>
          <w:sz w:val="24"/>
          <w:szCs w:val="24"/>
        </w:rPr>
        <w:t>.п</w:t>
      </w:r>
      <w:proofErr w:type="gramEnd"/>
      <w:r w:rsidRPr="004D6E1A">
        <w:rPr>
          <w:sz w:val="24"/>
          <w:szCs w:val="24"/>
        </w:rPr>
        <w:t>оявление новых</w:t>
      </w:r>
      <w:r w:rsidRPr="004D6E1A">
        <w:rPr>
          <w:spacing w:val="-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предметов</w:t>
      </w:r>
      <w:r w:rsidRPr="004D6E1A">
        <w:rPr>
          <w:b/>
          <w:color w:val="111111"/>
          <w:spacing w:val="-8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стимулирует </w:t>
      </w:r>
      <w:r w:rsidRPr="004D6E1A">
        <w:rPr>
          <w:spacing w:val="-67"/>
          <w:sz w:val="24"/>
          <w:szCs w:val="24"/>
        </w:rPr>
        <w:t xml:space="preserve">    </w:t>
      </w:r>
      <w:r w:rsidRPr="004D6E1A">
        <w:rPr>
          <w:sz w:val="24"/>
          <w:szCs w:val="24"/>
        </w:rPr>
        <w:t>исследовательскую, познавательную, игровую, двигательную активность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273"/>
        </w:tabs>
        <w:ind w:right="119" w:firstLine="0"/>
        <w:rPr>
          <w:sz w:val="24"/>
          <w:szCs w:val="24"/>
        </w:rPr>
      </w:pPr>
      <w:r w:rsidRPr="004D6E1A">
        <w:rPr>
          <w:b/>
          <w:color w:val="111111"/>
          <w:sz w:val="24"/>
          <w:szCs w:val="24"/>
        </w:rPr>
        <w:t>Развивающая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предметно-пространственная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среда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организуется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так</w:t>
      </w:r>
      <w:r w:rsidRPr="004D6E1A">
        <w:rPr>
          <w:sz w:val="24"/>
          <w:szCs w:val="24"/>
        </w:rPr>
        <w:t>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чтобы каждый </w:t>
      </w:r>
      <w:r w:rsidRPr="004D6E1A">
        <w:rPr>
          <w:sz w:val="24"/>
          <w:szCs w:val="24"/>
        </w:rPr>
        <w:lastRenderedPageBreak/>
        <w:t>ребенок имел возможность свободно заниматься любимым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делом.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Для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этого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в </w:t>
      </w:r>
      <w:r w:rsidRPr="004D6E1A">
        <w:rPr>
          <w:b/>
          <w:color w:val="111111"/>
          <w:sz w:val="24"/>
          <w:szCs w:val="24"/>
        </w:rPr>
        <w:t xml:space="preserve">детских садах </w:t>
      </w:r>
      <w:r w:rsidRPr="004D6E1A">
        <w:rPr>
          <w:sz w:val="24"/>
          <w:szCs w:val="24"/>
        </w:rPr>
        <w:t xml:space="preserve"> района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обеспечена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детям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доступность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всех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помещений,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где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осуществляется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образовательная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деятельность,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так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же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свободный доступ воспитанников к играм, игрушкам, материалам, пособиям,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обеспечивающих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все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основные</w:t>
      </w:r>
      <w:r w:rsidRPr="004D6E1A">
        <w:rPr>
          <w:spacing w:val="-2"/>
          <w:sz w:val="24"/>
          <w:szCs w:val="24"/>
        </w:rPr>
        <w:t xml:space="preserve"> </w:t>
      </w:r>
      <w:r w:rsidRPr="004D6E1A">
        <w:rPr>
          <w:sz w:val="24"/>
          <w:szCs w:val="24"/>
        </w:rPr>
        <w:t>виды</w:t>
      </w:r>
      <w:r w:rsidRPr="004D6E1A">
        <w:rPr>
          <w:spacing w:val="5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детской</w:t>
      </w:r>
      <w:r w:rsidRPr="004D6E1A">
        <w:rPr>
          <w:b/>
          <w:color w:val="111111"/>
          <w:spacing w:val="-2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деятельности</w:t>
      </w:r>
      <w:r w:rsidRPr="004D6E1A">
        <w:rPr>
          <w:sz w:val="24"/>
          <w:szCs w:val="24"/>
        </w:rPr>
        <w:t>.</w:t>
      </w:r>
    </w:p>
    <w:p w:rsidR="008E7DC2" w:rsidRPr="004D6E1A" w:rsidRDefault="008E7DC2">
      <w:pPr>
        <w:pStyle w:val="a5"/>
        <w:numPr>
          <w:ilvl w:val="0"/>
          <w:numId w:val="1"/>
        </w:numPr>
        <w:tabs>
          <w:tab w:val="left" w:pos="496"/>
        </w:tabs>
        <w:spacing w:before="67" w:line="242" w:lineRule="auto"/>
        <w:ind w:right="124" w:firstLine="0"/>
        <w:rPr>
          <w:sz w:val="24"/>
          <w:szCs w:val="24"/>
        </w:rPr>
      </w:pPr>
      <w:r w:rsidRPr="004D6E1A">
        <w:rPr>
          <w:sz w:val="24"/>
          <w:szCs w:val="24"/>
        </w:rPr>
        <w:t xml:space="preserve">Безопасность </w:t>
      </w:r>
      <w:r w:rsidRPr="004D6E1A">
        <w:rPr>
          <w:b/>
          <w:color w:val="111111"/>
          <w:sz w:val="24"/>
          <w:szCs w:val="24"/>
        </w:rPr>
        <w:t>развивающей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предметно-пространственной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среды</w:t>
      </w:r>
      <w:r w:rsidRPr="004D6E1A">
        <w:rPr>
          <w:b/>
          <w:color w:val="111111"/>
          <w:spacing w:val="1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–</w:t>
      </w:r>
      <w:r w:rsidRPr="004D6E1A">
        <w:rPr>
          <w:b/>
          <w:color w:val="111111"/>
          <w:spacing w:val="-67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>соответствие всех</w:t>
      </w:r>
      <w:r w:rsidRPr="004D6E1A">
        <w:rPr>
          <w:b/>
          <w:color w:val="111111"/>
          <w:spacing w:val="70"/>
          <w:sz w:val="24"/>
          <w:szCs w:val="24"/>
        </w:rPr>
        <w:t xml:space="preserve"> </w:t>
      </w:r>
      <w:r w:rsidRPr="004D6E1A">
        <w:rPr>
          <w:b/>
          <w:color w:val="111111"/>
          <w:sz w:val="24"/>
          <w:szCs w:val="24"/>
        </w:rPr>
        <w:t xml:space="preserve">её элементов требованиям </w:t>
      </w:r>
      <w:r w:rsidRPr="004D6E1A">
        <w:rPr>
          <w:sz w:val="24"/>
          <w:szCs w:val="24"/>
        </w:rPr>
        <w:t>по обеспечению надежности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безопасности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их</w:t>
      </w:r>
      <w:r w:rsidRPr="004D6E1A">
        <w:rPr>
          <w:spacing w:val="-3"/>
          <w:sz w:val="24"/>
          <w:szCs w:val="24"/>
        </w:rPr>
        <w:t xml:space="preserve"> </w:t>
      </w:r>
      <w:r w:rsidRPr="004D6E1A">
        <w:rPr>
          <w:sz w:val="24"/>
          <w:szCs w:val="24"/>
        </w:rPr>
        <w:t>использования.</w:t>
      </w:r>
    </w:p>
    <w:p w:rsidR="008E7DC2" w:rsidRPr="004D6E1A" w:rsidRDefault="008E7DC2" w:rsidP="00DA13DF">
      <w:pPr>
        <w:pStyle w:val="a3"/>
        <w:spacing w:line="242" w:lineRule="auto"/>
        <w:ind w:right="129"/>
        <w:rPr>
          <w:sz w:val="24"/>
          <w:szCs w:val="24"/>
        </w:rPr>
      </w:pPr>
      <w:r w:rsidRPr="004D6E1A">
        <w:rPr>
          <w:sz w:val="24"/>
          <w:szCs w:val="24"/>
        </w:rPr>
        <w:t>Развивающая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предметно-пространственная среда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ДОО</w:t>
      </w:r>
      <w:r w:rsidRPr="004D6E1A">
        <w:rPr>
          <w:spacing w:val="1"/>
          <w:sz w:val="24"/>
          <w:szCs w:val="24"/>
        </w:rPr>
        <w:t xml:space="preserve"> </w:t>
      </w:r>
      <w:proofErr w:type="spellStart"/>
      <w:r w:rsidRPr="004D6E1A">
        <w:rPr>
          <w:sz w:val="24"/>
          <w:szCs w:val="24"/>
        </w:rPr>
        <w:t>Городовиковского</w:t>
      </w:r>
      <w:proofErr w:type="spellEnd"/>
      <w:r w:rsidRPr="004D6E1A">
        <w:rPr>
          <w:sz w:val="24"/>
          <w:szCs w:val="24"/>
        </w:rPr>
        <w:t xml:space="preserve"> района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соответствует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ФГОС</w:t>
      </w:r>
      <w:r w:rsidRPr="004D6E1A">
        <w:rPr>
          <w:spacing w:val="1"/>
          <w:sz w:val="24"/>
          <w:szCs w:val="24"/>
        </w:rPr>
        <w:t xml:space="preserve"> </w:t>
      </w:r>
      <w:proofErr w:type="gramStart"/>
      <w:r w:rsidRPr="004D6E1A">
        <w:rPr>
          <w:sz w:val="24"/>
          <w:szCs w:val="24"/>
        </w:rPr>
        <w:t>ДО</w:t>
      </w:r>
      <w:proofErr w:type="gramEnd"/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ООП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ДОО. Осуществляется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творческий (авторский)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подход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при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 xml:space="preserve">её  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организации.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Она</w:t>
      </w:r>
      <w:r w:rsidRPr="004D6E1A">
        <w:rPr>
          <w:spacing w:val="-1"/>
          <w:sz w:val="24"/>
          <w:szCs w:val="24"/>
        </w:rPr>
        <w:t xml:space="preserve"> </w:t>
      </w:r>
      <w:r w:rsidRPr="004D6E1A">
        <w:rPr>
          <w:sz w:val="24"/>
          <w:szCs w:val="24"/>
        </w:rPr>
        <w:t>соответствует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возрастным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возможностям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детей.</w:t>
      </w:r>
    </w:p>
    <w:p w:rsidR="008E7DC2" w:rsidRPr="004D6E1A" w:rsidRDefault="008E7DC2">
      <w:pPr>
        <w:pStyle w:val="a3"/>
        <w:ind w:right="120"/>
        <w:rPr>
          <w:sz w:val="24"/>
          <w:szCs w:val="24"/>
        </w:rPr>
      </w:pPr>
      <w:r w:rsidRPr="004D6E1A">
        <w:rPr>
          <w:sz w:val="24"/>
          <w:szCs w:val="24"/>
        </w:rPr>
        <w:t>Образовательное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пространство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оснащено средствами обучения</w:t>
      </w:r>
      <w:r w:rsidRPr="004D6E1A">
        <w:rPr>
          <w:spacing w:val="7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воспитания, соответствующими материалами. Всё это обеспечивает игровую,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познавательную,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исследовательскую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творческую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активность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всех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воспитанников,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экспериментирование,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двигательную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активность,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эмоциональное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благополучие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детей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во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взаимодействии</w:t>
      </w:r>
      <w:r w:rsidRPr="004D6E1A">
        <w:rPr>
          <w:spacing w:val="1"/>
          <w:sz w:val="24"/>
          <w:szCs w:val="24"/>
        </w:rPr>
        <w:t xml:space="preserve"> </w:t>
      </w:r>
      <w:r w:rsidRPr="004D6E1A">
        <w:rPr>
          <w:sz w:val="24"/>
          <w:szCs w:val="24"/>
        </w:rPr>
        <w:t>с предметно-</w:t>
      </w:r>
      <w:r w:rsidRPr="004D6E1A">
        <w:rPr>
          <w:spacing w:val="-67"/>
          <w:sz w:val="24"/>
          <w:szCs w:val="24"/>
        </w:rPr>
        <w:t xml:space="preserve"> </w:t>
      </w:r>
      <w:r w:rsidRPr="004D6E1A">
        <w:rPr>
          <w:sz w:val="24"/>
          <w:szCs w:val="24"/>
        </w:rPr>
        <w:t>пространственным</w:t>
      </w:r>
      <w:r w:rsidRPr="004D6E1A">
        <w:rPr>
          <w:spacing w:val="2"/>
          <w:sz w:val="24"/>
          <w:szCs w:val="24"/>
        </w:rPr>
        <w:t xml:space="preserve"> </w:t>
      </w:r>
      <w:r w:rsidRPr="004D6E1A">
        <w:rPr>
          <w:sz w:val="24"/>
          <w:szCs w:val="24"/>
        </w:rPr>
        <w:t>окружением.</w:t>
      </w:r>
    </w:p>
    <w:sectPr w:rsidR="008E7DC2" w:rsidRPr="004D6E1A" w:rsidSect="00234107">
      <w:pgSz w:w="11910" w:h="1685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72D"/>
    <w:multiLevelType w:val="hybridMultilevel"/>
    <w:tmpl w:val="FFFFFFFF"/>
    <w:lvl w:ilvl="0" w:tplc="CFF8E0B2">
      <w:numFmt w:val="bullet"/>
      <w:lvlText w:val="•"/>
      <w:lvlJc w:val="left"/>
      <w:pPr>
        <w:ind w:left="100" w:hanging="237"/>
      </w:pPr>
      <w:rPr>
        <w:rFonts w:ascii="Times New Roman" w:eastAsia="Times New Roman" w:hAnsi="Times New Roman" w:hint="default"/>
        <w:b w:val="0"/>
        <w:i w:val="0"/>
        <w:w w:val="100"/>
        <w:sz w:val="28"/>
      </w:rPr>
    </w:lvl>
    <w:lvl w:ilvl="1" w:tplc="AE101AD6">
      <w:numFmt w:val="bullet"/>
      <w:lvlText w:val="•"/>
      <w:lvlJc w:val="left"/>
      <w:pPr>
        <w:ind w:left="1048" w:hanging="237"/>
      </w:pPr>
      <w:rPr>
        <w:rFonts w:hint="default"/>
      </w:rPr>
    </w:lvl>
    <w:lvl w:ilvl="2" w:tplc="FF1C9A4A">
      <w:numFmt w:val="bullet"/>
      <w:lvlText w:val="•"/>
      <w:lvlJc w:val="left"/>
      <w:pPr>
        <w:ind w:left="1997" w:hanging="237"/>
      </w:pPr>
      <w:rPr>
        <w:rFonts w:hint="default"/>
      </w:rPr>
    </w:lvl>
    <w:lvl w:ilvl="3" w:tplc="B96E238C">
      <w:numFmt w:val="bullet"/>
      <w:lvlText w:val="•"/>
      <w:lvlJc w:val="left"/>
      <w:pPr>
        <w:ind w:left="2946" w:hanging="237"/>
      </w:pPr>
      <w:rPr>
        <w:rFonts w:hint="default"/>
      </w:rPr>
    </w:lvl>
    <w:lvl w:ilvl="4" w:tplc="F96A0F38">
      <w:numFmt w:val="bullet"/>
      <w:lvlText w:val="•"/>
      <w:lvlJc w:val="left"/>
      <w:pPr>
        <w:ind w:left="3895" w:hanging="237"/>
      </w:pPr>
      <w:rPr>
        <w:rFonts w:hint="default"/>
      </w:rPr>
    </w:lvl>
    <w:lvl w:ilvl="5" w:tplc="131A0A16">
      <w:numFmt w:val="bullet"/>
      <w:lvlText w:val="•"/>
      <w:lvlJc w:val="left"/>
      <w:pPr>
        <w:ind w:left="4844" w:hanging="237"/>
      </w:pPr>
      <w:rPr>
        <w:rFonts w:hint="default"/>
      </w:rPr>
    </w:lvl>
    <w:lvl w:ilvl="6" w:tplc="633209D8">
      <w:numFmt w:val="bullet"/>
      <w:lvlText w:val="•"/>
      <w:lvlJc w:val="left"/>
      <w:pPr>
        <w:ind w:left="5793" w:hanging="237"/>
      </w:pPr>
      <w:rPr>
        <w:rFonts w:hint="default"/>
      </w:rPr>
    </w:lvl>
    <w:lvl w:ilvl="7" w:tplc="F608361C">
      <w:numFmt w:val="bullet"/>
      <w:lvlText w:val="•"/>
      <w:lvlJc w:val="left"/>
      <w:pPr>
        <w:ind w:left="6742" w:hanging="237"/>
      </w:pPr>
      <w:rPr>
        <w:rFonts w:hint="default"/>
      </w:rPr>
    </w:lvl>
    <w:lvl w:ilvl="8" w:tplc="449C942A">
      <w:numFmt w:val="bullet"/>
      <w:lvlText w:val="•"/>
      <w:lvlJc w:val="left"/>
      <w:pPr>
        <w:ind w:left="7691" w:hanging="237"/>
      </w:pPr>
      <w:rPr>
        <w:rFonts w:hint="default"/>
      </w:rPr>
    </w:lvl>
  </w:abstractNum>
  <w:abstractNum w:abstractNumId="1">
    <w:nsid w:val="52717DDE"/>
    <w:multiLevelType w:val="hybridMultilevel"/>
    <w:tmpl w:val="FFFFFFFF"/>
    <w:lvl w:ilvl="0" w:tplc="16CE4468">
      <w:start w:val="2"/>
      <w:numFmt w:val="decimal"/>
      <w:lvlText w:val="%1"/>
      <w:lvlJc w:val="left"/>
      <w:pPr>
        <w:ind w:left="100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</w:rPr>
    </w:lvl>
    <w:lvl w:ilvl="1" w:tplc="C540AEE6">
      <w:numFmt w:val="bullet"/>
      <w:lvlText w:val="•"/>
      <w:lvlJc w:val="left"/>
      <w:pPr>
        <w:ind w:left="1048" w:hanging="331"/>
      </w:pPr>
      <w:rPr>
        <w:rFonts w:hint="default"/>
      </w:rPr>
    </w:lvl>
    <w:lvl w:ilvl="2" w:tplc="486A93CE">
      <w:numFmt w:val="bullet"/>
      <w:lvlText w:val="•"/>
      <w:lvlJc w:val="left"/>
      <w:pPr>
        <w:ind w:left="1997" w:hanging="331"/>
      </w:pPr>
      <w:rPr>
        <w:rFonts w:hint="default"/>
      </w:rPr>
    </w:lvl>
    <w:lvl w:ilvl="3" w:tplc="C52CC5FA">
      <w:numFmt w:val="bullet"/>
      <w:lvlText w:val="•"/>
      <w:lvlJc w:val="left"/>
      <w:pPr>
        <w:ind w:left="2946" w:hanging="331"/>
      </w:pPr>
      <w:rPr>
        <w:rFonts w:hint="default"/>
      </w:rPr>
    </w:lvl>
    <w:lvl w:ilvl="4" w:tplc="8646A4CC">
      <w:numFmt w:val="bullet"/>
      <w:lvlText w:val="•"/>
      <w:lvlJc w:val="left"/>
      <w:pPr>
        <w:ind w:left="3895" w:hanging="331"/>
      </w:pPr>
      <w:rPr>
        <w:rFonts w:hint="default"/>
      </w:rPr>
    </w:lvl>
    <w:lvl w:ilvl="5" w:tplc="D1BCA792">
      <w:numFmt w:val="bullet"/>
      <w:lvlText w:val="•"/>
      <w:lvlJc w:val="left"/>
      <w:pPr>
        <w:ind w:left="4844" w:hanging="331"/>
      </w:pPr>
      <w:rPr>
        <w:rFonts w:hint="default"/>
      </w:rPr>
    </w:lvl>
    <w:lvl w:ilvl="6" w:tplc="170CA02C">
      <w:numFmt w:val="bullet"/>
      <w:lvlText w:val="•"/>
      <w:lvlJc w:val="left"/>
      <w:pPr>
        <w:ind w:left="5793" w:hanging="331"/>
      </w:pPr>
      <w:rPr>
        <w:rFonts w:hint="default"/>
      </w:rPr>
    </w:lvl>
    <w:lvl w:ilvl="7" w:tplc="573026F0">
      <w:numFmt w:val="bullet"/>
      <w:lvlText w:val="•"/>
      <w:lvlJc w:val="left"/>
      <w:pPr>
        <w:ind w:left="6742" w:hanging="331"/>
      </w:pPr>
      <w:rPr>
        <w:rFonts w:hint="default"/>
      </w:rPr>
    </w:lvl>
    <w:lvl w:ilvl="8" w:tplc="4FFCD67C">
      <w:numFmt w:val="bullet"/>
      <w:lvlText w:val="•"/>
      <w:lvlJc w:val="left"/>
      <w:pPr>
        <w:ind w:left="7691" w:hanging="33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107"/>
    <w:rsid w:val="00045A23"/>
    <w:rsid w:val="001B0EFA"/>
    <w:rsid w:val="001C0C6C"/>
    <w:rsid w:val="001E4F2B"/>
    <w:rsid w:val="00234107"/>
    <w:rsid w:val="00364D7F"/>
    <w:rsid w:val="004D6E1A"/>
    <w:rsid w:val="007D0885"/>
    <w:rsid w:val="008E7DC2"/>
    <w:rsid w:val="00913253"/>
    <w:rsid w:val="00BB240E"/>
    <w:rsid w:val="00BC4038"/>
    <w:rsid w:val="00C50AEF"/>
    <w:rsid w:val="00CE515E"/>
    <w:rsid w:val="00DA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0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34107"/>
    <w:pPr>
      <w:ind w:left="10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E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234107"/>
    <w:pPr>
      <w:ind w:left="10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50AEF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234107"/>
    <w:pPr>
      <w:ind w:left="100"/>
      <w:jc w:val="both"/>
    </w:pPr>
  </w:style>
  <w:style w:type="paragraph" w:customStyle="1" w:styleId="TableParagraph">
    <w:name w:val="Table Paragraph"/>
    <w:basedOn w:val="a"/>
    <w:uiPriority w:val="99"/>
    <w:rsid w:val="002341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2371</Words>
  <Characters>13517</Characters>
  <Application>Microsoft Office Word</Application>
  <DocSecurity>0</DocSecurity>
  <Lines>112</Lines>
  <Paragraphs>31</Paragraphs>
  <ScaleCrop>false</ScaleCrop>
  <Company/>
  <LinksUpToDate>false</LinksUpToDate>
  <CharactersWithSpaces>15857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МТВ</dc:creator>
  <cp:keywords/>
  <dc:description/>
  <cp:lastModifiedBy>Hagmar</cp:lastModifiedBy>
  <cp:revision>6</cp:revision>
  <dcterms:created xsi:type="dcterms:W3CDTF">2021-08-11T17:58:00Z</dcterms:created>
  <dcterms:modified xsi:type="dcterms:W3CDTF">2021-09-01T12:27:00Z</dcterms:modified>
</cp:coreProperties>
</file>