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43528" w:rsidRDefault="00E43528">
      <w:pPr>
        <w:rPr>
          <w:b/>
          <w:sz w:val="28"/>
          <w:szCs w:val="28"/>
        </w:rPr>
      </w:pPr>
      <w:r w:rsidRPr="00E43528">
        <w:rPr>
          <w:b/>
          <w:sz w:val="28"/>
          <w:szCs w:val="28"/>
        </w:rPr>
        <w:t>МКДОУ детский сад № 1 п. Муезерский.</w:t>
      </w:r>
    </w:p>
    <w:p w:rsidR="00E43528" w:rsidRPr="00E43528" w:rsidRDefault="00E43528">
      <w:pPr>
        <w:rPr>
          <w:sz w:val="28"/>
          <w:szCs w:val="28"/>
        </w:rPr>
      </w:pPr>
      <w:r w:rsidRPr="00E43528">
        <w:rPr>
          <w:sz w:val="28"/>
          <w:szCs w:val="28"/>
        </w:rPr>
        <w:t>В учреждении не оказываются платные образовательные услуги.</w:t>
      </w:r>
    </w:p>
    <w:sectPr w:rsidR="00E43528" w:rsidRPr="00E4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528"/>
    <w:rsid w:val="00E4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2019-07-22T03:24:00Z</dcterms:created>
  <dcterms:modified xsi:type="dcterms:W3CDTF">2019-07-22T03:25:00Z</dcterms:modified>
</cp:coreProperties>
</file>