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80" w:rsidRPr="00426680" w:rsidRDefault="00426680" w:rsidP="00426680">
      <w:pPr>
        <w:rPr>
          <w:rFonts w:ascii="Times New Roman" w:hAnsi="Times New Roman" w:cs="Times New Roman"/>
          <w:b/>
          <w:sz w:val="24"/>
        </w:rPr>
      </w:pPr>
      <w:r w:rsidRPr="00426680">
        <w:rPr>
          <w:rFonts w:ascii="Times New Roman" w:hAnsi="Times New Roman" w:cs="Times New Roman"/>
          <w:b/>
          <w:sz w:val="24"/>
        </w:rPr>
        <w:t>Уважаемы</w:t>
      </w:r>
      <w:r w:rsidRPr="00426680">
        <w:rPr>
          <w:rFonts w:ascii="Times New Roman" w:hAnsi="Times New Roman" w:cs="Times New Roman"/>
          <w:b/>
          <w:sz w:val="24"/>
        </w:rPr>
        <w:t>е родители наших воспитанников!</w:t>
      </w:r>
    </w:p>
    <w:p w:rsid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 xml:space="preserve">Период вынужденной домашней самоизоляции в целях сохранения здоровья и жизни детей и взрослых – это возможность провести время всей семьей, пообщаться, научиться и научить друг друга чему-то новому, дружно смастерить поделки и </w:t>
      </w:r>
      <w:r w:rsidRPr="00426680">
        <w:rPr>
          <w:rFonts w:ascii="Times New Roman" w:hAnsi="Times New Roman" w:cs="Times New Roman"/>
          <w:sz w:val="24"/>
        </w:rPr>
        <w:t xml:space="preserve">нарисовать рисунки на конкурсы. 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Пожалуйста, поддерживайте связь с воспитателями нашей группы, сообщайте о самочувствии, задавайте интересующие вас вопросы. Мы всегда готовы вас проконсультировать, что-то п</w:t>
      </w:r>
      <w:r w:rsidRPr="00426680">
        <w:rPr>
          <w:rFonts w:ascii="Times New Roman" w:hAnsi="Times New Roman" w:cs="Times New Roman"/>
          <w:sz w:val="24"/>
        </w:rPr>
        <w:t>одсказать, разъяснить и помочь.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 xml:space="preserve">Придерживайтесь режима дня для дошкольников, который действует в детском саду. Для ребенка важны полноценный сон, правильное питание, достаточное пребывание на свежем воздухе, обеспечение необходимой двигательной </w:t>
      </w:r>
      <w:proofErr w:type="spellStart"/>
      <w:proofErr w:type="gramStart"/>
      <w:r w:rsidRPr="00426680">
        <w:rPr>
          <w:rFonts w:ascii="Times New Roman" w:hAnsi="Times New Roman" w:cs="Times New Roman"/>
          <w:sz w:val="24"/>
        </w:rPr>
        <w:t>активности.Охраняйте</w:t>
      </w:r>
      <w:proofErr w:type="spellEnd"/>
      <w:proofErr w:type="gramEnd"/>
      <w:r w:rsidRPr="00426680">
        <w:rPr>
          <w:rFonts w:ascii="Times New Roman" w:hAnsi="Times New Roman" w:cs="Times New Roman"/>
          <w:sz w:val="24"/>
        </w:rPr>
        <w:t xml:space="preserve"> психическое здоровье детей: лимитируйте время нахождения перед телевизором, компьютером, ноутбуком, планшетом, ограждайте девочек и мальчиков от тревожных новостей и</w:t>
      </w:r>
      <w:r w:rsidRPr="00426680">
        <w:rPr>
          <w:rFonts w:ascii="Times New Roman" w:hAnsi="Times New Roman" w:cs="Times New Roman"/>
          <w:sz w:val="24"/>
        </w:rPr>
        <w:t xml:space="preserve"> страхов.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426680">
        <w:rPr>
          <w:rFonts w:ascii="Times New Roman" w:hAnsi="Times New Roman" w:cs="Times New Roman"/>
          <w:b/>
          <w:i/>
          <w:sz w:val="24"/>
          <w:u w:val="single"/>
        </w:rPr>
        <w:t>Игры для младших дошкольников: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«Я быстрее».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речь, память, внимание.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 встать рядом с ребенком. Выбрать предмет, находящийся в некотором отдалении. Объяснить ребенку, что победит тот, кто первым дойдет до этого предмета, но делать шаг можно только в том случае, если названо слово из выбранной категории,</w:t>
      </w:r>
      <w:r w:rsidRPr="00426680">
        <w:rPr>
          <w:rFonts w:ascii="Times New Roman" w:hAnsi="Times New Roman" w:cs="Times New Roman"/>
          <w:sz w:val="24"/>
        </w:rPr>
        <w:t xml:space="preserve"> например,</w:t>
      </w:r>
      <w:r w:rsidRPr="00426680">
        <w:rPr>
          <w:rFonts w:ascii="Times New Roman" w:hAnsi="Times New Roman" w:cs="Times New Roman"/>
          <w:sz w:val="24"/>
        </w:rPr>
        <w:t xml:space="preserve"> «Все круглое (теплое, мягкое)», «Домашние или дикие животные», «Посуда», «Мебель» и т. п.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«Что, где, когда».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Цели: развивать речь; помочь усвоению грамматических форм слов.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 бросая мяч ребенку,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задать вопросы: - Где растут ветки? (На дереве.) - Где растут деревья? (</w:t>
      </w:r>
      <w:proofErr w:type="gramStart"/>
      <w:r w:rsidRPr="00426680">
        <w:rPr>
          <w:rFonts w:ascii="Times New Roman" w:hAnsi="Times New Roman" w:cs="Times New Roman"/>
          <w:sz w:val="24"/>
        </w:rPr>
        <w:t>В</w:t>
      </w:r>
      <w:proofErr w:type="gramEnd"/>
      <w:r w:rsidRPr="00426680">
        <w:rPr>
          <w:rFonts w:ascii="Times New Roman" w:hAnsi="Times New Roman" w:cs="Times New Roman"/>
          <w:sz w:val="24"/>
        </w:rPr>
        <w:t xml:space="preserve"> лесу.) - Где растут листья? (На ветке.) - Где живут рыбы? (</w:t>
      </w:r>
      <w:proofErr w:type="gramStart"/>
      <w:r w:rsidRPr="00426680">
        <w:rPr>
          <w:rFonts w:ascii="Times New Roman" w:hAnsi="Times New Roman" w:cs="Times New Roman"/>
          <w:sz w:val="24"/>
        </w:rPr>
        <w:t>В</w:t>
      </w:r>
      <w:proofErr w:type="gramEnd"/>
      <w:r w:rsidRPr="00426680">
        <w:rPr>
          <w:rFonts w:ascii="Times New Roman" w:hAnsi="Times New Roman" w:cs="Times New Roman"/>
          <w:sz w:val="24"/>
        </w:rPr>
        <w:t xml:space="preserve"> реке.)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«Перепутанная сказка».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речь, воображение, память.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 начать рассказывать ребенку сказку о Красной Шапочке. В том месте истории, где девочка должна встретить волка,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 xml:space="preserve">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случае предложить ему напомнить ее продолжение. А можно предложить ребенку пофантазировать на тему «Красная Шапочка и Колобок (семеро козлят, </w:t>
      </w:r>
      <w:proofErr w:type="spellStart"/>
      <w:r w:rsidRPr="00426680">
        <w:rPr>
          <w:rFonts w:ascii="Times New Roman" w:hAnsi="Times New Roman" w:cs="Times New Roman"/>
          <w:sz w:val="24"/>
        </w:rPr>
        <w:t>Ниф-Ниф</w:t>
      </w:r>
      <w:proofErr w:type="spellEnd"/>
      <w:r w:rsidRPr="00426680">
        <w:rPr>
          <w:rFonts w:ascii="Times New Roman" w:hAnsi="Times New Roman" w:cs="Times New Roman"/>
          <w:sz w:val="24"/>
        </w:rPr>
        <w:t xml:space="preserve"> и т. п.)». Выслушать все предложения ребенка, спросить его, почему он хочет, чтобы тот или иной герой поступил именно так. Совместными усилиями вывести счастливый финал истории.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Игра «Один - много».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Цели: развивать речь, внимание; познакомить с формами слов во множественном числе.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Игровой материал и наглядные пособия: парные карточки с изображением одиночных и множественных предметов.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 разложить перед ребенком карточки с изображениями нескольких предметов. У педагога - карточки с одиночными предметами. Показывая ребенку карточку,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нужно спросить: «У меня есть яблоко, а у тебя есть яблоко?» Помочь ребенку найти карточку с изображением нескольких яблок.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Дать образец ответа: «У меня - яблоко, а у тебя - яблоки!» Использовать изображения предметов,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множественное число которых образуется с помощью разных окончаний: дом - дома, нога - ноги, лицо - лица и т. п.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«Кто к нам пришел?».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 xml:space="preserve">Цель: развивать речь, логическое </w:t>
      </w:r>
      <w:proofErr w:type="spellStart"/>
      <w:proofErr w:type="gramStart"/>
      <w:r w:rsidRPr="00426680">
        <w:rPr>
          <w:rFonts w:ascii="Times New Roman" w:hAnsi="Times New Roman" w:cs="Times New Roman"/>
          <w:sz w:val="24"/>
        </w:rPr>
        <w:t>мышление.Описание</w:t>
      </w:r>
      <w:proofErr w:type="spellEnd"/>
      <w:proofErr w:type="gramEnd"/>
      <w:r w:rsidRPr="00426680">
        <w:rPr>
          <w:rFonts w:ascii="Times New Roman" w:hAnsi="Times New Roman" w:cs="Times New Roman"/>
          <w:sz w:val="24"/>
        </w:rPr>
        <w:t>: спрятать игрушку-котенка. Спрятанный котенок забыл, какое он животное, но знает, что мама у него - кошка, а папа - кот. Обыграть ситуацию с цыпленком, теленком и т. п.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«Где лежал мячик?».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 xml:space="preserve">Цель: развивать речь, навыки ориентирования в </w:t>
      </w:r>
      <w:proofErr w:type="spellStart"/>
      <w:proofErr w:type="gramStart"/>
      <w:r w:rsidRPr="00426680">
        <w:rPr>
          <w:rFonts w:ascii="Times New Roman" w:hAnsi="Times New Roman" w:cs="Times New Roman"/>
          <w:sz w:val="24"/>
        </w:rPr>
        <w:t>пространстве.Описание</w:t>
      </w:r>
      <w:proofErr w:type="spellEnd"/>
      <w:proofErr w:type="gramEnd"/>
      <w:r w:rsidRPr="00426680">
        <w:rPr>
          <w:rFonts w:ascii="Times New Roman" w:hAnsi="Times New Roman" w:cs="Times New Roman"/>
          <w:sz w:val="24"/>
        </w:rPr>
        <w:t xml:space="preserve">: положить на стол небольшой мяч. Вокруг него разложить несколько знакомых ребенку </w:t>
      </w:r>
      <w:proofErr w:type="spellStart"/>
      <w:proofErr w:type="gramStart"/>
      <w:r w:rsidRPr="00426680">
        <w:rPr>
          <w:rFonts w:ascii="Times New Roman" w:hAnsi="Times New Roman" w:cs="Times New Roman"/>
          <w:sz w:val="24"/>
        </w:rPr>
        <w:t>предметов.Поинтересоваться</w:t>
      </w:r>
      <w:proofErr w:type="spellEnd"/>
      <w:proofErr w:type="gramEnd"/>
      <w:r w:rsidRPr="00426680">
        <w:rPr>
          <w:rFonts w:ascii="Times New Roman" w:hAnsi="Times New Roman" w:cs="Times New Roman"/>
          <w:sz w:val="24"/>
        </w:rPr>
        <w:t xml:space="preserve">: «Где лежит мячик?» - «На </w:t>
      </w:r>
      <w:proofErr w:type="spellStart"/>
      <w:r w:rsidRPr="00426680">
        <w:rPr>
          <w:rFonts w:ascii="Times New Roman" w:hAnsi="Times New Roman" w:cs="Times New Roman"/>
          <w:sz w:val="24"/>
        </w:rPr>
        <w:t>столе</w:t>
      </w:r>
      <w:proofErr w:type="gramStart"/>
      <w:r w:rsidRPr="00426680">
        <w:rPr>
          <w:rFonts w:ascii="Times New Roman" w:hAnsi="Times New Roman" w:cs="Times New Roman"/>
          <w:sz w:val="24"/>
        </w:rPr>
        <w:t>».Задать</w:t>
      </w:r>
      <w:proofErr w:type="spellEnd"/>
      <w:proofErr w:type="gramEnd"/>
      <w:r w:rsidRPr="00426680">
        <w:rPr>
          <w:rFonts w:ascii="Times New Roman" w:hAnsi="Times New Roman" w:cs="Times New Roman"/>
          <w:sz w:val="24"/>
        </w:rPr>
        <w:t xml:space="preserve"> вопрос по- другому: «Около чего лежит мячик?», «Перед чем лежит мячик?», «За каким предметом лежит мячик?», «Недалеко от чего лежит мячик?», «Напротив чего лежит мячик?» и т. п.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«Магазин».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слуховое восприятие, внимание.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 предложить ребенку поиграть в магазин. Разложить на импровизированных витринах «товары»: игрушки, книжки, посуду и т. д. «Покупателями» могут быть педагог с ребенком, куклы, мягкие игрушки.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Купить понравившуюся вещь можно при одном условии: «покупатель» произносит звук, с которого начинается название «товара»: машина - «м», тарелка — «т» и т. д.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«Путаница».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речь, внимание, логическое мышление.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 xml:space="preserve">Описание: прочитать ребенку короткие стихотворения, делая паузу перед произнесением последнего слова. Стихи рифмованы таким образом, что последняя рифма не всегда соответствует смыслу текста. Знает это ребенок любой – У апельсина цвет. (голубой - оранжевый). Корова мычит, Поросенок хрюкает, Тигр рычит, </w:t>
      </w:r>
      <w:proofErr w:type="gramStart"/>
      <w:r w:rsidRPr="00426680">
        <w:rPr>
          <w:rFonts w:ascii="Times New Roman" w:hAnsi="Times New Roman" w:cs="Times New Roman"/>
          <w:sz w:val="24"/>
        </w:rPr>
        <w:t>А</w:t>
      </w:r>
      <w:proofErr w:type="gramEnd"/>
      <w:r w:rsidRPr="00426680">
        <w:rPr>
          <w:rFonts w:ascii="Times New Roman" w:hAnsi="Times New Roman" w:cs="Times New Roman"/>
          <w:sz w:val="24"/>
        </w:rPr>
        <w:t xml:space="preserve"> собака. (мяукает - лает). Как на нашей улице </w:t>
      </w:r>
      <w:proofErr w:type="gramStart"/>
      <w:r w:rsidRPr="00426680">
        <w:rPr>
          <w:rFonts w:ascii="Times New Roman" w:hAnsi="Times New Roman" w:cs="Times New Roman"/>
          <w:sz w:val="24"/>
        </w:rPr>
        <w:t>Крякали</w:t>
      </w:r>
      <w:proofErr w:type="gramEnd"/>
      <w:r w:rsidRPr="00426680">
        <w:rPr>
          <w:rFonts w:ascii="Times New Roman" w:hAnsi="Times New Roman" w:cs="Times New Roman"/>
          <w:sz w:val="24"/>
        </w:rPr>
        <w:t xml:space="preserve"> две. (курицы -утки). Известно каждому ребенку, </w:t>
      </w:r>
      <w:proofErr w:type="gramStart"/>
      <w:r w:rsidRPr="00426680">
        <w:rPr>
          <w:rFonts w:ascii="Times New Roman" w:hAnsi="Times New Roman" w:cs="Times New Roman"/>
          <w:sz w:val="24"/>
        </w:rPr>
        <w:t>Что</w:t>
      </w:r>
      <w:proofErr w:type="gramEnd"/>
      <w:r w:rsidRPr="00426680">
        <w:rPr>
          <w:rFonts w:ascii="Times New Roman" w:hAnsi="Times New Roman" w:cs="Times New Roman"/>
          <w:sz w:val="24"/>
        </w:rPr>
        <w:t xml:space="preserve"> лошадь - мама. (жеребенка). Цыплята знают, что поутру Их папу все слышат! Ведь он. (кенгуру - петух).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 w:rsidRPr="00426680">
        <w:rPr>
          <w:rFonts w:ascii="Times New Roman" w:hAnsi="Times New Roman" w:cs="Times New Roman"/>
          <w:b/>
          <w:i/>
          <w:sz w:val="24"/>
        </w:rPr>
        <w:lastRenderedPageBreak/>
        <w:t>Игра «Опиши куклу».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внимание, наблюдательность, память.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 показать ребенку куклу, пусть он се внимательно рассмотрит. Затем спрятать игрушку и спросить ребенка, какого цвета было платье на кукле, длинное или короткое, с пуговицами или без и т. п. Повязать кукле бантик, но так, чтобы ребенок этого не видел. Вновь показать куклу и поинтересоваться, что изменилось в ее облике. По мере усвоения ребенком правил игры за одно занятие можно менять по несколько деталей, меняя кукле прическу, снимая и надевая носочки, туфельки, шарфики и т. п.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«Что с чем можно делать?».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речь (употребление существительных в творительном падеже без предлогов, воображение.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Описание: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рассказать ребенку короткую историю: «Жил - был мальчик по имени (можно вставить имя ребенка). Ему было три года. Однажды бабушка подарила мальчику лопату.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Задумался малыш: «Что же мне с ней делать?» Предложить подумать о том, что можно делать лопатой. Помочь ребенку, выдвигая версии поочередно.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Задать вопросы о способах использования разных предметов: «Что можно делать ложкой (к</w:t>
      </w:r>
      <w:r>
        <w:rPr>
          <w:rFonts w:ascii="Times New Roman" w:hAnsi="Times New Roman" w:cs="Times New Roman"/>
          <w:sz w:val="24"/>
        </w:rPr>
        <w:t>расками, клеем, нитками и т. п.</w:t>
      </w:r>
      <w:r w:rsidRPr="00426680">
        <w:rPr>
          <w:rFonts w:ascii="Times New Roman" w:hAnsi="Times New Roman" w:cs="Times New Roman"/>
          <w:sz w:val="24"/>
        </w:rPr>
        <w:t>?»</w:t>
      </w: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</w:p>
    <w:p w:rsidR="00426680" w:rsidRPr="00426680" w:rsidRDefault="00426680" w:rsidP="00426680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Игра «Зоопарк».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  <w:r w:rsidRPr="00426680">
        <w:rPr>
          <w:rFonts w:ascii="Times New Roman" w:hAnsi="Times New Roman" w:cs="Times New Roman"/>
          <w:sz w:val="24"/>
        </w:rPr>
        <w:t>Цель: развивать речь, память.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Игровой материал и наглядные пособия: игрушки-животные (карточки с изображениями животных, овощей и фруктов</w:t>
      </w:r>
      <w:r w:rsidRPr="00426680">
        <w:rPr>
          <w:rFonts w:ascii="Times New Roman" w:hAnsi="Times New Roman" w:cs="Times New Roman"/>
          <w:sz w:val="24"/>
        </w:rPr>
        <w:t>). Описание</w:t>
      </w:r>
      <w:r w:rsidRPr="00426680">
        <w:rPr>
          <w:rFonts w:ascii="Times New Roman" w:hAnsi="Times New Roman" w:cs="Times New Roman"/>
          <w:sz w:val="24"/>
        </w:rPr>
        <w:t>: предложить ребенку показать кукле зоопарк. Разместить животных или карточки с их изображением в виде небольшой аллеи. Попросить ребенка рассказать кукле всё, что он знает о каждом звере, помочь ему строить рассказ. Объявить обед в зоопарке. Дать ребенку картинки с продуктами и поручить «покормить» каждое животное тем, что оно любит.</w:t>
      </w:r>
      <w:r w:rsidRPr="00426680">
        <w:rPr>
          <w:rFonts w:ascii="Times New Roman" w:hAnsi="Times New Roman" w:cs="Times New Roman"/>
          <w:sz w:val="24"/>
        </w:rPr>
        <w:t xml:space="preserve"> </w:t>
      </w:r>
      <w:r w:rsidRPr="00426680">
        <w:rPr>
          <w:rFonts w:ascii="Times New Roman" w:hAnsi="Times New Roman" w:cs="Times New Roman"/>
          <w:sz w:val="24"/>
        </w:rPr>
        <w:t>Задать провокационные вопросы: «Бананы мы отдадим зайцу? А вот эту красивую морковку, наверное, съест собака, да?»</w:t>
      </w:r>
    </w:p>
    <w:p w:rsidR="00426680" w:rsidRPr="00426680" w:rsidRDefault="00426680" w:rsidP="00426680">
      <w:pPr>
        <w:rPr>
          <w:rFonts w:ascii="Times New Roman" w:hAnsi="Times New Roman" w:cs="Times New Roman"/>
          <w:sz w:val="24"/>
        </w:rPr>
      </w:pPr>
    </w:p>
    <w:p w:rsidR="005573CA" w:rsidRPr="00426680" w:rsidRDefault="00426680" w:rsidP="00426680">
      <w:pPr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</w:rPr>
        <w:t xml:space="preserve">Здоровья всем! </w:t>
      </w:r>
      <w:proofErr w:type="spellStart"/>
      <w:r w:rsidRPr="00426680">
        <w:rPr>
          <w:rFonts w:ascii="Times New Roman" w:hAnsi="Times New Roman" w:cs="Times New Roman"/>
          <w:b/>
          <w:i/>
          <w:sz w:val="24"/>
          <w:lang w:val="en-US"/>
        </w:rPr>
        <w:t>Оставайтесь</w:t>
      </w:r>
      <w:proofErr w:type="spellEnd"/>
      <w:r w:rsidRPr="00426680"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proofErr w:type="spellStart"/>
      <w:r w:rsidRPr="00426680">
        <w:rPr>
          <w:rFonts w:ascii="Times New Roman" w:hAnsi="Times New Roman" w:cs="Times New Roman"/>
          <w:b/>
          <w:i/>
          <w:sz w:val="24"/>
          <w:lang w:val="en-US"/>
        </w:rPr>
        <w:t>дома</w:t>
      </w:r>
      <w:proofErr w:type="spellEnd"/>
      <w:r w:rsidRPr="00426680">
        <w:rPr>
          <w:rFonts w:ascii="Times New Roman" w:hAnsi="Times New Roman" w:cs="Times New Roman"/>
          <w:b/>
          <w:i/>
          <w:sz w:val="24"/>
          <w:lang w:val="en-US"/>
        </w:rPr>
        <w:t>!</w:t>
      </w:r>
      <w:bookmarkStart w:id="0" w:name="_GoBack"/>
      <w:bookmarkEnd w:id="0"/>
    </w:p>
    <w:sectPr w:rsidR="005573CA" w:rsidRPr="0042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80"/>
    <w:rsid w:val="00426680"/>
    <w:rsid w:val="005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407D"/>
  <w15:chartTrackingRefBased/>
  <w15:docId w15:val="{882B26AC-782C-41B6-886C-C355CAA9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Аверина</dc:creator>
  <cp:keywords/>
  <dc:description/>
  <cp:lastModifiedBy>Алёна Аверина</cp:lastModifiedBy>
  <cp:revision>1</cp:revision>
  <dcterms:created xsi:type="dcterms:W3CDTF">2020-05-21T10:57:00Z</dcterms:created>
  <dcterms:modified xsi:type="dcterms:W3CDTF">2020-05-21T11:03:00Z</dcterms:modified>
</cp:coreProperties>
</file>