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16" w:rsidRDefault="00DB3616">
      <w:bookmarkStart w:id="0" w:name="_GoBack"/>
      <w:bookmarkEnd w:id="0"/>
    </w:p>
    <w:p w:rsidR="00E061B6" w:rsidRDefault="00E061B6" w:rsidP="00E061B6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Ход игры-викторины:</w:t>
      </w:r>
    </w:p>
    <w:p w:rsidR="00E061B6" w:rsidRPr="0026144B" w:rsidRDefault="00E061B6" w:rsidP="0026144B">
      <w:pPr>
        <w:pStyle w:val="a3"/>
        <w:jc w:val="center"/>
        <w:rPr>
          <w:b/>
          <w:color w:val="000000"/>
          <w:sz w:val="27"/>
          <w:szCs w:val="27"/>
        </w:rPr>
      </w:pPr>
      <w:r w:rsidRPr="0026144B">
        <w:rPr>
          <w:b/>
          <w:color w:val="000000"/>
          <w:sz w:val="27"/>
          <w:szCs w:val="27"/>
        </w:rPr>
        <w:t>Вводная часть (4 минуты)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Звучит аудиозапись песни «Приходите в гости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 нам».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 обращает внимание детей на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зазвучавшую в группе музыку, как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предложение от сказки снова попасть к ней в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гости, и включившуюся интерактивную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доску. На ней появляется Ученый кот, один из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персонажей сказок </w:t>
      </w:r>
      <w:proofErr w:type="spellStart"/>
      <w:r>
        <w:rPr>
          <w:color w:val="000000"/>
          <w:sz w:val="27"/>
          <w:szCs w:val="27"/>
        </w:rPr>
        <w:t>А.С.Пушкина.</w:t>
      </w:r>
      <w:proofErr w:type="spellEnd"/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Ученый кот обращается к детям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</w:t>
      </w:r>
      <w:proofErr w:type="spellStart"/>
      <w:r>
        <w:rPr>
          <w:color w:val="000000"/>
          <w:sz w:val="27"/>
          <w:szCs w:val="27"/>
        </w:rPr>
        <w:t>видеобращение</w:t>
      </w:r>
      <w:proofErr w:type="spellEnd"/>
      <w:r>
        <w:rPr>
          <w:color w:val="000000"/>
          <w:sz w:val="27"/>
          <w:szCs w:val="27"/>
        </w:rPr>
        <w:t>): «Здравствуйте, дорогие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ребята. Вы стали таким большими. А когда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дети вырастают, они забывают сказки. Это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неправильно, потому что, сказка – это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мудрость народа. Сказки забывать нельзя ни в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коем случае. Поэтому я снова решил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наведаться к вам в гости и как всегда не с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пустыми руками. Я предлагаю вам отправится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путешествие по волшебным сказкам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Пушкина с помощью игры-викторины. Если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вы успешно с ней справитесь, я оставлю вам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волшебный подарок. Договорились?»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Ответы детей.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Ученый кот читает стихотворение: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 кот Ученый, умный самый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Клянусь своими я усами.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вам готовь помочь друзья,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с вами отправляюсь я.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Там на неведомых дорожках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Мы прогуляемся немножко.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Воспитатель: Ну, что же, друзья, примем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приглашение от Ученого кота? Отравимся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 путешествие по сказкам? Ответы детей.</w:t>
      </w:r>
    </w:p>
    <w:p w:rsidR="00E061B6" w:rsidRPr="0026144B" w:rsidRDefault="00E061B6" w:rsidP="0026144B">
      <w:pPr>
        <w:pStyle w:val="a3"/>
        <w:jc w:val="center"/>
        <w:rPr>
          <w:b/>
          <w:color w:val="000000"/>
          <w:sz w:val="27"/>
          <w:szCs w:val="27"/>
        </w:rPr>
      </w:pPr>
      <w:r w:rsidRPr="0026144B">
        <w:rPr>
          <w:b/>
          <w:color w:val="000000"/>
          <w:sz w:val="27"/>
          <w:szCs w:val="27"/>
        </w:rPr>
        <w:t>Основная часть (22 минуты)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Ученый кот: Для игры викторины вам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необходимо разделиться на 2 команды.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 помогает детям разделиться на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две команды.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Первая игра называется «Найди то, не</w:t>
      </w:r>
      <w:r w:rsidR="0026144B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знаю</w:t>
      </w:r>
      <w:proofErr w:type="gramEnd"/>
      <w:r>
        <w:rPr>
          <w:color w:val="000000"/>
          <w:sz w:val="27"/>
          <w:szCs w:val="27"/>
        </w:rPr>
        <w:t xml:space="preserve"> что» (Условия игры: дети должны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найти в группе атрибуты, относящиеся к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сказкам Пушкина. (Предметы спрятаны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заранее). После того, как все предметы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найдены, команды по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очереди называют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сказку, к которой он относится. Побеждает та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команда, которая точнее назовет сказку, в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которой фигурирует найденный предмет.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 Ученый кот: вторая игра-задание для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вас - «Сказочные последовательности».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первой команды: на столе выложены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картинки с изображением насекомых из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«Сказки о царе </w:t>
      </w:r>
      <w:proofErr w:type="spellStart"/>
      <w:r>
        <w:rPr>
          <w:color w:val="000000"/>
          <w:sz w:val="27"/>
          <w:szCs w:val="27"/>
        </w:rPr>
        <w:t>Салтане</w:t>
      </w:r>
      <w:proofErr w:type="spellEnd"/>
      <w:r>
        <w:rPr>
          <w:color w:val="000000"/>
          <w:sz w:val="27"/>
          <w:szCs w:val="27"/>
        </w:rPr>
        <w:t>». Дети должны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разложить их в «сказочной»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последовательности: князь </w:t>
      </w:r>
      <w:proofErr w:type="spellStart"/>
      <w:r>
        <w:rPr>
          <w:color w:val="000000"/>
          <w:sz w:val="27"/>
          <w:szCs w:val="27"/>
        </w:rPr>
        <w:t>Гвидон</w:t>
      </w:r>
      <w:proofErr w:type="spellEnd"/>
      <w:r>
        <w:rPr>
          <w:color w:val="000000"/>
          <w:sz w:val="27"/>
          <w:szCs w:val="27"/>
        </w:rPr>
        <w:t xml:space="preserve"> с начало превратился в муху, потом в комара и, наконец, в шмеля. Для второй команды: На столе выложены картинки с изображением месяца, солнца и ветра. Дети должны расставить их в той последовательности, в которой встретил Царевич.</w:t>
      </w:r>
    </w:p>
    <w:p w:rsidR="0026144B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Ученый кот предлагает детям третье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задание-игру «Собери картинку». Условия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игры: каждая команда должна собрать паззл с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иллюстрацией из сказки А.С. Пушкина.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Побеждает та команда, которая сделает это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быстрее и правильно ее назовёт.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Ученый кот предлагает музыкальную паузу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(игра-танец «4 шага вперед, 4 шага назад»)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4.Ученый кот предлагает игру «Волшебное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зеркальце». Условия: каждой команде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предлагается видеоряд из отрывков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мультфильмов. Задание: угадать из какой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сказки отрывок.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5.Ученый кот предлагает игру «» аудиозаписи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фрагментов сказок </w:t>
      </w:r>
      <w:proofErr w:type="spellStart"/>
      <w:r>
        <w:rPr>
          <w:color w:val="000000"/>
          <w:sz w:val="27"/>
          <w:szCs w:val="27"/>
        </w:rPr>
        <w:t>А.С.Пушкина</w:t>
      </w:r>
      <w:proofErr w:type="spellEnd"/>
      <w:r>
        <w:rPr>
          <w:color w:val="000000"/>
          <w:sz w:val="27"/>
          <w:szCs w:val="27"/>
        </w:rPr>
        <w:t>. Задание: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угадать на слух из какой сказки звучит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отрывок.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6.Ученый кот предлагает задание: выбрать из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предложенных иллюстраций для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разукрашивания те, которые иллюстрируют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одну из сказок Пушкина.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первой команды: Сказка о мёртвой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царевне и о семи богатырях, для второй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команды - Сказка о золотом петушке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Каждая команда выбирает иллюстрации,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относящиеся к сказке, разукрашивает,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составляет альбом из иллюстраций и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помещает в мини-библиотеку.</w:t>
      </w:r>
    </w:p>
    <w:p w:rsidR="00E061B6" w:rsidRPr="0026144B" w:rsidRDefault="00E061B6" w:rsidP="0026144B">
      <w:pPr>
        <w:pStyle w:val="a3"/>
        <w:jc w:val="center"/>
        <w:rPr>
          <w:b/>
          <w:color w:val="000000"/>
          <w:sz w:val="27"/>
          <w:szCs w:val="27"/>
        </w:rPr>
      </w:pPr>
      <w:r w:rsidRPr="0026144B">
        <w:rPr>
          <w:b/>
          <w:color w:val="000000"/>
          <w:sz w:val="27"/>
          <w:szCs w:val="27"/>
        </w:rPr>
        <w:t>Заключительная часть (2 минуты)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Ученый кот: Ребята, спасибо вам за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замечательные эмоции, которые я получил во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время игры. Мне очень понравилось, как вы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справились со всеми заданиями. Я очень рад,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что вы хорошо помните наши сказки,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хранящие мудрость, добро и идеалы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справедливости. Я надеюсь, что любовь и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интерес к русской литературе никогда не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угаснет в ваших умах.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я как и обещал, оставляю вам сборник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мультфильмов «Лукоморье». До свидания, до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новых встреч!» Ученый кот исчезает с экрана.</w:t>
      </w:r>
    </w:p>
    <w:p w:rsidR="00E061B6" w:rsidRDefault="00E061B6" w:rsidP="00E061B6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 выбирает с детьми, какой</w:t>
      </w:r>
      <w:r w:rsidR="0026144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мультфильм сегодня они будут смотреть</w:t>
      </w:r>
    </w:p>
    <w:p w:rsidR="005319B4" w:rsidRDefault="005319B4" w:rsidP="00E061B6">
      <w:pPr>
        <w:jc w:val="both"/>
      </w:pPr>
    </w:p>
    <w:sectPr w:rsidR="005319B4" w:rsidSect="0026144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FC"/>
    <w:rsid w:val="0026144B"/>
    <w:rsid w:val="005319B4"/>
    <w:rsid w:val="00DB3616"/>
    <w:rsid w:val="00E061B6"/>
    <w:rsid w:val="00FD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1DF00-E248-4270-960F-2F7E14A9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2020-02-10T11:11:00Z</dcterms:created>
  <dcterms:modified xsi:type="dcterms:W3CDTF">2020-05-22T06:38:00Z</dcterms:modified>
</cp:coreProperties>
</file>