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EF5" w:rsidRPr="00234EF5" w:rsidRDefault="00234EF5" w:rsidP="00234EF5">
      <w:pPr>
        <w:jc w:val="center"/>
        <w:rPr>
          <w:rFonts w:ascii="Century Gothic" w:hAnsi="Century Gothic"/>
          <w:b/>
          <w:sz w:val="28"/>
          <w:szCs w:val="28"/>
        </w:rPr>
      </w:pPr>
      <w:r w:rsidRPr="0084035A">
        <w:rPr>
          <w:rFonts w:ascii="Century Gothic" w:hAnsi="Century Gothic"/>
          <w:b/>
          <w:sz w:val="28"/>
          <w:szCs w:val="28"/>
        </w:rPr>
        <w:t>Работа с музыкально одаренными детьми.</w:t>
      </w:r>
    </w:p>
    <w:p w:rsidR="00234EF5" w:rsidRDefault="00234EF5"/>
    <w:p w:rsidR="00784C62" w:rsidRDefault="00F914AC">
      <w:r>
        <w:rPr>
          <w:noProof/>
          <w:lang w:eastAsia="ru-RU"/>
        </w:rPr>
        <w:drawing>
          <wp:inline distT="0" distB="0" distL="0" distR="0">
            <wp:extent cx="2540562" cy="2518291"/>
            <wp:effectExtent l="19050" t="0" r="0" b="0"/>
            <wp:docPr id="1" name="Рисунок 1" descr="C:\Users\Воронцов Сергей\Desktop\63226529b64bcb8_1201.0995fceb40_g-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оронцов Сергей\Desktop\63226529b64bcb8_1201.0995fceb40_g-middl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916" cy="2518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50625" cy="2514540"/>
            <wp:effectExtent l="19050" t="0" r="2175" b="0"/>
            <wp:docPr id="2" name="Рисунок 2" descr="C:\Users\Воронцов Сергей\Desktop\754b44320002bbe_1230.9dabfb345c_g-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ронцов Сергей\Desktop\754b44320002bbe_1230.9dabfb345c_g-midd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832" cy="251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4AC" w:rsidRDefault="00F914AC">
      <w:r>
        <w:rPr>
          <w:noProof/>
          <w:lang w:eastAsia="ru-RU"/>
        </w:rPr>
        <w:drawing>
          <wp:inline distT="0" distB="0" distL="0" distR="0">
            <wp:extent cx="2827333" cy="2368283"/>
            <wp:effectExtent l="19050" t="0" r="0" b="0"/>
            <wp:docPr id="4" name="Рисунок 4" descr="C:\Users\Воронцов Сергей\Desktop\настя\8 марта звездочки\DSC044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ронцов Сергей\Desktop\настя\8 марта звездочки\DSC044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0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117" cy="2368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21330" cy="2382457"/>
            <wp:effectExtent l="19050" t="0" r="7620" b="0"/>
            <wp:docPr id="5" name="Рисунок 5" descr="https://multiurok.ru/img/612867/image_5c99926e259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ultiurok.ru/img/612867/image_5c99926e259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28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033" cy="238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63D" w:rsidRDefault="0052563D" w:rsidP="0084035A">
      <w:pPr>
        <w:jc w:val="both"/>
        <w:rPr>
          <w:rFonts w:ascii="Century Gothic" w:hAnsi="Century Gothic" w:cs="Arial"/>
          <w:i/>
          <w:sz w:val="28"/>
          <w:szCs w:val="28"/>
        </w:rPr>
      </w:pPr>
      <w:r w:rsidRPr="0084035A">
        <w:rPr>
          <w:rFonts w:ascii="Century Gothic" w:hAnsi="Century Gothic" w:cs="Arial"/>
          <w:i/>
          <w:sz w:val="28"/>
          <w:szCs w:val="28"/>
        </w:rPr>
        <w:t>Музыка – есть эмоциональное познание. В музыке мы через эмоции познаем мир. Поэтому основной принцип музыкальности – переживании музыки, при котором постигается её содержание.</w:t>
      </w:r>
      <w:r w:rsidR="00157FA6" w:rsidRPr="0084035A">
        <w:rPr>
          <w:rFonts w:ascii="Century Gothic" w:hAnsi="Century Gothic" w:cs="Arial"/>
          <w:i/>
          <w:sz w:val="28"/>
          <w:szCs w:val="28"/>
        </w:rPr>
        <w:t xml:space="preserve"> Так что же такое музыкальность и музыкальные способности? Это единое, неделимое свойство, данное ребенку от природы. Одаренные дети – те, кто наделен способностями от природы, с возможностью развивать эти способности без ограничения. Одаренный ребенок может хорошо себя чувствовать лишь в том случае, если его талант востребован. </w:t>
      </w:r>
    </w:p>
    <w:p w:rsidR="00234EF5" w:rsidRPr="0084035A" w:rsidRDefault="00234EF5" w:rsidP="0084035A">
      <w:pPr>
        <w:jc w:val="both"/>
        <w:rPr>
          <w:rFonts w:ascii="Century Gothic" w:hAnsi="Century Gothic"/>
          <w:i/>
          <w:sz w:val="28"/>
          <w:szCs w:val="28"/>
        </w:rPr>
      </w:pPr>
      <w:r>
        <w:rPr>
          <w:rFonts w:ascii="Century Gothic" w:hAnsi="Century Gothic" w:cs="Arial"/>
          <w:i/>
          <w:sz w:val="28"/>
          <w:szCs w:val="28"/>
        </w:rPr>
        <w:t>Музыкальный руководитель Колыбельникова А.А.</w:t>
      </w:r>
    </w:p>
    <w:sectPr w:rsidR="00234EF5" w:rsidRPr="0084035A" w:rsidSect="00784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914AC"/>
    <w:rsid w:val="00010551"/>
    <w:rsid w:val="00157FA6"/>
    <w:rsid w:val="001A0FD6"/>
    <w:rsid w:val="00234EF5"/>
    <w:rsid w:val="0052563D"/>
    <w:rsid w:val="00784C62"/>
    <w:rsid w:val="0084035A"/>
    <w:rsid w:val="00970A6E"/>
    <w:rsid w:val="00E60F80"/>
    <w:rsid w:val="00F914AC"/>
    <w:rsid w:val="00FD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Воронцов Сергей</dc:creator>
  <cp:lastModifiedBy>Дом</cp:lastModifiedBy>
  <cp:revision>7</cp:revision>
  <cp:lastPrinted>2019-03-26T12:06:00Z</cp:lastPrinted>
  <dcterms:created xsi:type="dcterms:W3CDTF">2019-03-26T09:08:00Z</dcterms:created>
  <dcterms:modified xsi:type="dcterms:W3CDTF">2019-03-26T12:06:00Z</dcterms:modified>
</cp:coreProperties>
</file>