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387" w:rsidRDefault="00007387" w:rsidP="00C3038F">
      <w:pPr>
        <w:ind w:left="-426"/>
      </w:pPr>
    </w:p>
    <w:p w:rsidR="00C3038F" w:rsidRDefault="00C3038F" w:rsidP="00C3038F">
      <w:pPr>
        <w:ind w:left="-426"/>
      </w:pPr>
    </w:p>
    <w:p w:rsidR="009057CA" w:rsidRPr="009057CA" w:rsidRDefault="009057CA" w:rsidP="009057CA">
      <w:pPr>
        <w:spacing w:after="360" w:line="360" w:lineRule="atLeast"/>
        <w:jc w:val="center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u w:val="single"/>
          <w:lang w:eastAsia="ru-RU"/>
        </w:rPr>
      </w:pPr>
      <w:r w:rsidRPr="009057CA">
        <w:rPr>
          <w:rFonts w:ascii="Times New Roman" w:hAnsi="Times New Roman" w:cs="Times New Roman"/>
          <w:b/>
          <w:sz w:val="28"/>
          <w:szCs w:val="28"/>
          <w:u w:val="single"/>
        </w:rPr>
        <w:t>Материально-техническое обеспечение и оснащенность образовательного процесса</w:t>
      </w:r>
    </w:p>
    <w:p w:rsidR="000342B4" w:rsidRDefault="009057CA" w:rsidP="00C3038F">
      <w:pPr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57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3038F" w:rsidRPr="00C303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Кирпичное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трехэтажное </w:t>
      </w:r>
      <w:r w:rsidR="00C3038F" w:rsidRPr="00C303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здание общей площадью </w:t>
      </w:r>
      <w:r w:rsidRPr="009057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3532,1 </w:t>
      </w:r>
      <w:proofErr w:type="spellStart"/>
      <w:r w:rsidRPr="009057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</w:t>
      </w:r>
      <w:r w:rsidR="00C3038F" w:rsidRPr="00C303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.м</w:t>
      </w:r>
      <w:proofErr w:type="spellEnd"/>
      <w:r w:rsidR="00C3038F" w:rsidRPr="00C303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муниципального бюджетного дошкольного образовательного учреждения детского сада № </w:t>
      </w:r>
      <w:r w:rsidRPr="009057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45</w:t>
      </w:r>
      <w:r w:rsidR="00C3038F" w:rsidRPr="00C303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</w:t>
      </w:r>
      <w:r w:rsidRPr="009057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Ручеек</w:t>
      </w:r>
      <w:r w:rsidR="00C3038F" w:rsidRPr="00C303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построено в </w:t>
      </w:r>
      <w:r w:rsidRPr="009057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2015</w:t>
      </w:r>
      <w:r w:rsidR="00C3038F" w:rsidRPr="00C303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году. На данный момент в образовательной организации функционирует </w:t>
      </w:r>
      <w:r w:rsidR="00DF04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="00C3038F" w:rsidRPr="00C303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групп (</w:t>
      </w:r>
      <w:r w:rsidR="00DF04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детей</w:t>
      </w:r>
      <w:r w:rsidR="00C3038F" w:rsidRPr="00C303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в возрасте от 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C3038F" w:rsidRPr="00C303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мес. до 7 лет.</w:t>
      </w:r>
    </w:p>
    <w:p w:rsidR="000342B4" w:rsidRDefault="000342B4" w:rsidP="00C3038F">
      <w:pPr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обеспечения в организации комфортных условий для потребителей услуг (родителей, законных представителей) организованы зоны отдыха (ожидания), имеется навигация внутри здания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0342B4" w:rsidRDefault="000342B4" w:rsidP="00C3038F">
      <w:pPr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детей организована доступность питьевой воды в период пребывания в детском саду.</w:t>
      </w:r>
    </w:p>
    <w:p w:rsidR="000342B4" w:rsidRDefault="000342B4" w:rsidP="00C3038F">
      <w:pPr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Санитарное состояние помещений контролируется администрацией детского сада и медицинским работником.</w:t>
      </w:r>
    </w:p>
    <w:p w:rsidR="000342B4" w:rsidRDefault="00C3038F" w:rsidP="00C3038F">
      <w:pPr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03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Создана </w:t>
      </w:r>
      <w:proofErr w:type="spellStart"/>
      <w:r w:rsidRPr="00C303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безбарьерная</w:t>
      </w:r>
      <w:proofErr w:type="spellEnd"/>
      <w:r w:rsidRPr="00C303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среда для детей — инвалидов и лиц с ограниченными возможностями здоровья: достаточная ширина дверных проемов, лестничных маршей, имеются пандусы, поручни, доступны санитарно — гигиенические помещения</w:t>
      </w:r>
      <w:r w:rsidR="009057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первом этаже здания</w:t>
      </w:r>
      <w:r w:rsidRPr="00C303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9057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="009057CA" w:rsidRPr="009057CA">
        <w:rPr>
          <w:rFonts w:ascii="Times New Roman" w:hAnsi="Times New Roman" w:cs="Times New Roman"/>
          <w:sz w:val="24"/>
          <w:szCs w:val="24"/>
        </w:rPr>
        <w:t>беспечени</w:t>
      </w:r>
      <w:r w:rsidR="009057CA">
        <w:rPr>
          <w:rFonts w:ascii="Times New Roman" w:hAnsi="Times New Roman" w:cs="Times New Roman"/>
          <w:sz w:val="24"/>
          <w:szCs w:val="24"/>
        </w:rPr>
        <w:t>е</w:t>
      </w:r>
      <w:r w:rsidR="009057CA" w:rsidRPr="009057CA">
        <w:rPr>
          <w:rFonts w:ascii="Times New Roman" w:hAnsi="Times New Roman" w:cs="Times New Roman"/>
          <w:sz w:val="24"/>
          <w:szCs w:val="24"/>
        </w:rPr>
        <w:t xml:space="preserve"> доступа в здани</w:t>
      </w:r>
      <w:r w:rsidR="009057CA">
        <w:rPr>
          <w:rFonts w:ascii="Times New Roman" w:hAnsi="Times New Roman" w:cs="Times New Roman"/>
          <w:sz w:val="24"/>
          <w:szCs w:val="24"/>
        </w:rPr>
        <w:t>е</w:t>
      </w:r>
      <w:r w:rsidR="009057CA" w:rsidRPr="009057CA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 инвалидов и лиц с ограниченными возможностями здоровья</w:t>
      </w:r>
      <w:r w:rsidR="009057CA">
        <w:rPr>
          <w:rFonts w:ascii="Times New Roman" w:hAnsi="Times New Roman" w:cs="Times New Roman"/>
          <w:sz w:val="24"/>
          <w:szCs w:val="24"/>
        </w:rPr>
        <w:t xml:space="preserve"> осуществляется с помощью пандусов, расположенных с двух сторон здания.</w:t>
      </w:r>
      <w:r w:rsidR="009057CA" w:rsidRPr="00C303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C303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Оборудована территория, прилегающая к зданию ДОО: отсутствуют бордюры, препятствия.</w:t>
      </w:r>
      <w:r w:rsidR="000342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C3038F" w:rsidRPr="00C3038F" w:rsidRDefault="000342B4" w:rsidP="00C3038F">
      <w:pPr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Имеются выделенные стоянки для автотранспортных средств инвалидов.</w:t>
      </w:r>
    </w:p>
    <w:p w:rsidR="00C3038F" w:rsidRPr="00C3038F" w:rsidRDefault="00C3038F" w:rsidP="00C3038F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3038F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Сведения о наличии оборудованных учебных кабинетов, в том числе приспособленных для использования инвалидами и лицами с </w:t>
      </w:r>
      <w:proofErr w:type="gramStart"/>
      <w:r w:rsidRPr="00C3038F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ограниченным</w:t>
      </w:r>
      <w:proofErr w:type="gramEnd"/>
      <w:r w:rsidRPr="00C3038F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 возможностями здоровья.</w:t>
      </w:r>
    </w:p>
    <w:p w:rsidR="00C3038F" w:rsidRDefault="00C3038F" w:rsidP="00C3038F">
      <w:pPr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C3038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Структура организации групповых ячеек в ДОУ, в том числе приспособленным для использования инвалидами и лицами с ограниченными возможностями здоровья,  представляет собой набор относительно независимых ячеек-модулей с набором одинаковых помещений – функциональных зон, оборудованных современной мебелью: — раздевалка, включающая красочные индивидуальные </w:t>
      </w:r>
      <w:proofErr w:type="gramStart"/>
      <w:r w:rsidRPr="00C3038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шкафчики для детей, скамьи для переодевания; — комната для занятий/игр, состоящая из двух зон: 1) универсальной зоны для занятий, приема пищи, в которой </w:t>
      </w:r>
      <w:r w:rsidRPr="00C3038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lastRenderedPageBreak/>
        <w:t>расположены стулья, столы 4 местные; 2) игровой зоны, в которой расположены стенки для игрушек, игров</w:t>
      </w:r>
      <w:r w:rsidR="009057C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ая</w:t>
      </w:r>
      <w:r w:rsidRPr="00C3038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зон</w:t>
      </w:r>
      <w:r w:rsidR="009057C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а</w:t>
      </w:r>
      <w:r w:rsidRPr="00C3038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«Кухня», и разнообразное игровое оборудование (машины, куклы, коляски), д</w:t>
      </w:r>
      <w:r w:rsidR="00E01676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идактические игры, мозаика и др.,  а также </w:t>
      </w:r>
      <w:r w:rsidR="00E01676" w:rsidRPr="00FA41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спальни</w:t>
      </w:r>
      <w:r w:rsidR="00E01676" w:rsidRPr="00E016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буфетной </w:t>
      </w:r>
      <w:r w:rsidR="00E01676" w:rsidRPr="00FA41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санитарно-гигиенической комнаты.</w:t>
      </w:r>
      <w:proofErr w:type="gramEnd"/>
      <w:r w:rsidR="00E01676" w:rsidRPr="00FA41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Все группы и помещения оборудованы необходимой мебелью и укомплектованы в соответствии с возрастными особенностями детей</w:t>
      </w:r>
      <w:r w:rsidR="00E01676" w:rsidRPr="00E016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D57FB7" w:rsidRPr="00B26468" w:rsidRDefault="00D57FB7" w:rsidP="00B26468">
      <w:pPr>
        <w:pStyle w:val="a5"/>
        <w:shd w:val="clear" w:color="auto" w:fill="FFFFFF"/>
        <w:tabs>
          <w:tab w:val="left" w:pos="1418"/>
        </w:tabs>
        <w:spacing w:before="0" w:beforeAutospacing="0" w:after="0" w:afterAutospacing="0" w:line="330" w:lineRule="atLeast"/>
        <w:jc w:val="both"/>
        <w:rPr>
          <w:color w:val="555555"/>
        </w:rPr>
      </w:pPr>
      <w:r w:rsidRPr="00B26468">
        <w:rPr>
          <w:color w:val="555555"/>
        </w:rPr>
        <w:t>Всего помещений, используемых в учебно-воспитательном процессе, в том числе:</w:t>
      </w:r>
    </w:p>
    <w:p w:rsidR="00D57FB7" w:rsidRPr="00B26468" w:rsidRDefault="00D57FB7" w:rsidP="00B26468">
      <w:pPr>
        <w:pStyle w:val="a5"/>
        <w:shd w:val="clear" w:color="auto" w:fill="FFFFFF"/>
        <w:tabs>
          <w:tab w:val="left" w:pos="1418"/>
        </w:tabs>
        <w:spacing w:before="0" w:beforeAutospacing="0" w:after="0" w:afterAutospacing="0" w:line="330" w:lineRule="atLeast"/>
        <w:jc w:val="both"/>
        <w:rPr>
          <w:color w:val="555555"/>
        </w:rPr>
      </w:pPr>
      <w:r w:rsidRPr="00B26468">
        <w:rPr>
          <w:color w:val="555555"/>
        </w:rPr>
        <w:t>Игровые комнаты-</w:t>
      </w:r>
      <w:r w:rsidRPr="00B26468">
        <w:rPr>
          <w:color w:val="555555"/>
        </w:rPr>
        <w:t>7</w:t>
      </w:r>
    </w:p>
    <w:p w:rsidR="00D57FB7" w:rsidRPr="00B26468" w:rsidRDefault="00D57FB7" w:rsidP="00B26468">
      <w:pPr>
        <w:pStyle w:val="a5"/>
        <w:shd w:val="clear" w:color="auto" w:fill="FFFFFF"/>
        <w:tabs>
          <w:tab w:val="left" w:pos="1418"/>
        </w:tabs>
        <w:spacing w:before="0" w:beforeAutospacing="0" w:after="0" w:afterAutospacing="0" w:line="330" w:lineRule="atLeast"/>
        <w:jc w:val="both"/>
        <w:rPr>
          <w:color w:val="555555"/>
        </w:rPr>
      </w:pPr>
      <w:r w:rsidRPr="00B26468">
        <w:rPr>
          <w:color w:val="555555"/>
        </w:rPr>
        <w:t>Спальни-</w:t>
      </w:r>
      <w:r w:rsidRPr="00B26468">
        <w:rPr>
          <w:color w:val="555555"/>
        </w:rPr>
        <w:t>7</w:t>
      </w:r>
    </w:p>
    <w:p w:rsidR="00D57FB7" w:rsidRPr="00B26468" w:rsidRDefault="00D57FB7" w:rsidP="00B26468">
      <w:pPr>
        <w:pStyle w:val="a5"/>
        <w:shd w:val="clear" w:color="auto" w:fill="FFFFFF"/>
        <w:tabs>
          <w:tab w:val="left" w:pos="1418"/>
        </w:tabs>
        <w:spacing w:before="0" w:beforeAutospacing="0" w:after="0" w:afterAutospacing="0" w:line="330" w:lineRule="atLeast"/>
        <w:jc w:val="both"/>
        <w:rPr>
          <w:color w:val="555555"/>
        </w:rPr>
      </w:pPr>
      <w:r w:rsidRPr="00B26468">
        <w:rPr>
          <w:color w:val="555555"/>
        </w:rPr>
        <w:t>Помещения для приема детей (раздевалки)-</w:t>
      </w:r>
      <w:r w:rsidRPr="00B26468">
        <w:rPr>
          <w:color w:val="555555"/>
        </w:rPr>
        <w:t>7</w:t>
      </w:r>
    </w:p>
    <w:p w:rsidR="00D57FB7" w:rsidRPr="00B26468" w:rsidRDefault="00D57FB7" w:rsidP="00B26468">
      <w:pPr>
        <w:pStyle w:val="a5"/>
        <w:shd w:val="clear" w:color="auto" w:fill="FFFFFF"/>
        <w:tabs>
          <w:tab w:val="left" w:pos="1418"/>
        </w:tabs>
        <w:spacing w:before="0" w:beforeAutospacing="0" w:after="0" w:afterAutospacing="0" w:line="330" w:lineRule="atLeast"/>
        <w:jc w:val="both"/>
        <w:rPr>
          <w:color w:val="555555"/>
        </w:rPr>
      </w:pPr>
      <w:r w:rsidRPr="00B26468">
        <w:rPr>
          <w:color w:val="555555"/>
        </w:rPr>
        <w:t>Мойки-буфетные-</w:t>
      </w:r>
      <w:r w:rsidRPr="00B26468">
        <w:rPr>
          <w:color w:val="555555"/>
        </w:rPr>
        <w:t>7</w:t>
      </w:r>
    </w:p>
    <w:p w:rsidR="00D57FB7" w:rsidRPr="00B26468" w:rsidRDefault="00D57FB7" w:rsidP="00B26468">
      <w:pPr>
        <w:pStyle w:val="a5"/>
        <w:shd w:val="clear" w:color="auto" w:fill="FFFFFF"/>
        <w:tabs>
          <w:tab w:val="left" w:pos="1418"/>
        </w:tabs>
        <w:spacing w:before="0" w:beforeAutospacing="0" w:after="0" w:afterAutospacing="0" w:line="330" w:lineRule="atLeast"/>
        <w:jc w:val="both"/>
        <w:rPr>
          <w:color w:val="555555"/>
        </w:rPr>
      </w:pPr>
      <w:r w:rsidRPr="00B26468">
        <w:rPr>
          <w:color w:val="555555"/>
        </w:rPr>
        <w:t xml:space="preserve">Санитарно </w:t>
      </w:r>
      <w:proofErr w:type="gramStart"/>
      <w:r w:rsidRPr="00B26468">
        <w:rPr>
          <w:color w:val="555555"/>
        </w:rPr>
        <w:t>–г</w:t>
      </w:r>
      <w:proofErr w:type="gramEnd"/>
      <w:r w:rsidRPr="00B26468">
        <w:rPr>
          <w:color w:val="555555"/>
        </w:rPr>
        <w:t>игиенические комнаты для детей-7</w:t>
      </w:r>
    </w:p>
    <w:p w:rsidR="00D57FB7" w:rsidRPr="00B26468" w:rsidRDefault="00D57FB7" w:rsidP="00B26468">
      <w:pPr>
        <w:pStyle w:val="a5"/>
        <w:shd w:val="clear" w:color="auto" w:fill="FFFFFF"/>
        <w:tabs>
          <w:tab w:val="left" w:pos="1418"/>
        </w:tabs>
        <w:spacing w:before="0" w:beforeAutospacing="0" w:after="0" w:afterAutospacing="0" w:line="330" w:lineRule="atLeast"/>
        <w:jc w:val="both"/>
        <w:rPr>
          <w:color w:val="555555"/>
        </w:rPr>
      </w:pPr>
      <w:r w:rsidRPr="00B26468">
        <w:rPr>
          <w:color w:val="555555"/>
        </w:rPr>
        <w:t xml:space="preserve">Санитарно </w:t>
      </w:r>
      <w:proofErr w:type="gramStart"/>
      <w:r w:rsidRPr="00B26468">
        <w:rPr>
          <w:color w:val="555555"/>
        </w:rPr>
        <w:t>–г</w:t>
      </w:r>
      <w:proofErr w:type="gramEnd"/>
      <w:r w:rsidRPr="00B26468">
        <w:rPr>
          <w:color w:val="555555"/>
        </w:rPr>
        <w:t>игиенические комнаты для МГН-1</w:t>
      </w:r>
    </w:p>
    <w:p w:rsidR="00D57FB7" w:rsidRPr="00B26468" w:rsidRDefault="00D57FB7" w:rsidP="00B26468">
      <w:pPr>
        <w:pStyle w:val="a5"/>
        <w:shd w:val="clear" w:color="auto" w:fill="FFFFFF"/>
        <w:tabs>
          <w:tab w:val="left" w:pos="1418"/>
        </w:tabs>
        <w:spacing w:before="0" w:beforeAutospacing="0" w:after="0" w:afterAutospacing="0" w:line="330" w:lineRule="atLeast"/>
        <w:jc w:val="both"/>
        <w:rPr>
          <w:color w:val="555555"/>
        </w:rPr>
      </w:pPr>
      <w:r w:rsidRPr="00B26468">
        <w:rPr>
          <w:color w:val="555555"/>
        </w:rPr>
        <w:t xml:space="preserve">Санитарно </w:t>
      </w:r>
      <w:proofErr w:type="gramStart"/>
      <w:r w:rsidRPr="00B26468">
        <w:rPr>
          <w:color w:val="555555"/>
        </w:rPr>
        <w:t>–г</w:t>
      </w:r>
      <w:proofErr w:type="gramEnd"/>
      <w:r w:rsidRPr="00B26468">
        <w:rPr>
          <w:color w:val="555555"/>
        </w:rPr>
        <w:t>игиенические комнаты для персонала-6</w:t>
      </w:r>
    </w:p>
    <w:p w:rsidR="00D57FB7" w:rsidRPr="00B26468" w:rsidRDefault="00D57FB7" w:rsidP="00B26468">
      <w:pPr>
        <w:pStyle w:val="a5"/>
        <w:shd w:val="clear" w:color="auto" w:fill="FFFFFF"/>
        <w:tabs>
          <w:tab w:val="left" w:pos="1418"/>
        </w:tabs>
        <w:spacing w:before="0" w:beforeAutospacing="0" w:after="0" w:afterAutospacing="0" w:line="330" w:lineRule="atLeast"/>
        <w:jc w:val="both"/>
        <w:rPr>
          <w:color w:val="555555"/>
        </w:rPr>
      </w:pPr>
      <w:r w:rsidRPr="00B26468">
        <w:rPr>
          <w:color w:val="555555"/>
        </w:rPr>
        <w:t>Музыкальный зал-1</w:t>
      </w:r>
    </w:p>
    <w:p w:rsidR="00D57FB7" w:rsidRPr="00B26468" w:rsidRDefault="00D57FB7" w:rsidP="00B26468">
      <w:pPr>
        <w:pStyle w:val="a5"/>
        <w:shd w:val="clear" w:color="auto" w:fill="FFFFFF"/>
        <w:tabs>
          <w:tab w:val="left" w:pos="1418"/>
        </w:tabs>
        <w:spacing w:before="0" w:beforeAutospacing="0" w:after="0" w:afterAutospacing="0" w:line="330" w:lineRule="atLeast"/>
        <w:jc w:val="both"/>
        <w:rPr>
          <w:color w:val="555555"/>
        </w:rPr>
      </w:pPr>
      <w:r w:rsidRPr="00B26468">
        <w:rPr>
          <w:color w:val="555555"/>
        </w:rPr>
        <w:t>Спортивный</w:t>
      </w:r>
      <w:r w:rsidRPr="00B26468">
        <w:rPr>
          <w:color w:val="555555"/>
        </w:rPr>
        <w:t xml:space="preserve"> зал-1</w:t>
      </w:r>
    </w:p>
    <w:p w:rsidR="00D57FB7" w:rsidRPr="00B26468" w:rsidRDefault="00D57FB7" w:rsidP="00B26468">
      <w:pPr>
        <w:pStyle w:val="a5"/>
        <w:shd w:val="clear" w:color="auto" w:fill="FFFFFF"/>
        <w:tabs>
          <w:tab w:val="left" w:pos="1418"/>
        </w:tabs>
        <w:spacing w:before="0" w:beforeAutospacing="0" w:after="0" w:afterAutospacing="0" w:line="330" w:lineRule="atLeast"/>
        <w:jc w:val="both"/>
        <w:rPr>
          <w:color w:val="555555"/>
        </w:rPr>
      </w:pPr>
      <w:r w:rsidRPr="00B26468">
        <w:rPr>
          <w:color w:val="555555"/>
        </w:rPr>
        <w:t>Кабинет заведующ</w:t>
      </w:r>
      <w:r w:rsidRPr="00B26468">
        <w:rPr>
          <w:color w:val="555555"/>
        </w:rPr>
        <w:t>его</w:t>
      </w:r>
      <w:r w:rsidRPr="00B26468">
        <w:rPr>
          <w:color w:val="555555"/>
        </w:rPr>
        <w:t>-1</w:t>
      </w:r>
    </w:p>
    <w:p w:rsidR="00D57FB7" w:rsidRPr="00B26468" w:rsidRDefault="00D57FB7" w:rsidP="00B26468">
      <w:pPr>
        <w:pStyle w:val="a5"/>
        <w:shd w:val="clear" w:color="auto" w:fill="FFFFFF"/>
        <w:tabs>
          <w:tab w:val="left" w:pos="1418"/>
        </w:tabs>
        <w:spacing w:before="0" w:beforeAutospacing="0" w:after="0" w:afterAutospacing="0" w:line="330" w:lineRule="atLeast"/>
        <w:jc w:val="both"/>
        <w:rPr>
          <w:color w:val="555555"/>
        </w:rPr>
      </w:pPr>
      <w:r w:rsidRPr="00B26468">
        <w:rPr>
          <w:color w:val="555555"/>
        </w:rPr>
        <w:t xml:space="preserve">Кабинет </w:t>
      </w:r>
      <w:r w:rsidRPr="00B26468">
        <w:rPr>
          <w:color w:val="555555"/>
        </w:rPr>
        <w:t>АХЧ</w:t>
      </w:r>
      <w:r w:rsidRPr="00B26468">
        <w:rPr>
          <w:color w:val="555555"/>
        </w:rPr>
        <w:t>-1</w:t>
      </w:r>
    </w:p>
    <w:p w:rsidR="00D57FB7" w:rsidRPr="00B26468" w:rsidRDefault="00D57FB7" w:rsidP="00B26468">
      <w:pPr>
        <w:pStyle w:val="a5"/>
        <w:shd w:val="clear" w:color="auto" w:fill="FFFFFF"/>
        <w:tabs>
          <w:tab w:val="left" w:pos="1418"/>
        </w:tabs>
        <w:spacing w:before="0" w:beforeAutospacing="0" w:after="0" w:afterAutospacing="0" w:line="330" w:lineRule="atLeast"/>
        <w:jc w:val="both"/>
        <w:rPr>
          <w:color w:val="555555"/>
        </w:rPr>
      </w:pPr>
      <w:r w:rsidRPr="00B26468">
        <w:rPr>
          <w:color w:val="555555"/>
        </w:rPr>
        <w:t>Методический кабинет-1</w:t>
      </w:r>
    </w:p>
    <w:p w:rsidR="00B26468" w:rsidRPr="00B26468" w:rsidRDefault="00B26468" w:rsidP="00B26468">
      <w:pPr>
        <w:pStyle w:val="a5"/>
        <w:shd w:val="clear" w:color="auto" w:fill="FFFFFF"/>
        <w:tabs>
          <w:tab w:val="left" w:pos="1418"/>
        </w:tabs>
        <w:spacing w:before="0" w:beforeAutospacing="0" w:after="0" w:afterAutospacing="0" w:line="330" w:lineRule="atLeast"/>
        <w:jc w:val="both"/>
        <w:rPr>
          <w:color w:val="555555"/>
        </w:rPr>
      </w:pPr>
      <w:r w:rsidRPr="00B26468">
        <w:rPr>
          <w:color w:val="555555"/>
        </w:rPr>
        <w:t>Студия художественного творчества -1</w:t>
      </w:r>
    </w:p>
    <w:p w:rsidR="00B26468" w:rsidRPr="00B26468" w:rsidRDefault="00B26468" w:rsidP="00B26468">
      <w:pPr>
        <w:pStyle w:val="a5"/>
        <w:shd w:val="clear" w:color="auto" w:fill="FFFFFF"/>
        <w:tabs>
          <w:tab w:val="left" w:pos="1418"/>
        </w:tabs>
        <w:spacing w:before="0" w:beforeAutospacing="0" w:after="0" w:afterAutospacing="0" w:line="330" w:lineRule="atLeast"/>
        <w:jc w:val="both"/>
        <w:rPr>
          <w:color w:val="555555"/>
        </w:rPr>
      </w:pPr>
      <w:r w:rsidRPr="00B26468">
        <w:rPr>
          <w:color w:val="555555"/>
        </w:rPr>
        <w:t>Комната природы-1</w:t>
      </w:r>
    </w:p>
    <w:p w:rsidR="00B26468" w:rsidRPr="00B26468" w:rsidRDefault="00B26468" w:rsidP="00B26468">
      <w:pPr>
        <w:pStyle w:val="a5"/>
        <w:shd w:val="clear" w:color="auto" w:fill="FFFFFF"/>
        <w:tabs>
          <w:tab w:val="left" w:pos="1418"/>
        </w:tabs>
        <w:spacing w:before="0" w:beforeAutospacing="0" w:after="0" w:afterAutospacing="0" w:line="330" w:lineRule="atLeast"/>
        <w:jc w:val="both"/>
        <w:rPr>
          <w:color w:val="555555"/>
        </w:rPr>
      </w:pPr>
      <w:r w:rsidRPr="00B26468">
        <w:rPr>
          <w:color w:val="555555"/>
        </w:rPr>
        <w:t>Библиотека-1</w:t>
      </w:r>
    </w:p>
    <w:p w:rsidR="00B26468" w:rsidRPr="00B26468" w:rsidRDefault="00B26468" w:rsidP="00B26468">
      <w:pPr>
        <w:pStyle w:val="a5"/>
        <w:shd w:val="clear" w:color="auto" w:fill="FFFFFF"/>
        <w:tabs>
          <w:tab w:val="left" w:pos="1418"/>
        </w:tabs>
        <w:spacing w:before="0" w:beforeAutospacing="0" w:after="0" w:afterAutospacing="0" w:line="330" w:lineRule="atLeast"/>
        <w:jc w:val="both"/>
        <w:rPr>
          <w:color w:val="555555"/>
        </w:rPr>
      </w:pPr>
      <w:r w:rsidRPr="00B26468">
        <w:rPr>
          <w:color w:val="555555"/>
        </w:rPr>
        <w:t>Кабинет педагога-психолога-1</w:t>
      </w:r>
    </w:p>
    <w:p w:rsidR="00B26468" w:rsidRPr="00B26468" w:rsidRDefault="00B26468" w:rsidP="00B26468">
      <w:pPr>
        <w:pStyle w:val="a5"/>
        <w:shd w:val="clear" w:color="auto" w:fill="FFFFFF"/>
        <w:tabs>
          <w:tab w:val="left" w:pos="1418"/>
        </w:tabs>
        <w:spacing w:before="0" w:beforeAutospacing="0" w:after="0" w:afterAutospacing="0" w:line="330" w:lineRule="atLeast"/>
        <w:jc w:val="both"/>
        <w:rPr>
          <w:color w:val="555555"/>
        </w:rPr>
      </w:pPr>
      <w:r w:rsidRPr="00B26468">
        <w:rPr>
          <w:color w:val="555555"/>
        </w:rPr>
        <w:t>Кабинет учителя-логопеда-1</w:t>
      </w:r>
    </w:p>
    <w:p w:rsidR="00D57FB7" w:rsidRPr="00B26468" w:rsidRDefault="00D57FB7" w:rsidP="00B26468">
      <w:pPr>
        <w:pStyle w:val="a5"/>
        <w:shd w:val="clear" w:color="auto" w:fill="FFFFFF"/>
        <w:tabs>
          <w:tab w:val="left" w:pos="1418"/>
        </w:tabs>
        <w:spacing w:before="0" w:beforeAutospacing="0" w:after="0" w:afterAutospacing="0" w:line="330" w:lineRule="atLeast"/>
        <w:jc w:val="both"/>
        <w:rPr>
          <w:color w:val="555555"/>
        </w:rPr>
      </w:pPr>
      <w:r w:rsidRPr="00B26468">
        <w:rPr>
          <w:color w:val="555555"/>
        </w:rPr>
        <w:t xml:space="preserve">Медицинский </w:t>
      </w:r>
      <w:r w:rsidRPr="00B26468">
        <w:rPr>
          <w:color w:val="555555"/>
        </w:rPr>
        <w:t>блок</w:t>
      </w:r>
      <w:r w:rsidRPr="00B26468">
        <w:rPr>
          <w:color w:val="555555"/>
        </w:rPr>
        <w:t>-1</w:t>
      </w:r>
    </w:p>
    <w:p w:rsidR="00D57FB7" w:rsidRPr="00B26468" w:rsidRDefault="00D57FB7" w:rsidP="00B26468">
      <w:pPr>
        <w:pStyle w:val="a5"/>
        <w:shd w:val="clear" w:color="auto" w:fill="FFFFFF"/>
        <w:tabs>
          <w:tab w:val="left" w:pos="1418"/>
        </w:tabs>
        <w:spacing w:before="0" w:beforeAutospacing="0" w:after="0" w:afterAutospacing="0" w:line="330" w:lineRule="atLeast"/>
        <w:jc w:val="both"/>
        <w:rPr>
          <w:color w:val="555555"/>
        </w:rPr>
      </w:pPr>
      <w:r w:rsidRPr="00B26468">
        <w:rPr>
          <w:color w:val="555555"/>
        </w:rPr>
        <w:t>Пищеблок-1</w:t>
      </w:r>
    </w:p>
    <w:p w:rsidR="00D57FB7" w:rsidRPr="00B26468" w:rsidRDefault="00D57FB7" w:rsidP="00B26468">
      <w:pPr>
        <w:pStyle w:val="a5"/>
        <w:shd w:val="clear" w:color="auto" w:fill="FFFFFF"/>
        <w:tabs>
          <w:tab w:val="left" w:pos="1418"/>
        </w:tabs>
        <w:spacing w:before="0" w:beforeAutospacing="0" w:after="0" w:afterAutospacing="0" w:line="330" w:lineRule="atLeast"/>
        <w:jc w:val="both"/>
        <w:rPr>
          <w:color w:val="555555"/>
        </w:rPr>
      </w:pPr>
      <w:proofErr w:type="gramStart"/>
      <w:r w:rsidRPr="00B26468">
        <w:rPr>
          <w:color w:val="555555"/>
        </w:rPr>
        <w:t>Хозяйственно-бытовые</w:t>
      </w:r>
      <w:proofErr w:type="gramEnd"/>
      <w:r w:rsidRPr="00B26468">
        <w:rPr>
          <w:color w:val="555555"/>
        </w:rPr>
        <w:t>: (прачечная, гладильная)-</w:t>
      </w:r>
      <w:r w:rsidR="00B26468" w:rsidRPr="00B26468">
        <w:rPr>
          <w:color w:val="555555"/>
        </w:rPr>
        <w:t>2</w:t>
      </w:r>
    </w:p>
    <w:p w:rsidR="00D57FB7" w:rsidRPr="00B26468" w:rsidRDefault="00B26468" w:rsidP="00B26468">
      <w:pPr>
        <w:tabs>
          <w:tab w:val="left" w:pos="1418"/>
        </w:tabs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6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Комната охраны-1</w:t>
      </w:r>
    </w:p>
    <w:p w:rsidR="000B107C" w:rsidRPr="000B107C" w:rsidRDefault="00C3038F" w:rsidP="000B10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038F">
        <w:rPr>
          <w:rFonts w:ascii="Georgia" w:hAnsi="Georgia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Объекты для проведения практических занятий, в том числе приспособленных для использования инвалидами и лицами </w:t>
      </w:r>
      <w:proofErr w:type="gramStart"/>
      <w:r w:rsidRPr="00C3038F">
        <w:rPr>
          <w:rFonts w:ascii="Georgia" w:hAnsi="Georgia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с</w:t>
      </w:r>
      <w:proofErr w:type="gramEnd"/>
      <w:r w:rsidRPr="00C3038F">
        <w:rPr>
          <w:rFonts w:ascii="Georgia" w:hAnsi="Georgia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C3038F">
        <w:rPr>
          <w:rFonts w:ascii="Georgia" w:hAnsi="Georgia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ограниченным</w:t>
      </w:r>
      <w:proofErr w:type="gramEnd"/>
      <w:r w:rsidRPr="00C3038F">
        <w:rPr>
          <w:rFonts w:ascii="Georgia" w:hAnsi="Georgia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 возможностями здоровья. </w:t>
      </w:r>
      <w:r w:rsidRPr="00C3038F">
        <w:rPr>
          <w:rFonts w:ascii="Georgia" w:hAnsi="Georgia" w:cs="Times New Roman"/>
          <w:color w:val="333333"/>
          <w:sz w:val="24"/>
          <w:szCs w:val="24"/>
          <w:lang w:eastAsia="ru-RU"/>
        </w:rPr>
        <w:br/>
      </w:r>
      <w:proofErr w:type="gramStart"/>
      <w:r w:rsidRPr="00C3038F">
        <w:rPr>
          <w:rFonts w:ascii="Georgia" w:hAnsi="Georgia" w:cs="Times New Roman"/>
          <w:color w:val="333333"/>
          <w:sz w:val="24"/>
          <w:szCs w:val="24"/>
          <w:lang w:eastAsia="ru-RU"/>
        </w:rPr>
        <w:t>Объекты для проведения практических занятий разнообразные, вариативные; приближены к домашней обстановке (комфортны, уютны, эстетичны), соответствует возрастным и индивидуальным особенностям детей, в том числе приспособленных для использования инвалидами и лицами с ограниченным возможностями здоровья.</w:t>
      </w:r>
      <w:proofErr w:type="gramEnd"/>
      <w:r w:rsidRPr="00C3038F">
        <w:rPr>
          <w:rFonts w:ascii="Georgia" w:hAnsi="Georgia" w:cs="Times New Roman"/>
          <w:color w:val="333333"/>
          <w:sz w:val="24"/>
          <w:szCs w:val="24"/>
          <w:lang w:eastAsia="ru-RU"/>
        </w:rPr>
        <w:t xml:space="preserve"> Игровые зоны оборудованы современными развивающими и дидактическими играми и пособиями с учетом возраста детей и видов деятельности. Уличное пространство организовано по такому же принципу. Игровые участки для каждой группы разделены и оборудованы яркими беседками, игровыми комплексами, горками, качелями, качалками, красочными песочницами «</w:t>
      </w:r>
      <w:r w:rsidR="00E01676">
        <w:rPr>
          <w:rFonts w:ascii="Georgia" w:hAnsi="Georgia" w:cs="Times New Roman"/>
          <w:color w:val="333333"/>
          <w:sz w:val="24"/>
          <w:szCs w:val="24"/>
          <w:lang w:eastAsia="ru-RU"/>
        </w:rPr>
        <w:t xml:space="preserve">Ромашка». </w:t>
      </w:r>
      <w:r w:rsidR="000B107C" w:rsidRPr="000B107C">
        <w:rPr>
          <w:rFonts w:ascii="Times New Roman" w:hAnsi="Times New Roman" w:cs="Times New Roman"/>
          <w:sz w:val="24"/>
          <w:szCs w:val="24"/>
        </w:rPr>
        <w:t>На участках расположено:</w:t>
      </w:r>
    </w:p>
    <w:p w:rsidR="00DF04BA" w:rsidRDefault="000B107C" w:rsidP="000B10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107C">
        <w:rPr>
          <w:rFonts w:ascii="Times New Roman" w:hAnsi="Times New Roman" w:cs="Times New Roman"/>
          <w:sz w:val="24"/>
          <w:szCs w:val="24"/>
        </w:rPr>
        <w:t>-</w:t>
      </w:r>
      <w:r w:rsidR="00DF04BA">
        <w:rPr>
          <w:rFonts w:ascii="Times New Roman" w:hAnsi="Times New Roman" w:cs="Times New Roman"/>
          <w:sz w:val="24"/>
          <w:szCs w:val="24"/>
        </w:rPr>
        <w:t xml:space="preserve">теневые навесы 7 </w:t>
      </w:r>
      <w:proofErr w:type="spellStart"/>
      <w:proofErr w:type="gramStart"/>
      <w:r w:rsidR="00DF04BA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</w:p>
    <w:p w:rsidR="000B107C" w:rsidRPr="000B107C" w:rsidRDefault="00DF04BA" w:rsidP="000B10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B107C" w:rsidRPr="000B107C">
        <w:rPr>
          <w:rFonts w:ascii="Times New Roman" w:hAnsi="Times New Roman" w:cs="Times New Roman"/>
          <w:sz w:val="24"/>
          <w:szCs w:val="24"/>
        </w:rPr>
        <w:t xml:space="preserve">песочница-11 </w:t>
      </w:r>
      <w:proofErr w:type="spellStart"/>
      <w:proofErr w:type="gramStart"/>
      <w:r w:rsidR="000B107C" w:rsidRPr="000B107C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</w:p>
    <w:p w:rsidR="000B107C" w:rsidRPr="000B107C" w:rsidRDefault="000B107C" w:rsidP="000B10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107C">
        <w:rPr>
          <w:rFonts w:ascii="Times New Roman" w:hAnsi="Times New Roman" w:cs="Times New Roman"/>
          <w:sz w:val="24"/>
          <w:szCs w:val="24"/>
        </w:rPr>
        <w:t xml:space="preserve">-игровой комплекс-3 </w:t>
      </w:r>
      <w:proofErr w:type="spellStart"/>
      <w:proofErr w:type="gramStart"/>
      <w:r w:rsidRPr="000B107C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</w:p>
    <w:p w:rsidR="000B107C" w:rsidRPr="000B107C" w:rsidRDefault="000B107C" w:rsidP="000B10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107C">
        <w:rPr>
          <w:rFonts w:ascii="Times New Roman" w:hAnsi="Times New Roman" w:cs="Times New Roman"/>
          <w:sz w:val="24"/>
          <w:szCs w:val="24"/>
        </w:rPr>
        <w:t xml:space="preserve">- качели – качалки -  5 шт. </w:t>
      </w:r>
    </w:p>
    <w:p w:rsidR="000B107C" w:rsidRPr="000B107C" w:rsidRDefault="000B107C" w:rsidP="000B10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107C">
        <w:rPr>
          <w:rFonts w:ascii="Times New Roman" w:hAnsi="Times New Roman" w:cs="Times New Roman"/>
          <w:sz w:val="24"/>
          <w:szCs w:val="24"/>
        </w:rPr>
        <w:t>- веранда – 7 шт.;</w:t>
      </w:r>
    </w:p>
    <w:p w:rsidR="000B107C" w:rsidRPr="000B107C" w:rsidRDefault="000B107C" w:rsidP="000B10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107C">
        <w:rPr>
          <w:rFonts w:ascii="Times New Roman" w:hAnsi="Times New Roman" w:cs="Times New Roman"/>
          <w:sz w:val="24"/>
          <w:szCs w:val="24"/>
        </w:rPr>
        <w:lastRenderedPageBreak/>
        <w:t>- кораблик – 1 шт.;</w:t>
      </w:r>
    </w:p>
    <w:p w:rsidR="000B107C" w:rsidRPr="000B107C" w:rsidRDefault="000B107C" w:rsidP="000B10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107C">
        <w:rPr>
          <w:rFonts w:ascii="Times New Roman" w:hAnsi="Times New Roman" w:cs="Times New Roman"/>
          <w:sz w:val="24"/>
          <w:szCs w:val="24"/>
        </w:rPr>
        <w:t xml:space="preserve">- паровозик -2 </w:t>
      </w:r>
      <w:proofErr w:type="spellStart"/>
      <w:proofErr w:type="gramStart"/>
      <w:r w:rsidRPr="000B107C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</w:p>
    <w:p w:rsidR="000B107C" w:rsidRPr="000B107C" w:rsidRDefault="000B107C" w:rsidP="000B10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107C">
        <w:rPr>
          <w:rFonts w:ascii="Times New Roman" w:hAnsi="Times New Roman" w:cs="Times New Roman"/>
          <w:sz w:val="24"/>
          <w:szCs w:val="24"/>
        </w:rPr>
        <w:t>- скамейки - 14 шт.</w:t>
      </w:r>
    </w:p>
    <w:p w:rsidR="000B107C" w:rsidRPr="000B107C" w:rsidRDefault="000B107C" w:rsidP="000B10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107C">
        <w:rPr>
          <w:rFonts w:ascii="Times New Roman" w:hAnsi="Times New Roman" w:cs="Times New Roman"/>
          <w:sz w:val="24"/>
          <w:szCs w:val="24"/>
        </w:rPr>
        <w:t>- столики – 11 шт.</w:t>
      </w:r>
    </w:p>
    <w:p w:rsidR="000B107C" w:rsidRPr="000B107C" w:rsidRDefault="000B107C" w:rsidP="000B10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107C">
        <w:rPr>
          <w:rFonts w:ascii="Times New Roman" w:hAnsi="Times New Roman" w:cs="Times New Roman"/>
          <w:sz w:val="24"/>
          <w:szCs w:val="24"/>
        </w:rPr>
        <w:t>- карета – 2 шт.</w:t>
      </w:r>
    </w:p>
    <w:p w:rsidR="003F54C2" w:rsidRPr="00FA417B" w:rsidRDefault="003F54C2" w:rsidP="003F54C2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A417B">
        <w:rPr>
          <w:rFonts w:ascii="Times New Roman" w:eastAsia="Times New Roman" w:hAnsi="Times New Roman" w:cs="Times New Roman"/>
          <w:b/>
          <w:bCs/>
          <w:i/>
          <w:iCs/>
          <w:color w:val="006400"/>
          <w:sz w:val="24"/>
          <w:szCs w:val="24"/>
          <w:bdr w:val="none" w:sz="0" w:space="0" w:color="auto" w:frame="1"/>
          <w:lang w:eastAsia="ru-RU"/>
        </w:rPr>
        <w:t>Музыкальный зал</w:t>
      </w:r>
      <w:r w:rsidRPr="00FA417B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bdr w:val="none" w:sz="0" w:space="0" w:color="auto" w:frame="1"/>
          <w:lang w:eastAsia="ru-RU"/>
        </w:rPr>
        <w:t> </w:t>
      </w:r>
      <w:r w:rsidRPr="00FA41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предназначен для организации музыкальных занятий, праздников и развлечений, театрализованной деятельности. Зал оснащен музыкальным центром, </w:t>
      </w:r>
      <w:r w:rsidRPr="003F54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цифровым </w:t>
      </w:r>
      <w:r w:rsidRPr="00FA41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пианино,</w:t>
      </w:r>
      <w:r w:rsidR="00DF04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современным звуковым оборудованием, имеются</w:t>
      </w:r>
      <w:r w:rsidRPr="00FA41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разнообразные пособия</w:t>
      </w:r>
      <w:r w:rsidR="00DF04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дека  рации</w:t>
      </w:r>
      <w:r w:rsidRPr="00FA41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для проведения музыкальных занятий и праздников. Для приобщения детей к музыкальному искусству используются музыкально-дидактические игры, наглядный материал, детские музыкальные инструменты.</w:t>
      </w:r>
    </w:p>
    <w:p w:rsidR="003F54C2" w:rsidRPr="003F54C2" w:rsidRDefault="003F54C2" w:rsidP="003F54C2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F54C2">
        <w:rPr>
          <w:rFonts w:ascii="Times New Roman" w:hAnsi="Times New Roman" w:cs="Times New Roman"/>
          <w:b/>
          <w:bCs/>
          <w:i/>
          <w:iCs/>
          <w:color w:val="006400"/>
          <w:sz w:val="24"/>
          <w:szCs w:val="24"/>
          <w:bdr w:val="none" w:sz="0" w:space="0" w:color="auto" w:frame="1"/>
        </w:rPr>
        <w:t>Спортивный</w:t>
      </w:r>
      <w:r w:rsidRPr="00FA417B">
        <w:rPr>
          <w:rFonts w:ascii="Times New Roman" w:hAnsi="Times New Roman" w:cs="Times New Roman"/>
          <w:b/>
          <w:bCs/>
          <w:i/>
          <w:iCs/>
          <w:color w:val="006400"/>
          <w:sz w:val="24"/>
          <w:szCs w:val="24"/>
          <w:bdr w:val="none" w:sz="0" w:space="0" w:color="auto" w:frame="1"/>
        </w:rPr>
        <w:t xml:space="preserve"> зал</w:t>
      </w:r>
      <w:r w:rsidRPr="00FA417B">
        <w:rPr>
          <w:rFonts w:ascii="Times New Roman" w:hAnsi="Times New Roman" w:cs="Times New Roman"/>
          <w:b/>
          <w:bCs/>
          <w:i/>
          <w:iCs/>
          <w:color w:val="555555"/>
          <w:sz w:val="24"/>
          <w:szCs w:val="24"/>
          <w:bdr w:val="none" w:sz="0" w:space="0" w:color="auto" w:frame="1"/>
        </w:rPr>
        <w:t> </w:t>
      </w:r>
      <w:r w:rsidRPr="00FA417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оснащен физкультурным и спортивным оборудованием, которое побуждают детей к активной двигательной деятельности, способств</w:t>
      </w:r>
      <w:r w:rsidRPr="003F54C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ует развитию физических качеств: </w:t>
      </w:r>
      <w:proofErr w:type="gramStart"/>
      <w:r w:rsidRPr="003F54C2">
        <w:rPr>
          <w:rFonts w:ascii="Times New Roman" w:hAnsi="Times New Roman" w:cs="Times New Roman"/>
          <w:sz w:val="24"/>
          <w:szCs w:val="24"/>
        </w:rPr>
        <w:t>-в</w:t>
      </w:r>
      <w:proofErr w:type="gramEnd"/>
      <w:r w:rsidRPr="003F54C2">
        <w:rPr>
          <w:rFonts w:ascii="Times New Roman" w:hAnsi="Times New Roman" w:cs="Times New Roman"/>
          <w:sz w:val="24"/>
          <w:szCs w:val="24"/>
        </w:rPr>
        <w:t>елотренажеры детские, -гимнастическая стенка , беговая дорожка, тренажер  «Бегущая по волнам», гимнастические скамейки,  маты гимнастические</w:t>
      </w:r>
      <w:r w:rsidR="00DF04BA">
        <w:rPr>
          <w:rFonts w:ascii="Times New Roman" w:hAnsi="Times New Roman" w:cs="Times New Roman"/>
          <w:sz w:val="24"/>
          <w:szCs w:val="24"/>
        </w:rPr>
        <w:t>, детские мячи, скакалки, обручи.</w:t>
      </w:r>
    </w:p>
    <w:p w:rsidR="003F54C2" w:rsidRPr="00FA417B" w:rsidRDefault="003F54C2" w:rsidP="003F54C2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3F54C2" w:rsidRPr="00FA417B" w:rsidRDefault="003F54C2" w:rsidP="003F54C2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A417B">
        <w:rPr>
          <w:rFonts w:ascii="Times New Roman" w:eastAsia="Times New Roman" w:hAnsi="Times New Roman" w:cs="Times New Roman"/>
          <w:b/>
          <w:bCs/>
          <w:i/>
          <w:iCs/>
          <w:color w:val="006400"/>
          <w:sz w:val="24"/>
          <w:szCs w:val="24"/>
          <w:bdr w:val="none" w:sz="0" w:space="0" w:color="auto" w:frame="1"/>
          <w:lang w:eastAsia="ru-RU"/>
        </w:rPr>
        <w:t>Методический кабинет</w:t>
      </w:r>
      <w:r w:rsidRPr="00FA417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FA41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оснащен пособиями для занятий с детьми, методической литературой, демонстрационным и раздаточным материалом по всем видам деятельности, детской познавательной и художественной литературой</w:t>
      </w:r>
    </w:p>
    <w:p w:rsidR="003F54C2" w:rsidRPr="00FA417B" w:rsidRDefault="003F54C2" w:rsidP="003F54C2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A417B">
        <w:rPr>
          <w:rFonts w:ascii="Times New Roman" w:eastAsia="Times New Roman" w:hAnsi="Times New Roman" w:cs="Times New Roman"/>
          <w:b/>
          <w:bCs/>
          <w:i/>
          <w:iCs/>
          <w:color w:val="006400"/>
          <w:sz w:val="24"/>
          <w:szCs w:val="24"/>
          <w:bdr w:val="none" w:sz="0" w:space="0" w:color="auto" w:frame="1"/>
          <w:lang w:eastAsia="ru-RU"/>
        </w:rPr>
        <w:t>В кабинете педагога-психолога</w:t>
      </w:r>
      <w:r w:rsidRPr="00FA417B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 </w:t>
      </w:r>
      <w:r w:rsidRPr="00FA41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проводят диагностику психологического развития детей, коррекционно-развивающие занятия с воспитанниками, осуществляется консультация родителей и педагогов ДОУ. Кабинет оснащен пособиями для занятий с детьми.</w:t>
      </w:r>
    </w:p>
    <w:p w:rsidR="003F54C2" w:rsidRPr="003F54C2" w:rsidRDefault="003F54C2" w:rsidP="003F54C2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A417B">
        <w:rPr>
          <w:rFonts w:ascii="Times New Roman" w:eastAsia="Times New Roman" w:hAnsi="Times New Roman" w:cs="Times New Roman"/>
          <w:b/>
          <w:bCs/>
          <w:i/>
          <w:iCs/>
          <w:color w:val="006400"/>
          <w:sz w:val="24"/>
          <w:szCs w:val="24"/>
          <w:bdr w:val="none" w:sz="0" w:space="0" w:color="auto" w:frame="1"/>
          <w:lang w:eastAsia="ru-RU"/>
        </w:rPr>
        <w:t>В логопедическом кабинете</w:t>
      </w:r>
      <w:r w:rsidRPr="00FA417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FA41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имеется всё необходимое для проведения индивидуальных и подгрупповых логопедических занятий, наглядный материал и методические пособия.</w:t>
      </w:r>
    </w:p>
    <w:p w:rsidR="003F54C2" w:rsidRPr="0035259B" w:rsidRDefault="003F54C2" w:rsidP="003F54C2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/>
          <w:i/>
          <w:color w:val="4F6228" w:themeColor="accent3" w:themeShade="80"/>
          <w:sz w:val="24"/>
          <w:szCs w:val="24"/>
          <w:bdr w:val="none" w:sz="0" w:space="0" w:color="auto" w:frame="1"/>
          <w:lang w:eastAsia="ru-RU"/>
        </w:rPr>
      </w:pPr>
      <w:r w:rsidRPr="0035259B">
        <w:rPr>
          <w:rFonts w:ascii="Times New Roman" w:eastAsia="Times New Roman" w:hAnsi="Times New Roman" w:cs="Times New Roman"/>
          <w:b/>
          <w:i/>
          <w:color w:val="4F6228" w:themeColor="accent3" w:themeShade="80"/>
          <w:sz w:val="24"/>
          <w:szCs w:val="24"/>
          <w:bdr w:val="none" w:sz="0" w:space="0" w:color="auto" w:frame="1"/>
          <w:lang w:eastAsia="ru-RU"/>
        </w:rPr>
        <w:t>Комната природы</w:t>
      </w:r>
      <w:r w:rsidR="0035259B">
        <w:rPr>
          <w:rFonts w:ascii="Times New Roman" w:eastAsia="Times New Roman" w:hAnsi="Times New Roman" w:cs="Times New Roman"/>
          <w:b/>
          <w:i/>
          <w:color w:val="4F6228" w:themeColor="accent3" w:themeShade="80"/>
          <w:sz w:val="24"/>
          <w:szCs w:val="24"/>
          <w:bdr w:val="none" w:sz="0" w:space="0" w:color="auto" w:frame="1"/>
          <w:lang w:eastAsia="ru-RU"/>
        </w:rPr>
        <w:t xml:space="preserve"> </w:t>
      </w:r>
      <w:r w:rsidR="0035259B" w:rsidRPr="003525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используется для развития по</w:t>
      </w:r>
      <w:r w:rsidR="003525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знавательной деятельности детей, пополняется пособиями, коллекциями, наглядным и демонстрационным материалом. Здесь же размещаются совместные работы детей и родителей воспитанников.</w:t>
      </w:r>
    </w:p>
    <w:p w:rsidR="00DF04BA" w:rsidRPr="00DF04BA" w:rsidRDefault="00DF04BA" w:rsidP="00DF04B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4BA">
        <w:rPr>
          <w:rFonts w:ascii="Times New Roman" w:eastAsia="Times New Roman" w:hAnsi="Times New Roman" w:cs="Times New Roman"/>
          <w:b/>
          <w:i/>
          <w:color w:val="4F6228" w:themeColor="accent3" w:themeShade="80"/>
          <w:sz w:val="24"/>
          <w:szCs w:val="24"/>
          <w:bdr w:val="none" w:sz="0" w:space="0" w:color="auto" w:frame="1"/>
          <w:lang w:eastAsia="ru-RU"/>
        </w:rPr>
        <w:t>Студия художественного творчества</w:t>
      </w:r>
      <w:r w:rsidRPr="00DF04BA"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используется в  реализации дополнительного образования детей и взрослых по программе «Радуга творчества».</w:t>
      </w:r>
      <w:r w:rsidRPr="00DF04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этого используются </w:t>
      </w:r>
      <w:r w:rsidRPr="00DF04BA">
        <w:rPr>
          <w:rFonts w:ascii="Times New Roman" w:hAnsi="Times New Roman" w:cs="Times New Roman"/>
          <w:sz w:val="24"/>
          <w:szCs w:val="24"/>
        </w:rPr>
        <w:t>детские столы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F04BA">
        <w:rPr>
          <w:rFonts w:ascii="Times New Roman" w:hAnsi="Times New Roman" w:cs="Times New Roman"/>
          <w:sz w:val="24"/>
          <w:szCs w:val="24"/>
        </w:rPr>
        <w:t xml:space="preserve"> стулья (в соответствии с ростовыми показателями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F04BA">
        <w:rPr>
          <w:rFonts w:ascii="Times New Roman" w:hAnsi="Times New Roman" w:cs="Times New Roman"/>
          <w:sz w:val="24"/>
          <w:szCs w:val="24"/>
        </w:rPr>
        <w:t xml:space="preserve">; </w:t>
      </w:r>
      <w:r w:rsidRPr="00DF0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магнитная доска,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DF04BA">
        <w:rPr>
          <w:rFonts w:ascii="Times New Roman" w:eastAsia="Times New Roman" w:hAnsi="Times New Roman" w:cs="Times New Roman"/>
          <w:sz w:val="24"/>
          <w:szCs w:val="24"/>
          <w:lang w:eastAsia="ru-RU"/>
        </w:rPr>
        <w:t>оутбук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F04BA" w:rsidRPr="00DF04BA" w:rsidRDefault="00DF04BA" w:rsidP="00DF0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DF04B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елевизор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F0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DF04BA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ольберт</w:t>
      </w:r>
      <w:proofErr w:type="gramStart"/>
      <w:r w:rsidRPr="00DF0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F0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зделия искусства и народных промыслов (Дымковская и </w:t>
      </w:r>
      <w:proofErr w:type="spellStart"/>
      <w:r w:rsidRPr="00DF04B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филимоновская</w:t>
      </w:r>
      <w:proofErr w:type="spellEnd"/>
      <w:r w:rsidRPr="00DF0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игрушки; изделия Гжели, Городца, Хохломы), самовары, матрёшки, изделия из глины </w:t>
      </w:r>
      <w:proofErr w:type="spellStart"/>
      <w:r w:rsidRPr="00DF04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нерасписанные</w:t>
      </w:r>
      <w:proofErr w:type="spellEnd"/>
      <w:r w:rsidRPr="00DF04B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F04BA" w:rsidRPr="00DF04BA" w:rsidRDefault="00DF04BA" w:rsidP="00DF0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0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Натурный фонд изобразительного искусства (муляжи, изделия декоративно-прикладного искусства и народных промыслов, </w:t>
      </w:r>
      <w:r w:rsidRPr="00DF04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предметы быта (кофейники,  блюдо, самовары, подносы и др.)</w:t>
      </w:r>
      <w:proofErr w:type="gramEnd"/>
    </w:p>
    <w:p w:rsidR="00DF04BA" w:rsidRPr="00DF04BA" w:rsidRDefault="00DF04BA" w:rsidP="00DF0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4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объёмных геометрических фигур (шара, цилиндр, конус и др.) Материалы, предметы с ярко выраженной фактурой</w:t>
      </w:r>
    </w:p>
    <w:p w:rsidR="003F54C2" w:rsidRPr="00DF04BA" w:rsidRDefault="00DF04BA" w:rsidP="00DF04BA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F04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для демонстрации работ детей: стенды, выставочные полки.</w:t>
      </w:r>
    </w:p>
    <w:p w:rsidR="003F54C2" w:rsidRPr="00FA417B" w:rsidRDefault="003F54C2" w:rsidP="003F54C2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A417B">
        <w:rPr>
          <w:rFonts w:ascii="Times New Roman" w:eastAsia="Times New Roman" w:hAnsi="Times New Roman" w:cs="Times New Roman"/>
          <w:b/>
          <w:bCs/>
          <w:i/>
          <w:iCs/>
          <w:color w:val="006400"/>
          <w:sz w:val="24"/>
          <w:szCs w:val="24"/>
          <w:bdr w:val="none" w:sz="0" w:space="0" w:color="auto" w:frame="1"/>
          <w:lang w:eastAsia="ru-RU"/>
        </w:rPr>
        <w:t>Медицинский блок</w:t>
      </w:r>
      <w:r w:rsidRPr="00FA417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FA41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состоит из медицинского кабинета, процедурного кабинета и изолятора. Медицинский кабинет оснащен всем необходимым медицинским оборудованием в соответствии с требованиями СанПиН.</w:t>
      </w:r>
    </w:p>
    <w:p w:rsidR="00C86BBA" w:rsidRPr="00C3038F" w:rsidRDefault="00C86BBA" w:rsidP="00C86BBA">
      <w:pPr>
        <w:spacing w:after="0" w:line="360" w:lineRule="atLeast"/>
        <w:jc w:val="both"/>
        <w:textAlignment w:val="baseline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C3038F">
        <w:rPr>
          <w:rFonts w:ascii="Georgia" w:eastAsia="Times New Roman" w:hAnsi="Georgia" w:cs="Times New Roman"/>
          <w:b/>
          <w:bCs/>
          <w:color w:val="000000"/>
          <w:sz w:val="27"/>
          <w:szCs w:val="27"/>
          <w:u w:val="single"/>
          <w:bdr w:val="none" w:sz="0" w:space="0" w:color="auto" w:frame="1"/>
          <w:lang w:eastAsia="ru-RU"/>
        </w:rPr>
        <w:t xml:space="preserve">Средства обучения и воспитания, в том числе </w:t>
      </w:r>
      <w:proofErr w:type="gramStart"/>
      <w:r w:rsidRPr="00C3038F">
        <w:rPr>
          <w:rFonts w:ascii="Georgia" w:eastAsia="Times New Roman" w:hAnsi="Georgia" w:cs="Times New Roman"/>
          <w:b/>
          <w:bCs/>
          <w:color w:val="000000"/>
          <w:sz w:val="27"/>
          <w:szCs w:val="27"/>
          <w:u w:val="single"/>
          <w:bdr w:val="none" w:sz="0" w:space="0" w:color="auto" w:frame="1"/>
          <w:lang w:eastAsia="ru-RU"/>
        </w:rPr>
        <w:t>приспособленных</w:t>
      </w:r>
      <w:proofErr w:type="gramEnd"/>
      <w:r w:rsidRPr="00C3038F">
        <w:rPr>
          <w:rFonts w:ascii="Georgia" w:eastAsia="Times New Roman" w:hAnsi="Georgia" w:cs="Times New Roman"/>
          <w:b/>
          <w:bCs/>
          <w:color w:val="000000"/>
          <w:sz w:val="27"/>
          <w:szCs w:val="27"/>
          <w:u w:val="single"/>
          <w:bdr w:val="none" w:sz="0" w:space="0" w:color="auto" w:frame="1"/>
          <w:lang w:eastAsia="ru-RU"/>
        </w:rPr>
        <w:t xml:space="preserve"> для использования инвалидами и лицами с ограниченным возможностями здоровья.</w:t>
      </w:r>
    </w:p>
    <w:p w:rsidR="00C86BBA" w:rsidRDefault="00C86BBA" w:rsidP="00C86BBA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gramStart"/>
      <w:r w:rsidRPr="00C3038F">
        <w:rPr>
          <w:rFonts w:ascii="Georgia" w:eastAsia="Times New Roman" w:hAnsi="Georgia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М</w:t>
      </w:r>
      <w:r w:rsidRPr="00C3038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узыкальный зал</w:t>
      </w:r>
      <w:r w:rsidRPr="00C3038F"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 </w:t>
      </w:r>
      <w:r w:rsidRPr="00C3038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оборудован современной аудиотехникой (2 музыкальных центра, цифровое пианино,) </w:t>
      </w:r>
      <w:r w:rsidR="0035259B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и звуковым оборудованием </w:t>
      </w:r>
      <w:r w:rsidRPr="00C3038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для проведения занятий,  в том числе </w:t>
      </w:r>
      <w:r w:rsidRPr="00C3038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lastRenderedPageBreak/>
        <w:t>приспособленных для использования инвалидами и лицами с ограниченным возможностями здоровья, по музыкальному развитию, организации досугов, развлечений, праздников.</w:t>
      </w:r>
      <w:proofErr w:type="gramEnd"/>
    </w:p>
    <w:p w:rsidR="0035259B" w:rsidRDefault="0035259B" w:rsidP="00C86BBA">
      <w:pPr>
        <w:spacing w:after="0" w:line="360" w:lineRule="atLeast"/>
        <w:jc w:val="both"/>
        <w:textAlignment w:val="baseline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35259B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В детском саду созданы условия для полноценной двигательной деятельности детей, формирования основных двигательных умений и навыков, повышения функциональных возможностей детского организма, развития физических качеств и способностей. Для этого оборудован </w:t>
      </w: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спортивный</w:t>
      </w:r>
      <w:r w:rsidRPr="0035259B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зал. В зале проводятся физкультурные занятия, гимнастика, развлечения. Для удобства и координации работы физкультурных мероприятий, зал работает по специальному графику. В зале имеется оборудование для занятий спортом (гимнастические скамейки, мячи, обручи, кегли и </w:t>
      </w:r>
      <w:proofErr w:type="spellStart"/>
      <w:r w:rsidRPr="0035259B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т.д</w:t>
      </w:r>
      <w:proofErr w:type="spellEnd"/>
      <w:r w:rsidRPr="0035259B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). </w:t>
      </w:r>
    </w:p>
    <w:p w:rsidR="001E437D" w:rsidRPr="00C3038F" w:rsidRDefault="001E437D" w:rsidP="001E437D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3038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Для формирования у детей, детей — инвалидов и детей с ограниченными возможностями здоровья навыков безопасного поведения на дороге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на территории </w:t>
      </w:r>
      <w:r w:rsidRPr="00C3038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ДОУ имеется комплект учебно-игрового оборудовани</w:t>
      </w:r>
      <w:proofErr w:type="gramStart"/>
      <w:r w:rsidRPr="00C3038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я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-</w:t>
      </w:r>
      <w:proofErr w:type="gramEnd"/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автогородок</w:t>
      </w:r>
      <w:proofErr w:type="spellEnd"/>
      <w:r w:rsidRPr="00C3038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, включающий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автобусную остановку, пункт ДПС, пункт АЗС, </w:t>
      </w:r>
      <w:r w:rsidRPr="00C3038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светофоры,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дорожную разметку, дорожные знаки безопасности,</w:t>
      </w:r>
      <w:r w:rsidRPr="00C3038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игровые жилетки-накидки,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форму Юных инспекторов движения,</w:t>
      </w:r>
      <w:r w:rsidRPr="00C3038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информационные стенды по изучению основ безопасности дорожного движения.</w:t>
      </w:r>
    </w:p>
    <w:p w:rsidR="001E437D" w:rsidRDefault="001E437D" w:rsidP="00C86BBA">
      <w:pPr>
        <w:spacing w:after="0" w:line="360" w:lineRule="atLeast"/>
        <w:jc w:val="both"/>
        <w:textAlignment w:val="baseline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</w:p>
    <w:p w:rsidR="00C86BBA" w:rsidRPr="00C3038F" w:rsidRDefault="00C86BBA" w:rsidP="00C86BBA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3038F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Объекты спорта,</w:t>
      </w:r>
      <w:r w:rsidR="0035259B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Pr="00C3038F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в том числе </w:t>
      </w:r>
      <w:proofErr w:type="gramStart"/>
      <w:r w:rsidRPr="00C3038F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приспособленных</w:t>
      </w:r>
      <w:proofErr w:type="gramEnd"/>
      <w:r w:rsidRPr="00C3038F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 для использования инвалидами и лицами с ограниченным возможностями здоровья.</w:t>
      </w:r>
      <w:r w:rsidRPr="00C3038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                 </w:t>
      </w:r>
      <w:r w:rsidRPr="00C3038F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</w:t>
      </w:r>
      <w:r w:rsidRPr="00C3038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</w:t>
      </w:r>
      <w:r w:rsidRPr="00C3038F"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   </w:t>
      </w:r>
    </w:p>
    <w:p w:rsidR="001E437D" w:rsidRDefault="00C86BBA" w:rsidP="00C86BBA">
      <w:pPr>
        <w:shd w:val="clear" w:color="auto" w:fill="FFFFFF" w:themeFill="background1"/>
        <w:spacing w:after="0"/>
        <w:jc w:val="both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Спортивный </w:t>
      </w:r>
      <w:r w:rsidRPr="00C3038F"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зал </w:t>
      </w:r>
      <w:r w:rsidRPr="00C3038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оборудован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спортивным инвентарем</w:t>
      </w:r>
      <w:r w:rsidRPr="00C3038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  Для занятий имеются маты,  мячи разных диаметров, мешочки для метания, гимнастические палки,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шведская</w:t>
      </w:r>
      <w:r w:rsidRPr="00C3038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стенка,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кегли</w:t>
      </w:r>
      <w:r w:rsidR="001E437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 детские тренажеры.</w:t>
      </w:r>
    </w:p>
    <w:p w:rsidR="00C86BBA" w:rsidRPr="00FA417B" w:rsidRDefault="00C86BBA" w:rsidP="00C86BBA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38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r w:rsidRPr="00C3038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 целях оздоровления детей  оборудована асфальтированная </w:t>
      </w:r>
      <w:r w:rsidRPr="00C3038F"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спортивная площадка </w:t>
      </w:r>
      <w:r w:rsidRPr="00C3038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на открытом воздухе, на ней расположен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ы</w:t>
      </w:r>
      <w:r w:rsidRPr="00C3038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r w:rsidRPr="005674A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змейки, тоннель кольцевой, лабиринт.</w:t>
      </w:r>
    </w:p>
    <w:p w:rsidR="00E01676" w:rsidRDefault="001E437D" w:rsidP="00C3038F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Спортивная площадка №2  предназначена для занятий физкультурой на воздухе (3- е занятие в неделю): бегом и метанием, развитием глазомера, точности движений</w:t>
      </w:r>
      <w:proofErr w:type="gramStart"/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ловкости детьми младшего и старшего дошкольного возраста.</w:t>
      </w:r>
    </w:p>
    <w:p w:rsidR="001E437D" w:rsidRDefault="001E437D" w:rsidP="00C3038F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Разметка спортивной площадки позволяет проводить диагностические замеры скорости бега, дальности и точности броска.</w:t>
      </w:r>
    </w:p>
    <w:p w:rsidR="001E437D" w:rsidRDefault="001E437D" w:rsidP="00C3038F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Спортивная площадка №3 предназначена для проведения дней здоровья, праздников, спортивных развлечений на открытом воздухе.</w:t>
      </w:r>
    </w:p>
    <w:p w:rsidR="00C3038F" w:rsidRPr="00C3038F" w:rsidRDefault="00C3038F" w:rsidP="00C3038F">
      <w:pPr>
        <w:spacing w:after="0" w:line="360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0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Условия питания и охраны здоровья </w:t>
      </w:r>
      <w:proofErr w:type="gramStart"/>
      <w:r w:rsidRPr="009C30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обучающихся</w:t>
      </w:r>
      <w:proofErr w:type="gramEnd"/>
      <w:r w:rsidRPr="009C30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, в том числе приспособленных для использования инвалидами и лицами с ограниченным возможностями здоровья.</w:t>
      </w:r>
    </w:p>
    <w:p w:rsidR="009C30AB" w:rsidRPr="009C30AB" w:rsidRDefault="005674A2" w:rsidP="005674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A41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 детском саду питание организовано в групповых комнатах. Весь цикл приготовления блюд происходит на пищеблоке. Помещение пищеблока размещается на первом этаже, имеет отдельный выход. </w:t>
      </w:r>
    </w:p>
    <w:p w:rsidR="009C30AB" w:rsidRPr="009C30AB" w:rsidRDefault="009C30AB" w:rsidP="005674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674A2" w:rsidRPr="00FA417B" w:rsidRDefault="009C30AB" w:rsidP="009C30AB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303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Пищеблок соответствует санитарным нормам и оснащен современным технологическим оборудованием (</w:t>
      </w:r>
      <w:proofErr w:type="spellStart"/>
      <w:r w:rsidRPr="00C303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измельчители</w:t>
      </w:r>
      <w:proofErr w:type="spellEnd"/>
      <w:r w:rsidRPr="00C303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овощей, </w:t>
      </w:r>
      <w:r w:rsidRPr="009C3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хлеборезка, мясорубки,</w:t>
      </w:r>
      <w:r w:rsidR="00C16E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тестомес, производственные столы и стеллажи,</w:t>
      </w:r>
      <w:r w:rsidRPr="00C303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холодильные и морозильные шкафы).</w:t>
      </w:r>
    </w:p>
    <w:p w:rsidR="005674A2" w:rsidRPr="00FA417B" w:rsidRDefault="005674A2" w:rsidP="009C30AB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A41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ДОУ строго соблюдаются все нормы питания обучающихся, </w:t>
      </w:r>
      <w:r w:rsidRPr="00FA41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том числе инвалидов и лиц с ограниченными возможностями здоровья</w:t>
      </w:r>
      <w:r w:rsidRPr="00FA41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,</w:t>
      </w:r>
      <w:r w:rsidR="009C30AB" w:rsidRPr="009C30A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FA41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предусмотренные санитарными нормами и правилами. Организовано </w:t>
      </w:r>
      <w:r w:rsidR="009C30AB" w:rsidRPr="009C30A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5-ти</w:t>
      </w:r>
      <w:r w:rsidRPr="00FA41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разовое питание на основе циклического 10-дневного меню. Меню составляется по разработанным технологическим картам, которые позволяют выдержать все необходимые требования по приготовлению детских блюд. </w:t>
      </w:r>
      <w:r w:rsidR="009C30AB" w:rsidRPr="009C30A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Ежедневно</w:t>
      </w:r>
      <w:r w:rsidRPr="00FA41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 второй завтрак дети получают сок или фрукты. Работники кухни ежедневно готовят разнообразные блюда, соблюдая калорийность. </w:t>
      </w:r>
      <w:r w:rsidR="009C30AB" w:rsidRPr="009C30A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</w:t>
      </w:r>
      <w:r w:rsidRPr="00FA41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жедневно производит</w:t>
      </w:r>
      <w:r w:rsidR="009C30AB" w:rsidRPr="009C30A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ся</w:t>
      </w:r>
      <w:r w:rsidRPr="00FA41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отбор проб со всех блюд. При организации питания соблюдаются все физиологические и возрастные нормы в суточной потребности основных пищевых веществ.</w:t>
      </w:r>
    </w:p>
    <w:p w:rsidR="005674A2" w:rsidRPr="00FA417B" w:rsidRDefault="009C30AB" w:rsidP="009C30AB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C30A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Ежедневно происходит </w:t>
      </w:r>
      <w:r w:rsidR="005674A2" w:rsidRPr="00FA41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информир</w:t>
      </w:r>
      <w:r w:rsidRPr="009C30A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ование</w:t>
      </w:r>
      <w:r w:rsidR="005674A2" w:rsidRPr="00FA41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родителей </w:t>
      </w:r>
      <w:r w:rsidRPr="009C30A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 </w:t>
      </w:r>
      <w:r w:rsidR="005674A2" w:rsidRPr="00FA41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блюдах, которые ребенок получае</w:t>
      </w:r>
      <w:r w:rsidRPr="009C30A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 в течение дня в детском саду</w:t>
      </w:r>
      <w:proofErr w:type="gramStart"/>
      <w:r w:rsidRPr="009C30A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.</w:t>
      </w:r>
      <w:proofErr w:type="gramEnd"/>
    </w:p>
    <w:p w:rsidR="009C30AB" w:rsidRDefault="005674A2" w:rsidP="009C30AB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proofErr w:type="gramStart"/>
      <w:r w:rsidRPr="00FA41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Контроль за</w:t>
      </w:r>
      <w:proofErr w:type="gramEnd"/>
      <w:r w:rsidRPr="00FA41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питанием осуществляет </w:t>
      </w:r>
      <w:r w:rsidR="009C30AB" w:rsidRPr="009C30A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ответственный по питанию</w:t>
      </w:r>
      <w:r w:rsidRPr="00FA41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заведующий ДОУ.</w:t>
      </w:r>
      <w:r w:rsidR="009C30AB" w:rsidRPr="009C30A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9C30AB" w:rsidRPr="009C30AB" w:rsidRDefault="009C30AB" w:rsidP="009C30AB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A41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Питьевой режим в детском саду проводится в соответствии с требованиями СанПиН. Питьевая вода доступна воспитанникам в течение всего времени нахождения в саду. Ориентировочные размеры потребления воды ребенком зависят от времени года, двигательной активности ребенка.</w:t>
      </w:r>
    </w:p>
    <w:p w:rsidR="009C30AB" w:rsidRPr="00FA417B" w:rsidRDefault="009C30AB" w:rsidP="009C30A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A417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Охрана здоровья</w:t>
      </w:r>
    </w:p>
    <w:p w:rsidR="009C30AB" w:rsidRPr="00FA417B" w:rsidRDefault="009C30AB" w:rsidP="009C30A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A41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Охрана здоровья в ДОУ,</w:t>
      </w:r>
      <w:r w:rsidRPr="00FA41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FA41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том числе для инвалидов и лиц с ограниченными возможностями здоровья</w:t>
      </w:r>
      <w:r w:rsidRPr="00FA417B">
        <w:rPr>
          <w:rFonts w:ascii="Times New Roman" w:eastAsia="Times New Roman" w:hAnsi="Times New Roman" w:cs="Times New Roman"/>
          <w:color w:val="FFFFFF"/>
          <w:sz w:val="24"/>
          <w:szCs w:val="24"/>
          <w:bdr w:val="none" w:sz="0" w:space="0" w:color="auto" w:frame="1"/>
          <w:lang w:eastAsia="ru-RU"/>
        </w:rPr>
        <w:t> </w:t>
      </w:r>
      <w:r w:rsidRPr="00FA41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организована в соответствии со Статьей 41. Федерального закона от 29.12.2012 N 273-ФЗ "Об образовании в Российской Федерации".</w:t>
      </w:r>
    </w:p>
    <w:p w:rsidR="009C30AB" w:rsidRPr="00FA417B" w:rsidRDefault="009C30AB" w:rsidP="009C30A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A41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Медицинское обслуживание осуществляется </w:t>
      </w:r>
      <w:r w:rsidR="00DC2771" w:rsidRPr="001557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на основании договора о безвозмездном оказании медицинских услуг  от </w:t>
      </w:r>
      <w:r w:rsidR="000E496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14.01.2020</w:t>
      </w:r>
      <w:r w:rsidR="00DC2771" w:rsidRPr="001557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 № </w:t>
      </w:r>
      <w:r w:rsidR="000E496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 с МБУЗ «</w:t>
      </w:r>
      <w:r w:rsidR="00DC2771" w:rsidRPr="001557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</w:t>
      </w:r>
      <w:r w:rsidR="000E496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айонная больница</w:t>
      </w:r>
      <w:r w:rsidR="00DC2771" w:rsidRPr="001557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 Азовского района.</w:t>
      </w:r>
    </w:p>
    <w:p w:rsidR="009C30AB" w:rsidRPr="00FA417B" w:rsidRDefault="009C30AB" w:rsidP="009C30A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A41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Медицинский блок состоит из следующих помещений:</w:t>
      </w:r>
    </w:p>
    <w:p w:rsidR="009C30AB" w:rsidRPr="00FA417B" w:rsidRDefault="009C30AB" w:rsidP="009C30A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A41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кабинета врачебного осмотра</w:t>
      </w:r>
      <w:proofErr w:type="gramStart"/>
      <w:r w:rsidRPr="00FA41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DC2771" w:rsidRPr="001557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</w:t>
      </w:r>
      <w:proofErr w:type="gramEnd"/>
      <w:r w:rsidR="00DC2771" w:rsidRPr="001557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процедурный кабинет</w:t>
      </w:r>
      <w:r w:rsidR="001557CC" w:rsidRPr="001557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кабинет для приготовления </w:t>
      </w:r>
      <w:proofErr w:type="spellStart"/>
      <w:r w:rsidR="001557CC" w:rsidRPr="001557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дез.растворов</w:t>
      </w:r>
      <w:proofErr w:type="spellEnd"/>
      <w:r w:rsidR="001557CC" w:rsidRPr="001557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санузел.</w:t>
      </w:r>
    </w:p>
    <w:p w:rsidR="009C30AB" w:rsidRPr="001557CC" w:rsidRDefault="009C30AB" w:rsidP="009C30A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A41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Медицинский блок оснащён необходимым медицинским инструментарием:</w:t>
      </w:r>
      <w:r w:rsidR="001557CC" w:rsidRPr="001557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557CC" w:rsidRPr="00C303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кушеткой,</w:t>
      </w:r>
      <w:r w:rsidRPr="00FA41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ростомером, весами, холодильником для хранения медикаментов, инструментальным столиком,  </w:t>
      </w:r>
      <w:r w:rsidR="001557CC" w:rsidRPr="001557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шкафом</w:t>
      </w:r>
      <w:r w:rsidRPr="00FA41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для хранения документации и необходимым набором медикаментов. Имеется аптечка первой помощи.</w:t>
      </w:r>
    </w:p>
    <w:p w:rsidR="001557CC" w:rsidRPr="001557CC" w:rsidRDefault="001557CC" w:rsidP="001557CC">
      <w:pPr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57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Pr="00C303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рачечная оборудована стиральной машиной — автоматом, </w:t>
      </w:r>
      <w:r w:rsidRPr="001557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сушильной машиной</w:t>
      </w:r>
      <w:r w:rsidRPr="00C303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гладильным катком. </w:t>
      </w:r>
    </w:p>
    <w:p w:rsidR="009C30AB" w:rsidRPr="00FA417B" w:rsidRDefault="009C30AB" w:rsidP="001557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A41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детском саду разработаны и применяются меры по охране и укреплению здоровья воспитанников:</w:t>
      </w:r>
    </w:p>
    <w:p w:rsidR="009C30AB" w:rsidRPr="00FA417B" w:rsidRDefault="009C30AB" w:rsidP="001557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A41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· регулярное проветривание и </w:t>
      </w:r>
      <w:proofErr w:type="spellStart"/>
      <w:r w:rsidRPr="00FA41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кварцевание</w:t>
      </w:r>
      <w:proofErr w:type="spellEnd"/>
      <w:r w:rsidRPr="00FA41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помещений;</w:t>
      </w:r>
    </w:p>
    <w:p w:rsidR="009C30AB" w:rsidRPr="00FA417B" w:rsidRDefault="009C30AB" w:rsidP="001557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A41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 соблюдение режима прогулок, подвижные игры на воздухе;</w:t>
      </w:r>
    </w:p>
    <w:p w:rsidR="009C30AB" w:rsidRPr="00FA417B" w:rsidRDefault="009C30AB" w:rsidP="001557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A41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 строгое соблюдение карантинных мероприятий;</w:t>
      </w:r>
    </w:p>
    <w:p w:rsidR="009C30AB" w:rsidRPr="00FA417B" w:rsidRDefault="009C30AB" w:rsidP="001557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A41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 строгое соблюдение режима дня;</w:t>
      </w:r>
    </w:p>
    <w:p w:rsidR="009C30AB" w:rsidRPr="00FA417B" w:rsidRDefault="009C30AB" w:rsidP="001557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A41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· различные виды гимнастик (оздоровительные, пальчиковые, </w:t>
      </w:r>
      <w:proofErr w:type="spellStart"/>
      <w:r w:rsidRPr="00FA41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босохождение</w:t>
      </w:r>
      <w:proofErr w:type="spellEnd"/>
      <w:r w:rsidRPr="00FA41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(в летний период);</w:t>
      </w:r>
    </w:p>
    <w:p w:rsidR="009C30AB" w:rsidRPr="00FA417B" w:rsidRDefault="009C30AB" w:rsidP="001557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A41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 соблюдение санитарно-гигиенических мероприятий;</w:t>
      </w:r>
    </w:p>
    <w:p w:rsidR="009C30AB" w:rsidRPr="00FA417B" w:rsidRDefault="009C30AB" w:rsidP="001557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A41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 соблюдение требований к учебной нагрузке;</w:t>
      </w:r>
    </w:p>
    <w:p w:rsidR="009C30AB" w:rsidRPr="00FA417B" w:rsidRDefault="009C30AB" w:rsidP="001557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A41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 выполнение режима и норм питания;</w:t>
      </w:r>
    </w:p>
    <w:p w:rsidR="009C30AB" w:rsidRPr="00FA417B" w:rsidRDefault="009C30AB" w:rsidP="001557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A41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 круглогодичное включение в меню свежих фруктов и соков;</w:t>
      </w:r>
    </w:p>
    <w:p w:rsidR="009C30AB" w:rsidRPr="00FA417B" w:rsidRDefault="009C30AB" w:rsidP="001557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A41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 просветительская работа с родителями;</w:t>
      </w:r>
    </w:p>
    <w:p w:rsidR="009C30AB" w:rsidRPr="00FA417B" w:rsidRDefault="009C30AB" w:rsidP="001557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A41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· создание условий для двигательной активности.</w:t>
      </w:r>
    </w:p>
    <w:p w:rsidR="009C30AB" w:rsidRPr="00FA417B" w:rsidRDefault="009C30AB" w:rsidP="001557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A41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Педагогами в летний оздоровительный период реализуются </w:t>
      </w:r>
      <w:proofErr w:type="spellStart"/>
      <w:r w:rsidRPr="00FA41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здоровьесберегающие</w:t>
      </w:r>
      <w:proofErr w:type="spellEnd"/>
      <w:r w:rsidRPr="00FA41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проекты.</w:t>
      </w:r>
    </w:p>
    <w:p w:rsidR="009C30AB" w:rsidRPr="00FA417B" w:rsidRDefault="009C30AB" w:rsidP="001557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A41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Режим дня в каждой возрастной группе разработан в соответствии с СанПиН 2.4.1.3049-13.</w:t>
      </w:r>
    </w:p>
    <w:p w:rsidR="009C30AB" w:rsidRPr="00FA417B" w:rsidRDefault="009C30AB" w:rsidP="001557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A41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Кроме того, большое внимание уделяется организации адаптационного периода для детей, вновь поступивших в ДОУ.</w:t>
      </w:r>
    </w:p>
    <w:p w:rsidR="009C30AB" w:rsidRPr="00FA417B" w:rsidRDefault="009C30AB" w:rsidP="001557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A417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9C30AB" w:rsidRPr="00FA417B" w:rsidRDefault="009C30AB" w:rsidP="001557CC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A417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Обеспечение безопасности в ДОУ:</w:t>
      </w:r>
    </w:p>
    <w:p w:rsidR="009C30AB" w:rsidRPr="00FA417B" w:rsidRDefault="009C30AB" w:rsidP="001557CC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A41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Для обеспечения пожарной безопасности </w:t>
      </w:r>
      <w:r w:rsidR="001557CC" w:rsidRPr="001557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МБДОУ №45 «Ручеек» </w:t>
      </w:r>
      <w:r w:rsidRPr="00FA41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оборудован автоматической пожарной сигнализацией, прямая телефонная связь с пожарной охраной, первичными средствами пожаротушения, </w:t>
      </w:r>
      <w:r w:rsidR="001557CC" w:rsidRPr="001557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ежеквартально</w:t>
      </w:r>
      <w:r w:rsidRPr="00FA41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проводятся учебные тренировки-эвакуации с участием всех присутствующих в ДОУ. </w:t>
      </w:r>
      <w:r w:rsidR="001557CC" w:rsidRPr="001557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 каждом этаже имеются</w:t>
      </w:r>
      <w:r w:rsidRPr="00FA41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планы эвакуации.</w:t>
      </w:r>
    </w:p>
    <w:p w:rsidR="009C30AB" w:rsidRPr="00FA417B" w:rsidRDefault="009C30AB" w:rsidP="001557CC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A41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Территория детского сада огорожена металлическим забором.</w:t>
      </w:r>
    </w:p>
    <w:p w:rsidR="009C30AB" w:rsidRPr="00FA417B" w:rsidRDefault="009C30AB" w:rsidP="001557CC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A41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ДОУ действует тревожная кнопка</w:t>
      </w:r>
      <w:r w:rsidR="001557CC" w:rsidRPr="001557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имеется</w:t>
      </w:r>
      <w:r w:rsidR="001557CC" w:rsidRPr="001557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557CC" w:rsidRPr="00C303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</w:t>
      </w:r>
      <w:r w:rsidR="001557CC" w:rsidRPr="001557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1557CC" w:rsidRPr="00C303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видеонаблюдения, </w:t>
      </w:r>
      <w:r w:rsidR="001557CC" w:rsidRPr="001557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система управления контроля доступа</w:t>
      </w:r>
      <w:r w:rsidR="000E49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помещение детского сада</w:t>
      </w:r>
      <w:r w:rsidR="001557CC" w:rsidRPr="00C303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C30AB" w:rsidRPr="00FA417B" w:rsidRDefault="009C30AB" w:rsidP="001557CC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A41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зимний период с крыш и козырьков детского сада всегда своевременно убирается снег и наледь, дорожки очищаются от снега и посыпаются песком.</w:t>
      </w:r>
    </w:p>
    <w:p w:rsidR="009C30AB" w:rsidRPr="00FA417B" w:rsidRDefault="009C30AB" w:rsidP="001557CC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A41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летний период по всей территории ДОУ происходит покос травы в целях устранения ядовитых растений. В целях противопожарной безопасности производится уборка сухих веток и листьев.</w:t>
      </w:r>
    </w:p>
    <w:p w:rsidR="009C30AB" w:rsidRPr="00FA417B" w:rsidRDefault="009C30AB" w:rsidP="001557CC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A41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Помещения групповых комнат отвечают </w:t>
      </w:r>
      <w:r w:rsidR="001557CC" w:rsidRPr="001557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санитарно-</w:t>
      </w:r>
      <w:r w:rsidRPr="00FA41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гигиеническим требованиям.</w:t>
      </w:r>
    </w:p>
    <w:p w:rsidR="009C30AB" w:rsidRPr="00FA417B" w:rsidRDefault="009C30AB" w:rsidP="001557CC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A41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Естественное и искусственное освещение, тепловой режим соответствует нормам СанПиН.</w:t>
      </w:r>
    </w:p>
    <w:p w:rsidR="001557CC" w:rsidRPr="001557CC" w:rsidRDefault="001557CC" w:rsidP="001557CC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03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Учреждение  оснащено в соответствии с требованиями безопасности: пожарной и охран</w:t>
      </w:r>
      <w:r w:rsidRPr="001557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 w:rsidRPr="00C303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ой сигнализацией, </w:t>
      </w:r>
    </w:p>
    <w:p w:rsidR="009C30AB" w:rsidRPr="00FA417B" w:rsidRDefault="009C30AB" w:rsidP="009C30A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C3038F" w:rsidRPr="00C3038F" w:rsidRDefault="00C3038F" w:rsidP="00C3038F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3038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  </w:t>
      </w:r>
    </w:p>
    <w:p w:rsidR="00C3038F" w:rsidRPr="00C3038F" w:rsidRDefault="00C3038F" w:rsidP="00C3038F">
      <w:pPr>
        <w:spacing w:after="0" w:line="360" w:lineRule="atLeast"/>
        <w:jc w:val="both"/>
        <w:textAlignment w:val="baseline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C3038F">
        <w:rPr>
          <w:rFonts w:ascii="Georgia" w:eastAsia="Times New Roman" w:hAnsi="Georgia" w:cs="Times New Roman"/>
          <w:b/>
          <w:bCs/>
          <w:color w:val="000000"/>
          <w:sz w:val="27"/>
          <w:szCs w:val="27"/>
          <w:u w:val="single"/>
          <w:bdr w:val="none" w:sz="0" w:space="0" w:color="auto" w:frame="1"/>
          <w:lang w:eastAsia="ru-RU"/>
        </w:rPr>
        <w:t>Доступ к информационным системам и информационн</w:t>
      </w:r>
      <w:proofErr w:type="gramStart"/>
      <w:r w:rsidRPr="00C3038F">
        <w:rPr>
          <w:rFonts w:ascii="Georgia" w:eastAsia="Times New Roman" w:hAnsi="Georgia" w:cs="Times New Roman"/>
          <w:b/>
          <w:bCs/>
          <w:color w:val="000000"/>
          <w:sz w:val="27"/>
          <w:szCs w:val="27"/>
          <w:u w:val="single"/>
          <w:bdr w:val="none" w:sz="0" w:space="0" w:color="auto" w:frame="1"/>
          <w:lang w:eastAsia="ru-RU"/>
        </w:rPr>
        <w:t>о-</w:t>
      </w:r>
      <w:proofErr w:type="gramEnd"/>
      <w:r w:rsidRPr="00C3038F">
        <w:rPr>
          <w:rFonts w:ascii="Georgia" w:eastAsia="Times New Roman" w:hAnsi="Georgia" w:cs="Times New Roman"/>
          <w:b/>
          <w:bCs/>
          <w:color w:val="000000"/>
          <w:sz w:val="27"/>
          <w:szCs w:val="27"/>
          <w:u w:val="single"/>
          <w:bdr w:val="none" w:sz="0" w:space="0" w:color="auto" w:frame="1"/>
          <w:lang w:eastAsia="ru-RU"/>
        </w:rPr>
        <w:t> те-</w:t>
      </w:r>
      <w:proofErr w:type="spellStart"/>
      <w:r w:rsidRPr="00C3038F">
        <w:rPr>
          <w:rFonts w:ascii="Georgia" w:eastAsia="Times New Roman" w:hAnsi="Georgia" w:cs="Times New Roman"/>
          <w:b/>
          <w:bCs/>
          <w:color w:val="000000"/>
          <w:sz w:val="27"/>
          <w:szCs w:val="27"/>
          <w:u w:val="single"/>
          <w:bdr w:val="none" w:sz="0" w:space="0" w:color="auto" w:frame="1"/>
          <w:lang w:eastAsia="ru-RU"/>
        </w:rPr>
        <w:t>лекоммуникационным</w:t>
      </w:r>
      <w:proofErr w:type="spellEnd"/>
      <w:r w:rsidRPr="00C3038F">
        <w:rPr>
          <w:rFonts w:ascii="Georgia" w:eastAsia="Times New Roman" w:hAnsi="Georgia" w:cs="Times New Roman"/>
          <w:b/>
          <w:bCs/>
          <w:color w:val="000000"/>
          <w:sz w:val="27"/>
          <w:szCs w:val="27"/>
          <w:u w:val="single"/>
          <w:bdr w:val="none" w:sz="0" w:space="0" w:color="auto" w:frame="1"/>
          <w:lang w:eastAsia="ru-RU"/>
        </w:rPr>
        <w:t xml:space="preserve"> сетям, в том числе приспособленных для использования инвалидами и лицами с ограниченным возможностями здоровья.</w:t>
      </w:r>
    </w:p>
    <w:p w:rsidR="0051260A" w:rsidRPr="0051260A" w:rsidRDefault="00C3038F" w:rsidP="0051260A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color w:val="444444"/>
        </w:rPr>
      </w:pPr>
      <w:r w:rsidRPr="00C3038F">
        <w:rPr>
          <w:rFonts w:ascii="Georgia" w:hAnsi="Georgia"/>
          <w:b/>
          <w:bCs/>
          <w:color w:val="333333"/>
          <w:bdr w:val="none" w:sz="0" w:space="0" w:color="auto" w:frame="1"/>
        </w:rPr>
        <w:t>   </w:t>
      </w:r>
      <w:r w:rsidR="0051260A" w:rsidRPr="0051260A">
        <w:rPr>
          <w:b/>
          <w:bCs/>
          <w:color w:val="444444"/>
        </w:rPr>
        <w:t>Информационное пространство МБДОУ</w:t>
      </w:r>
      <w:r w:rsidR="0051260A" w:rsidRPr="0051260A">
        <w:rPr>
          <w:color w:val="444444"/>
        </w:rPr>
        <w:t> включает в себя: электронную почту; локальную сеть с выходом в Интернет; разработан и действует официальный сайт МБДОУ.</w:t>
      </w:r>
    </w:p>
    <w:p w:rsidR="0051260A" w:rsidRPr="0051260A" w:rsidRDefault="0051260A" w:rsidP="0051260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126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Имеется </w:t>
      </w:r>
      <w:r w:rsidRPr="0051260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доступ к информационным системам и телекоммуникационным сетям</w:t>
      </w:r>
      <w:r w:rsidRPr="0051260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единой локальной сети.</w:t>
      </w:r>
    </w:p>
    <w:p w:rsidR="0051260A" w:rsidRPr="0051260A" w:rsidRDefault="00C3038F" w:rsidP="000E496C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5126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</w:t>
      </w:r>
      <w:r w:rsidR="0051260A" w:rsidRPr="0051260A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Доступ воспитанников</w:t>
      </w:r>
      <w:proofErr w:type="gramStart"/>
      <w:r w:rsidR="0051260A" w:rsidRPr="0051260A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r w:rsidR="0051260A" w:rsidRPr="0051260A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,</w:t>
      </w:r>
      <w:proofErr w:type="gramEnd"/>
      <w:r w:rsidR="0051260A" w:rsidRPr="0051260A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в том числе</w:t>
      </w:r>
      <w:r w:rsidR="0051260A" w:rsidRPr="0051260A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 с ограниченными возможностями здоровья и инвалидов к электронным образовательным ресурсам, интерактивному оборудованию и электронным ресурсам  не предоставляется.</w:t>
      </w:r>
      <w:r w:rsidR="0051260A" w:rsidRPr="0051260A">
        <w:rPr>
          <w:rStyle w:val="apple-converted-space"/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 </w:t>
      </w:r>
    </w:p>
    <w:p w:rsidR="000E496C" w:rsidRPr="0051260A" w:rsidRDefault="00C86BBA" w:rsidP="000E496C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5126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ДОУ отсутствуют специальные технические средства обучения коллективного и индивидуального пользования обучающихся</w:t>
      </w:r>
      <w:proofErr w:type="gramStart"/>
      <w:r w:rsidR="009C7B6D" w:rsidRPr="005126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="009C7B6D" w:rsidRPr="005126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том числе</w:t>
      </w:r>
      <w:r w:rsidRPr="005126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для инвалидов и лиц с ограниченными возможностями здоровья</w:t>
      </w:r>
      <w:r w:rsidR="009C7B6D" w:rsidRPr="005126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512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3038F" w:rsidRPr="000E496C" w:rsidRDefault="00C3038F" w:rsidP="0051260A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6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 </w:t>
      </w:r>
      <w:r w:rsidRPr="005126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повышения качества образовательных услуг в детском саду функционирует</w:t>
      </w:r>
      <w:r w:rsidR="001557CC" w:rsidRPr="005126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1260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методический кабинет</w:t>
      </w:r>
      <w:r w:rsidRPr="005126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в котором  подобрана подписка педагогических   журналов о дошкольном воспитании, имеются необходимые методические пособия, учебно-педагогическая литература, демонстрационный материал. Материально-технические условия </w:t>
      </w:r>
      <w:r w:rsidRPr="005126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обеспечивают эмоционально-психологический комфорт детей</w:t>
      </w:r>
      <w:proofErr w:type="gramStart"/>
      <w:r w:rsidRPr="005126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 w:rsidRPr="005126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детей — инвалидов и детей с ограниченными возможностями здоровья в ДОУ, способствуют их всестороннему развитию</w:t>
      </w:r>
      <w:r w:rsidRPr="000E49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3038F" w:rsidRPr="00C3038F" w:rsidRDefault="00C3038F" w:rsidP="00C3038F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3038F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Электронные образовательные ресурсы к которым обеспечивается доступ </w:t>
      </w:r>
      <w:proofErr w:type="spellStart"/>
      <w:r w:rsidRPr="00C3038F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обучающихся</w:t>
      </w:r>
      <w:proofErr w:type="gramStart"/>
      <w:r w:rsidRPr="00C3038F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,в</w:t>
      </w:r>
      <w:proofErr w:type="spellEnd"/>
      <w:proofErr w:type="gramEnd"/>
      <w:r w:rsidRPr="00C3038F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 том числе приспособленных для использования инвалидами и лицами с ограниченным возможностями здоровья.</w:t>
      </w:r>
    </w:p>
    <w:p w:rsidR="009C7B6D" w:rsidRPr="0051260A" w:rsidRDefault="009C7B6D" w:rsidP="00C3038F">
      <w:pPr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</w:pPr>
      <w:r w:rsidRPr="00512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ДОУ нет электронных образовательных ресурсов, самостоятельный доступ к которым обеспечивается воспитанникам, </w:t>
      </w:r>
      <w:r w:rsidRPr="0051260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в том числе приспособленным для использования инвалидами и лицами с ограниченными возможностями здоровья.</w:t>
      </w:r>
    </w:p>
    <w:p w:rsidR="0051260A" w:rsidRPr="0051260A" w:rsidRDefault="0051260A" w:rsidP="00C3038F">
      <w:pPr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</w:pPr>
      <w:r w:rsidRPr="0051260A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Электронные образовательные ресурсы доступны педагогическому коллективу, для усовершенствования педагогического процесса.</w:t>
      </w:r>
    </w:p>
    <w:p w:rsidR="0051260A" w:rsidRPr="0051260A" w:rsidRDefault="0051260A" w:rsidP="00C3038F">
      <w:pPr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</w:pPr>
      <w:r w:rsidRPr="0051260A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Для повышения качества образовательного процесса в детском саду используются электронные образовательные ресурсы: мультимедийные презентационные материалы, обучающие программы, обучающие фильмы, мультфильмы, звуковые файлы (музыка и аудиокниги) и др.</w:t>
      </w:r>
      <w:r w:rsidRPr="0051260A">
        <w:rPr>
          <w:rStyle w:val="apple-converted-space"/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 </w:t>
      </w:r>
    </w:p>
    <w:p w:rsidR="00C3038F" w:rsidRPr="0051260A" w:rsidRDefault="00C3038F" w:rsidP="00C3038F">
      <w:pPr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5126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Методический кабинет       </w:t>
      </w:r>
      <w:r w:rsidR="00C86BBA" w:rsidRPr="005126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МБДОУ №45 «Ручеек»</w:t>
      </w:r>
      <w:r w:rsidRPr="005126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имеет следующие электронные ресурсы для широкого использования в работе с детьми, в том числе приспособленных для использования инвалидами и лицами с ограниченным возможностями здоровья, в </w:t>
      </w:r>
      <w:proofErr w:type="spellStart"/>
      <w:r w:rsidRPr="005126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воспитательно</w:t>
      </w:r>
      <w:proofErr w:type="spellEnd"/>
      <w:r w:rsidRPr="005126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-образовательном процессе:</w:t>
      </w:r>
      <w:proofErr w:type="gramEnd"/>
    </w:p>
    <w:p w:rsidR="00C3038F" w:rsidRPr="00C3038F" w:rsidRDefault="00C3038F" w:rsidP="00C3038F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3038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— Индивидуальный методический маршрут воспитателя ДОО с диагностическим материалом;</w:t>
      </w:r>
    </w:p>
    <w:p w:rsidR="00C3038F" w:rsidRPr="00C3038F" w:rsidRDefault="00C3038F" w:rsidP="00C3038F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3038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— Педагогические советы в соответствии ФГОС </w:t>
      </w:r>
      <w:proofErr w:type="gramStart"/>
      <w:r w:rsidRPr="00C3038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ДО</w:t>
      </w:r>
      <w:proofErr w:type="gramEnd"/>
      <w:r w:rsidRPr="00C3038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;</w:t>
      </w:r>
    </w:p>
    <w:p w:rsidR="00C3038F" w:rsidRPr="00C3038F" w:rsidRDefault="00C3038F" w:rsidP="00C3038F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3038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— Методическая поддержка старшего воспитателя «Демоверсия» серии дисков;</w:t>
      </w:r>
    </w:p>
    <w:p w:rsidR="00C3038F" w:rsidRPr="00C3038F" w:rsidRDefault="00C3038F" w:rsidP="00C3038F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3038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— «Повышение квалификации на рабочем месте» </w:t>
      </w:r>
      <w:proofErr w:type="gramStart"/>
      <w:r w:rsidRPr="00C3038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( </w:t>
      </w:r>
      <w:proofErr w:type="spellStart"/>
      <w:proofErr w:type="gramEnd"/>
      <w:r w:rsidRPr="00C3038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Демовесия</w:t>
      </w:r>
      <w:proofErr w:type="spellEnd"/>
      <w:r w:rsidRPr="00C3038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);</w:t>
      </w:r>
    </w:p>
    <w:p w:rsidR="00C3038F" w:rsidRPr="00C3038F" w:rsidRDefault="00C3038F" w:rsidP="00C3038F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3038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— Организация деятельности детей на прогулке по всем возрастам;</w:t>
      </w:r>
    </w:p>
    <w:p w:rsidR="00C3038F" w:rsidRPr="00C3038F" w:rsidRDefault="00C3038F" w:rsidP="00C3038F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3038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— Правила дорожного движения — дидактический материал;</w:t>
      </w:r>
    </w:p>
    <w:p w:rsidR="00C3038F" w:rsidRPr="00C3038F" w:rsidRDefault="00C3038F" w:rsidP="00C3038F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3038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— Психологическая работа в ДОУ — занятия, пособия;</w:t>
      </w:r>
    </w:p>
    <w:p w:rsidR="00C3038F" w:rsidRPr="00C3038F" w:rsidRDefault="00C3038F" w:rsidP="00C3038F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3038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— Занятия, программы по музыкальному воспитанию в ДОУ;</w:t>
      </w:r>
    </w:p>
    <w:p w:rsidR="00C3038F" w:rsidRPr="00C3038F" w:rsidRDefault="00C3038F" w:rsidP="00C3038F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3038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— Развивающие игры для детей «Остров дружбы»;</w:t>
      </w:r>
    </w:p>
    <w:p w:rsidR="00C3038F" w:rsidRPr="00C3038F" w:rsidRDefault="00C3038F" w:rsidP="00C3038F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3038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lastRenderedPageBreak/>
        <w:t>— Комплексные занятия по социально-личностному развитию, познавательно-речевому развитию; художественно-эстетическому развитию;</w:t>
      </w:r>
    </w:p>
    <w:p w:rsidR="00C3038F" w:rsidRPr="00C3038F" w:rsidRDefault="00C3038F" w:rsidP="00C3038F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3038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— Рабочая программа воспитателя ежедневного планирования по программе «От рождения до школы» для всех групп в соответствии с ФГОС ДО;</w:t>
      </w:r>
    </w:p>
    <w:p w:rsidR="00C3038F" w:rsidRPr="00C3038F" w:rsidRDefault="00C3038F" w:rsidP="00C3038F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3038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— Экологические проекты в ДОО (исследовательская деятельность на прогулках — практико — ориентированный материал);</w:t>
      </w:r>
    </w:p>
    <w:p w:rsidR="00C3038F" w:rsidRPr="00C3038F" w:rsidRDefault="00C3038F" w:rsidP="00C3038F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3038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— Развитие интегративных качеств дошкольников </w:t>
      </w:r>
      <w:proofErr w:type="gramStart"/>
      <w:r w:rsidRPr="00C3038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старшей</w:t>
      </w:r>
      <w:proofErr w:type="gramEnd"/>
      <w:r w:rsidRPr="00C3038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и подготовительных групп (система занятий, программа, дидактический материал);</w:t>
      </w:r>
    </w:p>
    <w:p w:rsidR="00C3038F" w:rsidRPr="00C3038F" w:rsidRDefault="00C3038F" w:rsidP="00C3038F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3038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— Формирование экологической культуры дошкольников (экологические праздники, викторины, занятия, игры);</w:t>
      </w:r>
    </w:p>
    <w:p w:rsidR="00C3038F" w:rsidRPr="00C3038F" w:rsidRDefault="00C3038F" w:rsidP="00C3038F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gramStart"/>
      <w:r w:rsidRPr="00C3038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— Интегрированные занятия музыкой по всем группам с дидактическим материалом);</w:t>
      </w:r>
      <w:proofErr w:type="gramEnd"/>
    </w:p>
    <w:p w:rsidR="00C3038F" w:rsidRPr="00C3038F" w:rsidRDefault="00C3038F" w:rsidP="00C3038F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3038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— Интерактивные речевые игры;</w:t>
      </w:r>
    </w:p>
    <w:p w:rsidR="00C3038F" w:rsidRPr="00C3038F" w:rsidRDefault="00C3038F" w:rsidP="00C3038F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3038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— Формирование историко-географических представлений (Комплексные занятия с детьми 5-7 лет с дидактическим материалом);</w:t>
      </w:r>
    </w:p>
    <w:p w:rsidR="00C3038F" w:rsidRPr="00C3038F" w:rsidRDefault="00C3038F" w:rsidP="00C3038F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3038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— Физическое развитие младших дошкольников с дидактическим сопровождением;</w:t>
      </w:r>
    </w:p>
    <w:p w:rsidR="00C3038F" w:rsidRPr="00C3038F" w:rsidRDefault="00C3038F" w:rsidP="00C3038F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3038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— Комплексы утренней г</w:t>
      </w:r>
      <w:bookmarkStart w:id="0" w:name="_GoBack"/>
      <w:bookmarkEnd w:id="0"/>
      <w:r w:rsidRPr="00C3038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имнастики для всех групп;</w:t>
      </w:r>
    </w:p>
    <w:p w:rsidR="00C3038F" w:rsidRDefault="00C3038F" w:rsidP="00C3038F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3038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— Музыкальные шедевры (Диски с классической музыкой для дошкольников)</w:t>
      </w:r>
    </w:p>
    <w:p w:rsidR="0051260A" w:rsidRPr="0051260A" w:rsidRDefault="0051260A" w:rsidP="0051260A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126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51260A" w:rsidRPr="0051260A" w:rsidRDefault="0051260A" w:rsidP="0051260A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1260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Электронные образовательные ресурсы доступны педагогическому коллективу, для усовершенствования педагогического процесса.</w:t>
      </w:r>
    </w:p>
    <w:p w:rsidR="0051260A" w:rsidRPr="00C3038F" w:rsidRDefault="0051260A" w:rsidP="00C3038F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C3038F" w:rsidRPr="00C3038F" w:rsidRDefault="00C3038F" w:rsidP="00C3038F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3038F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Библиотека</w:t>
      </w:r>
    </w:p>
    <w:p w:rsidR="00C3038F" w:rsidRPr="00C3038F" w:rsidRDefault="00C3038F" w:rsidP="00C3038F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3038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Методический кабинет  </w:t>
      </w:r>
      <w:r w:rsidR="00C86BBA" w:rsidRPr="00C86B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МБДОУ №45 «Ручеек»</w:t>
      </w:r>
      <w:r w:rsidR="00C86BBA" w:rsidRPr="00C3038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r w:rsidRPr="00C3038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имеет библиотеку методической поддержки педагогов, которая соответствует требованиям ФГОС </w:t>
      </w:r>
      <w:proofErr w:type="gramStart"/>
      <w:r w:rsidRPr="00C3038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ДО</w:t>
      </w:r>
      <w:proofErr w:type="gramEnd"/>
      <w:r w:rsidRPr="00C3038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. Имеет подбор </w:t>
      </w:r>
      <w:r w:rsidRPr="00C3038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lastRenderedPageBreak/>
        <w:t>детской литературы по каждому возрасту детей, детей — инвалидов и детей с ограниченными возможностями здоровья и в соответствии с программным обеспечением.</w:t>
      </w:r>
    </w:p>
    <w:p w:rsidR="00C3038F" w:rsidRPr="00C3038F" w:rsidRDefault="00C3038F" w:rsidP="00C3038F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3038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Собраны и активно используются следующие подписные издания:</w:t>
      </w:r>
    </w:p>
    <w:p w:rsidR="00C3038F" w:rsidRPr="00C3038F" w:rsidRDefault="00C3038F" w:rsidP="00C3038F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3038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— Справочник старшего воспитателя;</w:t>
      </w:r>
    </w:p>
    <w:p w:rsidR="00C3038F" w:rsidRPr="00C3038F" w:rsidRDefault="00C3038F" w:rsidP="00C3038F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3038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— Справочник педагога-психолога;</w:t>
      </w:r>
    </w:p>
    <w:p w:rsidR="00C3038F" w:rsidRPr="00C3038F" w:rsidRDefault="00C3038F" w:rsidP="00C3038F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3038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— Справочник руководителя ДОУ;</w:t>
      </w:r>
    </w:p>
    <w:p w:rsidR="00C3038F" w:rsidRPr="00C3038F" w:rsidRDefault="00C3038F" w:rsidP="00C3038F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3038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— Справочник музыкального руководителя;</w:t>
      </w:r>
    </w:p>
    <w:p w:rsidR="00C3038F" w:rsidRPr="00C3038F" w:rsidRDefault="00C3038F" w:rsidP="00C3038F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3038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Справочник логопеда;</w:t>
      </w:r>
    </w:p>
    <w:p w:rsidR="00C3038F" w:rsidRPr="00C3038F" w:rsidRDefault="00C3038F" w:rsidP="00C3038F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3038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— Журналы «Дошкольное воспитание», «Дошкольная педагогика», «Ребенок в детском саду», «Воспитатель», «Музыкальный руководитель», «Дошкольное образование»</w:t>
      </w:r>
    </w:p>
    <w:p w:rsidR="00C3038F" w:rsidRPr="00C3038F" w:rsidRDefault="00C3038F" w:rsidP="00C3038F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3038F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</w:t>
      </w:r>
    </w:p>
    <w:p w:rsidR="00C3038F" w:rsidRDefault="00C3038F" w:rsidP="00C3038F">
      <w:pPr>
        <w:ind w:left="-426"/>
        <w:jc w:val="both"/>
      </w:pPr>
    </w:p>
    <w:sectPr w:rsidR="00C3038F" w:rsidSect="00C3038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7253E"/>
    <w:multiLevelType w:val="multilevel"/>
    <w:tmpl w:val="EF44A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38F"/>
    <w:rsid w:val="00007387"/>
    <w:rsid w:val="000342B4"/>
    <w:rsid w:val="000B107C"/>
    <w:rsid w:val="000E496C"/>
    <w:rsid w:val="001557CC"/>
    <w:rsid w:val="001E437D"/>
    <w:rsid w:val="0035259B"/>
    <w:rsid w:val="003F54C2"/>
    <w:rsid w:val="0051260A"/>
    <w:rsid w:val="005674A2"/>
    <w:rsid w:val="009057CA"/>
    <w:rsid w:val="009C30AB"/>
    <w:rsid w:val="009C7B6D"/>
    <w:rsid w:val="00B26468"/>
    <w:rsid w:val="00C16E04"/>
    <w:rsid w:val="00C3038F"/>
    <w:rsid w:val="00C86BBA"/>
    <w:rsid w:val="00D57FB7"/>
    <w:rsid w:val="00DC2771"/>
    <w:rsid w:val="00DF04BA"/>
    <w:rsid w:val="00E0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0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038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F54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B107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D57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DF04BA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E49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0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038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F54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B107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D57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DF04BA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E4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93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71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6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366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97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2780</Words>
  <Characters>15852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18595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2020-03-12T10:57:00Z</dcterms:created>
  <dcterms:modified xsi:type="dcterms:W3CDTF">2020-03-12T10:57:00Z</dcterms:modified>
</cp:coreProperties>
</file>